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601C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045D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D46F9">
        <w:rPr>
          <w:rFonts w:ascii="Times New Roman" w:hAnsi="Times New Roman" w:cs="Times New Roman"/>
          <w:b/>
          <w:sz w:val="26"/>
          <w:szCs w:val="26"/>
          <w:u w:val="single"/>
        </w:rPr>
        <w:t>Мордовина Ивана Ивановича</w:t>
      </w:r>
      <w:r w:rsidR="00121115" w:rsidRPr="007D46F9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554DD0" w:rsidRPr="00554DD0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554DD0" w:rsidRPr="00554DD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54DD0" w:rsidRDefault="000E7E54" w:rsidP="00554DD0">
            <w:pPr>
              <w:pStyle w:val="ConsPlusCel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2 </w:t>
            </w:r>
            <w:r w:rsidR="003C37C8">
              <w:rPr>
                <w:sz w:val="22"/>
                <w:szCs w:val="22"/>
              </w:rPr>
              <w:t xml:space="preserve"> </w:t>
            </w:r>
            <w:r w:rsidR="00554DD0">
              <w:rPr>
                <w:sz w:val="22"/>
                <w:szCs w:val="22"/>
                <w:lang w:val="en-US"/>
              </w:rPr>
              <w:t>356</w:t>
            </w:r>
            <w:r w:rsidR="003C37C8">
              <w:rPr>
                <w:sz w:val="22"/>
                <w:szCs w:val="22"/>
              </w:rPr>
              <w:t> </w:t>
            </w:r>
            <w:r w:rsidR="00554DD0">
              <w:rPr>
                <w:sz w:val="22"/>
                <w:szCs w:val="22"/>
                <w:lang w:val="en-US"/>
              </w:rPr>
              <w:t>137</w:t>
            </w:r>
            <w:r w:rsidR="003C37C8">
              <w:rPr>
                <w:sz w:val="22"/>
                <w:szCs w:val="22"/>
              </w:rPr>
              <w:t>,</w:t>
            </w:r>
            <w:r w:rsidR="00554DD0">
              <w:rPr>
                <w:sz w:val="22"/>
                <w:szCs w:val="22"/>
                <w:lang w:val="en-US"/>
              </w:rPr>
              <w:t>41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</w:t>
            </w:r>
          </w:p>
          <w:p w:rsidR="00557CA6" w:rsidRDefault="000E7E5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7CA6">
              <w:rPr>
                <w:sz w:val="24"/>
                <w:szCs w:val="24"/>
              </w:rPr>
              <w:t>упруга</w:t>
            </w:r>
          </w:p>
          <w:p w:rsidR="00121115" w:rsidRPr="001C502B" w:rsidRDefault="000E7E5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7CA6">
              <w:rPr>
                <w:sz w:val="24"/>
                <w:szCs w:val="24"/>
              </w:rPr>
              <w:t>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0E7E54" w:rsidRPr="00554DD0" w:rsidRDefault="00554DD0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3C37C8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  <w:lang w:val="en-US"/>
              </w:rPr>
              <w:t>130</w:t>
            </w:r>
            <w:r w:rsidR="003C37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34</w:t>
            </w:r>
          </w:p>
          <w:p w:rsidR="000E7E54" w:rsidRPr="001C502B" w:rsidRDefault="003C37C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D46F9">
              <w:rPr>
                <w:sz w:val="24"/>
                <w:szCs w:val="24"/>
              </w:rPr>
              <w:t>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418"/>
        <w:gridCol w:w="1701"/>
        <w:gridCol w:w="2915"/>
      </w:tblGrid>
      <w:tr w:rsidR="00121115" w:rsidRPr="001C502B" w:rsidTr="007D46F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FF0C96" w:rsidP="006601C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</w:t>
            </w:r>
          </w:p>
          <w:p w:rsidR="006601CF" w:rsidRDefault="006601CF" w:rsidP="006601CF">
            <w:pPr>
              <w:pStyle w:val="ConsPlusCell"/>
              <w:rPr>
                <w:sz w:val="24"/>
                <w:szCs w:val="24"/>
              </w:rPr>
            </w:pPr>
          </w:p>
          <w:p w:rsidR="006601CF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1EF8" w:rsidRDefault="008C1EF8" w:rsidP="006601CF">
            <w:pPr>
              <w:pStyle w:val="ConsPlusCell"/>
              <w:rPr>
                <w:sz w:val="24"/>
                <w:szCs w:val="24"/>
              </w:rPr>
            </w:pPr>
          </w:p>
          <w:p w:rsidR="008C1EF8" w:rsidRPr="001C502B" w:rsidRDefault="000F586B" w:rsidP="003C37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Default="006601CF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67,9 </w:t>
            </w:r>
          </w:p>
          <w:p w:rsidR="006601CF" w:rsidRDefault="006601CF" w:rsidP="00A97239">
            <w:pPr>
              <w:pStyle w:val="ConsPlusCell"/>
              <w:rPr>
                <w:sz w:val="24"/>
                <w:szCs w:val="24"/>
              </w:rPr>
            </w:pPr>
          </w:p>
          <w:p w:rsidR="004045DB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45DB">
              <w:rPr>
                <w:sz w:val="24"/>
                <w:szCs w:val="24"/>
              </w:rPr>
              <w:t xml:space="preserve">0,0 </w:t>
            </w:r>
          </w:p>
          <w:p w:rsidR="008C1EF8" w:rsidRDefault="008C1EF8" w:rsidP="006601CF">
            <w:pPr>
              <w:pStyle w:val="ConsPlusCell"/>
              <w:rPr>
                <w:sz w:val="24"/>
                <w:szCs w:val="24"/>
              </w:rPr>
            </w:pPr>
          </w:p>
          <w:p w:rsidR="000F586B" w:rsidRDefault="000F586B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:rsidR="000F586B" w:rsidRPr="001C502B" w:rsidRDefault="000F586B" w:rsidP="006601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1EF8" w:rsidRDefault="008C1EF8" w:rsidP="00A64B1C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3C37C8" w:rsidP="003C37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586B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64B1C">
            <w:pPr>
              <w:pStyle w:val="ConsPlusCell"/>
              <w:rPr>
                <w:sz w:val="24"/>
                <w:szCs w:val="24"/>
              </w:rPr>
            </w:pPr>
          </w:p>
          <w:p w:rsidR="00097666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</w:p>
          <w:p w:rsidR="004045DB" w:rsidRDefault="00F10F8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6601CF">
              <w:rPr>
                <w:sz w:val="24"/>
                <w:szCs w:val="24"/>
              </w:rPr>
              <w:t xml:space="preserve"> долевая, 1/3)</w:t>
            </w: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  <w:r w:rsidR="006601CF">
              <w:rPr>
                <w:sz w:val="24"/>
                <w:szCs w:val="24"/>
              </w:rPr>
              <w:t xml:space="preserve"> (индивидуальная)</w:t>
            </w:r>
          </w:p>
          <w:p w:rsidR="007D46F9" w:rsidRDefault="000F586B" w:rsidP="000F58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0F586B" w:rsidRPr="001C502B" w:rsidRDefault="000F586B" w:rsidP="007D46F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½)</w:t>
            </w:r>
          </w:p>
        </w:tc>
      </w:tr>
      <w:tr w:rsidR="00121115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121115" w:rsidP="000F586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418"/>
        <w:gridCol w:w="1701"/>
        <w:gridCol w:w="2915"/>
      </w:tblGrid>
      <w:tr w:rsidR="00121115" w:rsidRPr="001C502B" w:rsidTr="00B72D25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1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72D2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72D2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72D2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0F586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949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F586B">
              <w:rPr>
                <w:sz w:val="24"/>
                <w:szCs w:val="24"/>
              </w:rPr>
              <w:t>вартира</w:t>
            </w: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18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67,9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638" w:rsidRDefault="00E92638" w:rsidP="0084109F">
            <w:pPr>
              <w:pStyle w:val="ConsPlusCell"/>
              <w:rPr>
                <w:sz w:val="24"/>
                <w:szCs w:val="24"/>
              </w:rPr>
            </w:pPr>
          </w:p>
          <w:p w:rsidR="00E92638" w:rsidRPr="001C502B" w:rsidRDefault="00E9263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  <w:bookmarkStart w:id="0" w:name="_GoBack"/>
            <w:bookmarkEnd w:id="0"/>
          </w:p>
        </w:tc>
        <w:tc>
          <w:tcPr>
            <w:tcW w:w="2915" w:type="dxa"/>
          </w:tcPr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B72D2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D46F9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</w:tr>
      <w:tr w:rsidR="00121115" w:rsidRPr="001C502B" w:rsidTr="00B72D2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64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72D25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72D25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0F586B" w:rsidRDefault="000F586B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554DD0" w:rsidRPr="00554DD0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B72D25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E7E54"/>
    <w:rsid w:val="000F1324"/>
    <w:rsid w:val="000F4F1B"/>
    <w:rsid w:val="000F51C4"/>
    <w:rsid w:val="000F586B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4935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1036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37C8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4DD0"/>
    <w:rsid w:val="005572C3"/>
    <w:rsid w:val="00557CA6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01CF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46F9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1EF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2D25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2638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F8C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694A-B50D-4715-827D-9DE7CA59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12</cp:revision>
  <cp:lastPrinted>2017-03-29T09:09:00Z</cp:lastPrinted>
  <dcterms:created xsi:type="dcterms:W3CDTF">2018-04-20T01:50:00Z</dcterms:created>
  <dcterms:modified xsi:type="dcterms:W3CDTF">2021-04-26T09:06:00Z</dcterms:modified>
</cp:coreProperties>
</file>