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B6" w:rsidRDefault="008114B6">
      <w:pPr>
        <w:pStyle w:val="ConsPlusNormal"/>
        <w:jc w:val="both"/>
        <w:outlineLvl w:val="0"/>
      </w:pPr>
    </w:p>
    <w:p w:rsidR="008114B6" w:rsidRDefault="008114B6">
      <w:pPr>
        <w:pStyle w:val="ConsPlusTitle"/>
        <w:jc w:val="center"/>
        <w:outlineLvl w:val="0"/>
      </w:pPr>
      <w:r>
        <w:t>Глава 2. ПОЛНОМОЧИЯ АЛТАЙСКОГО</w:t>
      </w:r>
    </w:p>
    <w:p w:rsidR="008114B6" w:rsidRDefault="008114B6">
      <w:pPr>
        <w:pStyle w:val="ConsPlusTitle"/>
        <w:jc w:val="center"/>
      </w:pPr>
      <w:r>
        <w:t>КРАЕВОГО ЗАКОНОДАТЕЛЬНОГО СОБРАНИЯ</w:t>
      </w:r>
    </w:p>
    <w:p w:rsidR="008114B6" w:rsidRDefault="008114B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8. Полномочия в области осуществления государственной власти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осуществления государственной власти относятся: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осуществление всей законодательной власти в Алтайском крае вне пределов ведения Российской Федерации и совместного ведения Российской Федерации 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принятие законов Алтайского края и иных правовых актов, в том числе нормативных, по предметам ведения Алтайского края и предметам совместного ведения Российской Федерации и Алтайского края в пределах полномочий Алтайского края, внесение в них изменений, признание их утратившими силу, отмена, приостановление их действия;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Алтайского края от 15.04.2005 N 21-ЗС)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принятие Устава (Основного Закона) Алтайского края, внесение в него изменений, признание его утратившим силу;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31.12.2002 </w:t>
      </w:r>
      <w:hyperlink r:id="rId7" w:history="1">
        <w:r>
          <w:rPr>
            <w:color w:val="0000FF"/>
          </w:rPr>
          <w:t>N 93-ЗС</w:t>
        </w:r>
      </w:hyperlink>
      <w:r>
        <w:t xml:space="preserve">, от 15.04.2005 </w:t>
      </w:r>
      <w:hyperlink r:id="rId8" w:history="1">
        <w:r>
          <w:rPr>
            <w:color w:val="0000FF"/>
          </w:rPr>
          <w:t>N 21-ЗС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4) установление системы органов государственной власти Алтайского края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 субъектов Российской Федерации,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Алтайского края от 08.02.2021 N 9-ЗС;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6) толкование </w:t>
      </w:r>
      <w:hyperlink r:id="rId11" w:history="1">
        <w:r>
          <w:rPr>
            <w:color w:val="0000FF"/>
          </w:rPr>
          <w:t>Устава</w:t>
        </w:r>
      </w:hyperlink>
      <w:r>
        <w:t xml:space="preserve"> (Основного Закона) Алтайского края, законов Алтайского края и иных нормативных правовых актов, принятых Алтайским краевым Законодательным Собранием.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9. Полномочия в области защиты прав и свобод человека и гражданина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защиты прав и свобод человека и гражданина относятся: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принятие в соответствии с федеральными законами нормативных правовых актов в области защиты, прав и свобод человека и гражданина, защиты прав коренных малочисленных народов и других национальных меньшинств;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Алтайского края от 03.04.2019 N 21-ЗС)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установление порядка проведения выборов в Алтайское краевое Законодательное Собрание, порядка проведения выборов Губернатора Алтайского края и порядка отзыва Губернатора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Алтайского края от 05.07.2012 N 57-ЗС)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назначение референдума Алтайского края, краевого народного опроса (плебисцита);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Алтайского края от 13.12.2018 N 98-ЗС;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5) рассмотрение и разрешение петиций;</w:t>
      </w:r>
    </w:p>
    <w:p w:rsidR="008114B6" w:rsidRDefault="008114B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Алтайского края от 31.12.2002 N 93-ЗС)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5-1) установление порядка уведомления органа местного самоуправления о проведении собраний, митингов, демонстраций и иных публичных мероприятий, иные полномочия по определению порядка проведения публичных мероприятий в соответствии с федеральным законом;</w:t>
      </w:r>
    </w:p>
    <w:p w:rsidR="008114B6" w:rsidRDefault="008114B6">
      <w:pPr>
        <w:pStyle w:val="ConsPlusNormal"/>
        <w:jc w:val="both"/>
      </w:pPr>
      <w:r>
        <w:t xml:space="preserve">(п. 5-1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Алтайского края от 15.04.2005 N 21-ЗС; в ред. Законов Алтайского края от 29.12.2006 </w:t>
      </w:r>
      <w:hyperlink r:id="rId19" w:history="1">
        <w:r>
          <w:rPr>
            <w:color w:val="0000FF"/>
          </w:rPr>
          <w:t>N 142-ЗС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45-ЗС</w:t>
        </w:r>
      </w:hyperlink>
      <w:r>
        <w:t xml:space="preserve">, от 02.06.2016 </w:t>
      </w:r>
      <w:hyperlink r:id="rId21" w:history="1">
        <w:r>
          <w:rPr>
            <w:color w:val="0000FF"/>
          </w:rPr>
          <w:t>N 39-ЗС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6) назначение на должность и освобождение от должности Уполномоченного по правам человека в Алтайском крае;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Алтайского края от 31.12.2002 N 93-ЗС)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6-1) назначение на должность и освобождение от должности Уполномоченного по защите прав предпринимателей в Алтайском крае;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6-1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Алтайского края от 06.09.2018 N 57-ЗС)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6-2) назначение на должность и освобождение от должности Уполномоченного по правам ребенка в Алтайском крае;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6-2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Алтайского края от 06.09.2019 N 66-ЗС)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7) принятие в соответствии с федеральными законами законов Алтайского края и иных нормативных правовых актов по вопросам социальной защиты населения Алтайского края, здравоохранения, защиты материнства, отцовства и детства, образования, науки, культуры, физической культуры и спорта;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Алтайского края от 31.12.2002 N 93-ЗС)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7-1) определение порядка оказания гражданам Российской Федерации на территории Алтайского края бесплатной юридической помощи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и предоставления компенсации расходов адвокатам, оказывающим указанную помощь;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7-1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Алтайского края от 15.04.2005 N 21-ЗС)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8) учреждение наград и премий Алтайского края, установление порядка их присвоения и присуждения;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Алтайского края от 07.11.2008 N 102-ЗС)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8-1) учреждение форм поощрения от имени Алтайского краевого Законодательного Собрания;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8-1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Алтайского края от 07.11.2008 N 102-ЗС;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Алтайского края от 06.02.2009 N 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8-2) награждение наградами Алтайского края в случаях, установленных законом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8-2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8-3) присвоение юридическим лицам имен людей, имеющих заслуги перед Алтайским краем, в целях увековечения их памяти или поощрения, установление порядка их присвоения;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8-3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9) определение пределов нотариальных округов Алтайского края и количества должностей нотариусов в них;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Алтайского края от 29.12.2006 N 142-ЗС)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10) утверждение краевых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</w:t>
      </w:r>
      <w:r>
        <w:lastRenderedPageBreak/>
        <w:t>совокупном доходе семьи;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Алтайского края от 12.11.2013 N 78-ЗС)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11) утверждение краевых стандартов нормативной площади жилого помещения, используемой при предоставлении мер социальной поддержки.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Алтайского края от 12.11.2013 N 78-ЗС)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10. Полномочия в области государственно-правовых отношений</w:t>
      </w:r>
    </w:p>
    <w:p w:rsidR="008114B6" w:rsidRDefault="008114B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Алтайского края от 15.04.2005 N 21-ЗС)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государственно-правовых отношений относятся: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1) решение вопроса об изменении наименования Алтайского края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>, и на основе мнения населения Алтайского края, выявленного в ходе краевого народного опроса (плебисцита);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решение вопроса об изменении правового статуса Алтайского края в соответствии с федеральным законодательством;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утверждение заключения и расторжения договоров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4) утверждение соглашений об осуществлении внешнеэкономических связей, заключенных Губернатором Алтайского края от имени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4-1)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Алтайского края от 07.12.2009 N 101-ЗС;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Алтайского края от 05.07.2012 N 57-ЗС;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6) одобрение проекта договора о разграничении полномочий между органами государственной власти Российской Федерации и органами государственной власти Алтайского края, одобрение расторжения и (или) продления срока действия данного договора;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7) установление административно-территориального устройства Алтайского края и порядка его изменения;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8) утверждение соглашений об изменении границ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9) участие в согласовании заключения международных договоров Российской Федерации по вопросам, относящимся к ведению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10) установление административной ответственности за нарушение законов и иных нормативных правовых актов Алтайского края, нормативных правовых актов органов местного самоуправления;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11) избрание сенатора Совета Федерации Федерального Собрания Российской Федерации - представителя от Алтайского краевого Законодательного Собрания;</w:t>
      </w:r>
    </w:p>
    <w:p w:rsidR="008114B6" w:rsidRDefault="008114B6">
      <w:pPr>
        <w:pStyle w:val="ConsPlusNormal"/>
        <w:jc w:val="both"/>
      </w:pPr>
      <w:r>
        <w:t xml:space="preserve">(в ред. Законов Алтайского края от 11.02.2008 </w:t>
      </w:r>
      <w:hyperlink r:id="rId42" w:history="1">
        <w:r>
          <w:rPr>
            <w:color w:val="0000FF"/>
          </w:rPr>
          <w:t>N 8-ЗС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45-ЗС</w:t>
        </w:r>
      </w:hyperlink>
      <w:r>
        <w:t xml:space="preserve">, от 28.10.2020 </w:t>
      </w:r>
      <w:hyperlink r:id="rId44" w:history="1">
        <w:r>
          <w:rPr>
            <w:color w:val="0000FF"/>
          </w:rPr>
          <w:t>N 74-ЗС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12) назначение мировых судей Алтайского края, привлечение судей, находящихся в отставке, к исполнению обязанностей мировых судей;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Алтайского края от 02.07.2013 N 45-ЗС)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13) установление системы органов исполнительной власти Алтайского края;</w:t>
      </w:r>
    </w:p>
    <w:p w:rsidR="008114B6" w:rsidRDefault="008114B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Алтайского края от 29.12.2006 N 142-ЗС)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13-1) заслушивание ежегодных отчетов Губернатора Алтайского края о результатах деятельности Правительства Алтайского края, в том числе по вопросам, поставленным Алтайским краевым Законодательным Собранием;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13.1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Алтайского края от 03.06.2010 N 43-ЗС;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Алтайского края от 02.06.2016 N 39-ЗС)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Алтайского края от 03.12.2014 N 97-ЗС;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15) досрочное прекращение полномочий Губернатора Алтайского края по основаниям и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, </w:t>
      </w:r>
      <w:hyperlink r:id="rId51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Алтайского края от 02.07.2013 N 45-ЗС)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16) назначение выборов в Алтайское краевое Законодательное Собрание, выборов Губернатора Алтайского края и голосования по отзыву Губернатора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Алтайского края от 05.07.2012 N 57-ЗС)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17) досрочное прекращение полномочий депутатов Алтайского краевого Законодательного Собрания в случаях,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и </w:t>
      </w:r>
      <w:hyperlink r:id="rId55" w:history="1">
        <w:r>
          <w:rPr>
            <w:color w:val="0000FF"/>
          </w:rPr>
          <w:t>законом</w:t>
        </w:r>
      </w:hyperlink>
      <w:r>
        <w:t xml:space="preserve">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11.02.2008 </w:t>
      </w:r>
      <w:hyperlink r:id="rId56" w:history="1">
        <w:r>
          <w:rPr>
            <w:color w:val="0000FF"/>
          </w:rPr>
          <w:t>N 8-ЗС</w:t>
        </w:r>
      </w:hyperlink>
      <w:r>
        <w:t xml:space="preserve">, от 05.11.2014 </w:t>
      </w:r>
      <w:hyperlink r:id="rId57" w:history="1">
        <w:r>
          <w:rPr>
            <w:color w:val="0000FF"/>
          </w:rPr>
          <w:t>N 83-ЗС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18) образование согласительных комиссий по разрешению споров между Алтайским краевым Законодательным Собранием и Правительством Алтайского края, Алтайским краевым Законодательным Собранием и иными органами государственной власти Алтайского края, органами местного самоуправления;</w:t>
      </w:r>
    </w:p>
    <w:p w:rsidR="008114B6" w:rsidRDefault="008114B6">
      <w:pPr>
        <w:pStyle w:val="ConsPlusNormal"/>
        <w:jc w:val="both"/>
      </w:pPr>
      <w:r>
        <w:t xml:space="preserve">(в ред. Законов Алтайского края от 29.12.2006 </w:t>
      </w:r>
      <w:hyperlink r:id="rId58" w:history="1">
        <w:r>
          <w:rPr>
            <w:color w:val="0000FF"/>
          </w:rPr>
          <w:t>N 142-ЗС</w:t>
        </w:r>
      </w:hyperlink>
      <w:r>
        <w:t xml:space="preserve">, от 11.02.2008 </w:t>
      </w:r>
      <w:hyperlink r:id="rId59" w:history="1">
        <w:r>
          <w:rPr>
            <w:color w:val="0000FF"/>
          </w:rPr>
          <w:t>N 8-ЗС</w:t>
        </w:r>
      </w:hyperlink>
      <w:r>
        <w:t xml:space="preserve">, от 02.06.2016 </w:t>
      </w:r>
      <w:hyperlink r:id="rId60" w:history="1">
        <w:r>
          <w:rPr>
            <w:color w:val="0000FF"/>
          </w:rPr>
          <w:t>N 39-ЗС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19) рассмотрение протестов, представлений и требований прокурора Алтайского края, принятие по ним решений;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Алтайского края от 05.04.2012 N 12-ЗС)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19-1) дача согласия Губернатору Алтайского края на назначение главного редактора газеты "Алтайская правда";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19-1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Алтайского края от 06.02.2014 N 9-ЗС)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20) утверждение структуры аппарата Алтайского краевого Законодательного Собрания.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11.02.2008 </w:t>
      </w:r>
      <w:hyperlink r:id="rId63" w:history="1">
        <w:r>
          <w:rPr>
            <w:color w:val="0000FF"/>
          </w:rPr>
          <w:t>N 8-ЗС</w:t>
        </w:r>
      </w:hyperlink>
      <w:r>
        <w:t xml:space="preserve">, от 25.03.2011 </w:t>
      </w:r>
      <w:hyperlink r:id="rId64" w:history="1">
        <w:r>
          <w:rPr>
            <w:color w:val="0000FF"/>
          </w:rPr>
          <w:t>N 33-ЗС</w:t>
        </w:r>
      </w:hyperlink>
      <w:r>
        <w:t>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11. Полномочия в области владения, пользования и распоряжения объектами права собственности Алтайского края</w:t>
      </w:r>
    </w:p>
    <w:p w:rsidR="008114B6" w:rsidRDefault="008114B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Алтайского края от 15.04.2005 N 21-ЗС)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1. Алтайское краевое Законодательное Собрание осуществляет правомочия собственника имущества Алтайского края.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2. Осуществляя правомочия собственника имущества Алтайского края, Алтайское краевое Законодательное Собрание: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устанавливает порядок управления и распоряжения государственной собственностью Алтайского края, в том числе акциями (долями) в уставных капиталах хозяйственных обществ;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Алтайского края от 08.02.2021 N 9-ЗС)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2) устанавливает размер сделок с имуществом, являющимся собственностью Алтайского края, </w:t>
      </w:r>
      <w:r>
        <w:lastRenderedPageBreak/>
        <w:t>при котором сделки подлежат утверждению Алтайским краевым Законодательным Собранием;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определяет перечень объектов права собственности Алтайского края, имеющих наиболее важное значение для Алтайского края и не подлежащих отчуждению;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4) принимает решения о передаче объектов права собственности Алтайского края в муниципальную или федеральную собственность либо о приобретении в собственность Алтайского края объектов права собственности Российской Федерации и муниципальных образований в соответствии с федеральными законами и законами Алтайского края, за исключением случаев, указанных в </w:t>
      </w:r>
      <w:hyperlink r:id="rId70" w:history="1">
        <w:r>
          <w:rPr>
            <w:color w:val="0000FF"/>
          </w:rPr>
          <w:t>подпункте "е" пункта 1 статьи 6</w:t>
        </w:r>
      </w:hyperlink>
      <w:r>
        <w:t xml:space="preserve"> закона Алтайского края от 14 сентября 2006 года N 98-ЗС "О порядке управления и распоряжения государственной собственностью Алтайского края";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29.12.2006 </w:t>
      </w:r>
      <w:hyperlink r:id="rId71" w:history="1">
        <w:r>
          <w:rPr>
            <w:color w:val="0000FF"/>
          </w:rPr>
          <w:t>N 142-ЗС</w:t>
        </w:r>
      </w:hyperlink>
      <w:r>
        <w:t xml:space="preserve">, от 08.02.2021 </w:t>
      </w:r>
      <w:hyperlink r:id="rId72" w:history="1">
        <w:r>
          <w:rPr>
            <w:color w:val="0000FF"/>
          </w:rPr>
          <w:t>N 9-ЗС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5) устанавливает перечни видов имущества, необходимого для осуществления полномочий органов государственной власти Алтайского края по предметам ведения Алтайского края, а также имущества, необходимого для обеспечения их деятельности, деятельности государственных гражданских служащих Алтайского края, работников государственных унитарных предприятий и государственных учреждений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6) осуществляет контроль за соблюдением установленного законами Алтайского края порядка управления и распоряжения объектами права собственности Алтайского края, а также приобретения имущества в собственность Алтайского края.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12. Полномочия в области бюджета, экономических и финансовых отношений</w:t>
      </w:r>
    </w:p>
    <w:p w:rsidR="008114B6" w:rsidRDefault="008114B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Алтайского края от 12.11.2013 N 78-ЗС)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бюджета, экономических и финансовых отношений, социальной защиты населения относятся: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установление порядка рассмотрения проектов краевого бюджета и бюджета Территориального фонда обязательного медицинского страхования Алтайского края, утверждения краевого бюджета и бюджета Территориального фонда обязательного медицинского страхования Алтайского края, осуществления внешнего государственного финансового контроля за их исполнением и утверждения годового отчета об исполнении краевого бюджета и бюджета Территориального фонда обязательного медицинского страхования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рассмотрение и утверждение краевого бюджета, бюджета Территориального фонда обязательного медицинского страхования Алтайского края и годовых отчетов об их исполнении;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осуществление контроля в ходе рассмотрения отдельных вопросов исполнения краевого бюджета, бюджета Территориального фонда обязательного медицинского страхования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4) формирование и определение правового статуса органов внешнего государственного финансового контроля;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5) установление налогов, установление которых отнесено федеральным законом к ведению субъекта Российской Федерации, а также порядка их взимания;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6) установление расходных обязательств Алтайского края в случаях, предусмотренных федеральными законами и законами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lastRenderedPageBreak/>
        <w:t>7) определение порядка установления и исполнения расходных обязательств муниципальных образований, подлежащих исполнению за счет субвенций из краевого бюджета;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8) установление нормативов отчислений доходов в местные бюджеты от федеральных налогов и сборов, в том числе от налогов, предусмотренных специальными налоговыми режимами, и (или) региональных налогов, подлежащих зачислению в соответствии с Бюджетным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о налогах и сборах в краевой бюджет;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9) установление порядка и условий предоставления межбюджетных трансфертов из краевого бюджета и местных бюджетов в случаях, установленных законодательством Российской Федерации 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10) утверждение минимальных социальных стандартов и других нормативов расходов краевого бюджета на финансовое обеспечение органов государственной власти Алтайского края по предметам ведения Алтайского края и полномочий органов государственной власти Алтайского края по предметам совместного ведения Российской Федерации и Алтайского края, предусмотренным федеральным законом;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11) утверждение стратегии социально-экономического развития Алтайского края.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Алтайского края от 02.09.2015 N 73-ЗС)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13. Полномочия в области землепользования, природопользования, охраны окружающей среды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05.04.2012 </w:t>
      </w:r>
      <w:hyperlink r:id="rId81" w:history="1">
        <w:r>
          <w:rPr>
            <w:color w:val="0000FF"/>
          </w:rPr>
          <w:t>N 12-ЗС</w:t>
        </w:r>
      </w:hyperlink>
      <w:r>
        <w:t xml:space="preserve">, от 02.09.2015 </w:t>
      </w:r>
      <w:hyperlink r:id="rId82" w:history="1">
        <w:r>
          <w:rPr>
            <w:color w:val="0000FF"/>
          </w:rPr>
          <w:t>N 73-ЗС</w:t>
        </w:r>
      </w:hyperlink>
      <w:r>
        <w:t>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землепользования, природопользования, охраны окружающей среды относятся:</w:t>
      </w:r>
    </w:p>
    <w:p w:rsidR="008114B6" w:rsidRDefault="008114B6">
      <w:pPr>
        <w:pStyle w:val="ConsPlusNormal"/>
        <w:jc w:val="both"/>
      </w:pPr>
      <w:r>
        <w:t xml:space="preserve">(в ред. Законов Алтайского края от 11.02.2008 </w:t>
      </w:r>
      <w:hyperlink r:id="rId83" w:history="1">
        <w:r>
          <w:rPr>
            <w:color w:val="0000FF"/>
          </w:rPr>
          <w:t>N 8-ЗС</w:t>
        </w:r>
      </w:hyperlink>
      <w:r>
        <w:t xml:space="preserve">, от 05.04.2012 </w:t>
      </w:r>
      <w:hyperlink r:id="rId84" w:history="1">
        <w:r>
          <w:rPr>
            <w:color w:val="0000FF"/>
          </w:rPr>
          <w:t>N 12-ЗС</w:t>
        </w:r>
      </w:hyperlink>
      <w:r>
        <w:t xml:space="preserve">, от 02.09.2015 </w:t>
      </w:r>
      <w:hyperlink r:id="rId85" w:history="1">
        <w:r>
          <w:rPr>
            <w:color w:val="0000FF"/>
          </w:rPr>
          <w:t>N 73-ЗС</w:t>
        </w:r>
      </w:hyperlink>
      <w:r>
        <w:t>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регулирование земельных отношений в пределах, установленных федеральными законами и законами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Алтайского края от 05.04.2012 N 12-ЗС)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установление порядка предоставления земельных участков, находящихся в собственности Алтайского края в соответствии с федеральными законами и законами Алтайского края;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Алтайского края от 05.04.2012 N 12-ЗС)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2-1) утратил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Алтайского края от 05.04.2012 N 12-ЗС;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установление порядка определения территорий с особым правовым режимом использования земель;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Алтайского края от 07.12.2009 N 101-ЗС;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90" w:history="1">
        <w:r>
          <w:rPr>
            <w:color w:val="0000FF"/>
          </w:rPr>
          <w:t>Закон</w:t>
        </w:r>
      </w:hyperlink>
      <w:r>
        <w:t xml:space="preserve"> Алтайского края от 02.09.2015 N 73-ЗС;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6) установление порядка образования, финансирования и использования особо охраняемых природных территорий краевого и местного значения;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Алтайского края от 07.11.2008 N 102-ЗС)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Алтайского края от 29.12.2006 N 142-ЗС;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Алтайского края от 05.04.2012 N 12-ЗС.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14. Полномочия в области местного самоуправления</w:t>
      </w:r>
    </w:p>
    <w:p w:rsidR="008114B6" w:rsidRDefault="008114B6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Алтайского края от 29.12.2006 N 142-ЗС)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>К полномочиям Алтайского краевого Законодательного Собрания в области местного самоуправления относятся: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1) принятие законов Алтайского края: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установлении в соответствии с федеральным законодательством порядка подготовки и проведения местного референдума, а также порядка назначения, подготовки, проведения, установления итогов и определения результатов муниципальных выборов;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наделении органов местного самоуправления отдельными государственными полномочиями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муниципальной службе в Алтайском крае;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установлении и изменении границ муниципальных образований, преобразовании муниципальных образований, наделении их соответствующим статусом;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наименованиях представительных органов муниципальных образований, должностей глав муниципальных образований, местных администраций (исполнительно-распорядительных органов муниципальных образований);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Алтайского края от 07.11.2008 N 102-ЗС;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Алтайского края от 08.02.2021 N 9-ЗС;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Алтайского края от 07.12.2009 N 101-ЗС;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об</w:t>
      </w:r>
      <w:proofErr w:type="gramEnd"/>
      <w:r>
        <w:t xml:space="preserve"> установлении ответственности граждан, руководителей организаций, должностных лиц органов государственной власти Алтайского края и органов местного самоуправления за неисполнение муниципальных правовых актов;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роспуске представительных органов муниципальных образований в случаях и порядке, установленных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>;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Алтайского края от 07.11.2008 N 102-ЗС)</w:t>
      </w:r>
    </w:p>
    <w:p w:rsidR="008114B6" w:rsidRDefault="008114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порядке разграничения имущества, находящегося в муниципальной собственности муниципальных образований;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Алтайского края от 05.04.2012 N 12-ЗС)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2) принятие иных правовых актов, регулирующих вопросы организации местного самоуправления в Алтайском крае в случаях и порядке, установленных федеральным законодательством;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3) правовое регулирование прав, обязанностей и ответственности органов государственной власти Алтайского края и их должностных лиц в области местного самоуправления в случаях и порядке, установленных федеральными законами;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4) 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Алтайского края, а также в пределах полномочий органов государственной власти Алтайского края по </w:t>
      </w:r>
      <w:r>
        <w:lastRenderedPageBreak/>
        <w:t>предметам совместного ведения Российской Федерации 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5) правовое регулирование вопросов, связанных с выравниванием бюджетной обеспеченности муниципальных образований в порядке, установленном федеральными законами;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Алтайского края от 05.04.2012 N 12-ЗС;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7) защита прав граждан на осуществление местного самоуправления;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8) рассмотрение обращений органов местного самоуправления и должностных лиц местного самоуправления, принятие по ним решений;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9) проведение выездных сессий Алтайского краевого Законодательного Собрания, заседаний постоянных комитетов при рассмотрении вопросов, затрагивающих интересы соответствующих муниципальных образований;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>10) оказание практической, консультационной, методической и иной помощи органам местного самоуправления, депутатам, членам выборных органов местного самоуправления и выборным должностным лицам местного самоуправления в осуществлении ими своих функций, предусмотренных федеральными законами и законами Алтайского края;</w:t>
      </w:r>
    </w:p>
    <w:p w:rsidR="008114B6" w:rsidRDefault="008114B6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Алтайского края от 13.12.2018 N 98-ЗС.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15. Полномочия, связанные с осуществлением контроля</w:t>
      </w:r>
    </w:p>
    <w:p w:rsidR="008114B6" w:rsidRDefault="008114B6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Алтайского края от 02.06.2016 N 39-ЗС)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 xml:space="preserve">Алтайское краевое Законодательное Собрание осуществляет контроль за соблюдением и исполнением законов Алтайского края, иных нормативных правовых актов, принятых Алтайским краевым Законодательным Собранием, в соответствии с федеральными законами, </w:t>
      </w:r>
      <w:hyperlink r:id="rId106" w:history="1">
        <w:r>
          <w:rPr>
            <w:color w:val="0000FF"/>
          </w:rPr>
          <w:t>законом</w:t>
        </w:r>
      </w:hyperlink>
      <w:r>
        <w:t xml:space="preserve"> Алтайского края от 4 мая 2016 года N 30-ЗС "О парламентском контроле" и иными законами Алтайского края.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16. Иные полномочия Алтайского краевого Законодательного Собрания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 xml:space="preserve">Алтайское краевое Законодательное Собрание осуществляет иные полномочия в соответствии с </w:t>
      </w:r>
      <w:hyperlink r:id="rId10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09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 и законами Алтайского края.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Title"/>
        <w:ind w:firstLine="540"/>
        <w:jc w:val="both"/>
        <w:outlineLvl w:val="1"/>
      </w:pPr>
      <w:r>
        <w:t>Статья 17. Ограничения в осуществлении Алтайским краевым Законодательным Собранием своих полномочий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Алтайского края от 11.02.2008 N 8-ЗС)</w:t>
      </w:r>
    </w:p>
    <w:p w:rsidR="008114B6" w:rsidRDefault="008114B6">
      <w:pPr>
        <w:pStyle w:val="ConsPlusNormal"/>
        <w:jc w:val="both"/>
      </w:pPr>
    </w:p>
    <w:p w:rsidR="008114B6" w:rsidRDefault="008114B6">
      <w:pPr>
        <w:pStyle w:val="ConsPlusNormal"/>
        <w:ind w:firstLine="540"/>
        <w:jc w:val="both"/>
      </w:pPr>
      <w:r>
        <w:t xml:space="preserve">Алтайское краевое Законодательное Собрание не вправе принимать к рассмотрению вопросы, отнесенные к компетенции иных органов государственной власти, других государственных органов, а также органов местного самоуправления, если иное не установлено </w:t>
      </w:r>
      <w:hyperlink r:id="rId1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(или) федеральными законами.</w:t>
      </w:r>
    </w:p>
    <w:p w:rsidR="008114B6" w:rsidRDefault="008114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Алтайского края от 31.12.2003 </w:t>
      </w:r>
      <w:hyperlink r:id="rId113" w:history="1">
        <w:r>
          <w:rPr>
            <w:color w:val="0000FF"/>
          </w:rPr>
          <w:t>N 81-ЗС</w:t>
        </w:r>
      </w:hyperlink>
      <w:r>
        <w:t xml:space="preserve">, от 11.02.2008 </w:t>
      </w:r>
      <w:hyperlink r:id="rId114" w:history="1">
        <w:r>
          <w:rPr>
            <w:color w:val="0000FF"/>
          </w:rPr>
          <w:t>N 8-ЗС</w:t>
        </w:r>
      </w:hyperlink>
      <w:r>
        <w:t>)</w:t>
      </w:r>
    </w:p>
    <w:p w:rsidR="008114B6" w:rsidRDefault="008114B6">
      <w:pPr>
        <w:pStyle w:val="ConsPlusNormal"/>
      </w:pPr>
      <w:hyperlink r:id="rId115" w:history="1">
        <w:r>
          <w:rPr>
            <w:i/>
            <w:color w:val="0000FF"/>
          </w:rPr>
          <w:br/>
          <w:t>Закон Алтайского края от 08.05.2001 N 22-ЗС (ред. от 08.02.2021) "Об Алтайском краевом Законодательном Собрании" (принят АКСНД 03.05.2001) {КонсультантПлюс}</w:t>
        </w:r>
      </w:hyperlink>
      <w:r>
        <w:br/>
      </w:r>
    </w:p>
    <w:p w:rsidR="001F3D34" w:rsidRDefault="001F3D34">
      <w:bookmarkStart w:id="0" w:name="_GoBack"/>
      <w:bookmarkEnd w:id="0"/>
    </w:p>
    <w:sectPr w:rsidR="001F3D34" w:rsidSect="00B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6"/>
    <w:rsid w:val="001F3D34"/>
    <w:rsid w:val="008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F5FF-BEB0-4126-AF08-3C0DEDC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602F0831176C8DB81255AA116C494FCF460ECE916CEC94D23781446DF4BF30732FCD4DE02E125598A8C9FEB6K55ED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D602F0831176C8DB8124BA707001743CA4E50C29165E0C78E68DA193AFDB5672660CC03A5210D559AB6CAFDBF0BFDAC516E47953A5D6B17E6D00BK252D" TargetMode="External"/><Relationship Id="rId42" Type="http://schemas.openxmlformats.org/officeDocument/2006/relationships/hyperlink" Target="consultantplus://offline/ref=FD602F0831176C8DB8124BA707001743CA4E50C29E62E2C48B68DA193AFDB5672660CC03A5210D559AB6CFFDBF0BFDAC516E47953A5D6B17E6D00BK252D" TargetMode="External"/><Relationship Id="rId47" Type="http://schemas.openxmlformats.org/officeDocument/2006/relationships/hyperlink" Target="consultantplus://offline/ref=FD602F0831176C8DB8124BA707001743CA4E50C29561E1CB8B68DA193AFDB5672660CC03A5210D559AB6CAFEBF0BFDAC516E47953A5D6B17E6D00BK252D" TargetMode="External"/><Relationship Id="rId63" Type="http://schemas.openxmlformats.org/officeDocument/2006/relationships/hyperlink" Target="consultantplus://offline/ref=FD602F0831176C8DB8124BA707001743CA4E50C29E62E2C48B68DA193AFDB5672660CC03A5210D559AB6CFFDBF0BFDAC516E47953A5D6B17E6D00BK252D" TargetMode="External"/><Relationship Id="rId68" Type="http://schemas.openxmlformats.org/officeDocument/2006/relationships/hyperlink" Target="consultantplus://offline/ref=FD602F0831176C8DB8124BA707001743CA4E50C29E62E2C28668DA193AFDB5672660CC03A5210D559AB6CAFEBF0BFDAC516E47953A5D6B17E6D00BK252D" TargetMode="External"/><Relationship Id="rId84" Type="http://schemas.openxmlformats.org/officeDocument/2006/relationships/hyperlink" Target="consultantplus://offline/ref=FD602F0831176C8DB8124BA707001743CA4E50C29E62E2C48968DA193AFDB5672660CC03A5210D559AB6C9FABF0BFDAC516E47953A5D6B17E6D00BK252D" TargetMode="External"/><Relationship Id="rId89" Type="http://schemas.openxmlformats.org/officeDocument/2006/relationships/hyperlink" Target="consultantplus://offline/ref=FD602F0831176C8DB8124BA707001743CA4E50C29567E0C48B68DA193AFDB5672660CC03A5210D559AB6CAFEBF0BFDAC516E47953A5D6B17E6D00BK252D" TargetMode="External"/><Relationship Id="rId112" Type="http://schemas.openxmlformats.org/officeDocument/2006/relationships/hyperlink" Target="consultantplus://offline/ref=FD602F0831176C8DB81255AA116C494FCE4D09CA9C32BB9683628F4165A4E52077669942FF2C0E4B98B6C9KF5FD" TargetMode="External"/><Relationship Id="rId16" Type="http://schemas.openxmlformats.org/officeDocument/2006/relationships/hyperlink" Target="consultantplus://offline/ref=FD602F0831176C8DB8124BA707001743CA4E50C29F65E1C28D68DA193AFDB5672660CC03A5210D559AB6CAFABF0BFDAC516E47953A5D6B17E6D00BK252D" TargetMode="External"/><Relationship Id="rId107" Type="http://schemas.openxmlformats.org/officeDocument/2006/relationships/hyperlink" Target="consultantplus://offline/ref=FD602F0831176C8DB8124BA707001743CA4E50C29E62E2C48B68DA193AFDB5672660CC03A5210D559AB6CEFFBF0BFDAC516E47953A5D6B17E6D00BK252D" TargetMode="External"/><Relationship Id="rId11" Type="http://schemas.openxmlformats.org/officeDocument/2006/relationships/hyperlink" Target="consultantplus://offline/ref=FD602F0831176C8DB8124BA707001743CA4E50C29F63E3C68868DA193AFDB5672660CC11A579015498A8CBFCAA5DACEAK055D" TargetMode="External"/><Relationship Id="rId24" Type="http://schemas.openxmlformats.org/officeDocument/2006/relationships/hyperlink" Target="consultantplus://offline/ref=FD602F0831176C8DB8124BA707001743CA4E50C29E64E6C28E68DA193AFDB5672660CC03A5210D559AB6CAFEBF0BFDAC516E47953A5D6B17E6D00BK252D" TargetMode="External"/><Relationship Id="rId32" Type="http://schemas.openxmlformats.org/officeDocument/2006/relationships/hyperlink" Target="consultantplus://offline/ref=FD602F0831176C8DB8124BA707001743CA4E50C2936DEEC18F68DA193AFDB5672660CC03A5210D559AB6C9FFBF0BFDAC516E47953A5D6B17E6D00BK252D" TargetMode="External"/><Relationship Id="rId37" Type="http://schemas.openxmlformats.org/officeDocument/2006/relationships/hyperlink" Target="consultantplus://offline/ref=FD602F0831176C8DB8124BA707001743CA4E50C29E62E2C48B68DA193AFDB5672660CC03A5210D559AB6CFFDBF0BFDAC516E47953A5D6B17E6D00BK252D" TargetMode="External"/><Relationship Id="rId40" Type="http://schemas.openxmlformats.org/officeDocument/2006/relationships/hyperlink" Target="consultantplus://offline/ref=FD602F0831176C8DB8124BA707001743CA4E50C29567E0C48B68DA193AFDB5672660CC03A5210D559AB6CBF7BF0BFDAC516E47953A5D6B17E6D00BK252D" TargetMode="External"/><Relationship Id="rId45" Type="http://schemas.openxmlformats.org/officeDocument/2006/relationships/hyperlink" Target="consultantplus://offline/ref=FD602F0831176C8DB8124BA707001743CA4E50C29365E5C38F68DA193AFDB5672660CC03A5210D559AB6CAFBBF0BFDAC516E47953A5D6B17E6D00BK252D" TargetMode="External"/><Relationship Id="rId53" Type="http://schemas.openxmlformats.org/officeDocument/2006/relationships/hyperlink" Target="consultantplus://offline/ref=FD602F0831176C8DB8124BA707001743CA4E50C29461E3CA8D68DA193AFDB5672660CC03A5210D559AB6CAFDBF0BFDAC516E47953A5D6B17E6D00BK252D" TargetMode="External"/><Relationship Id="rId58" Type="http://schemas.openxmlformats.org/officeDocument/2006/relationships/hyperlink" Target="consultantplus://offline/ref=FD602F0831176C8DB8124BA707001743CA4E50C29264E3C58E68DA193AFDB5672660CC03A5210D559AB6C9F9BF0BFDAC516E47953A5D6B17E6D00BK252D" TargetMode="External"/><Relationship Id="rId66" Type="http://schemas.openxmlformats.org/officeDocument/2006/relationships/hyperlink" Target="consultantplus://offline/ref=FD602F0831176C8DB8124BA707001743CA4E50C29E62E2C48B68DA193AFDB5672660CC03A5210D559AB6CFF8BF0BFDAC516E47953A5D6B17E6D00BK252D" TargetMode="External"/><Relationship Id="rId74" Type="http://schemas.openxmlformats.org/officeDocument/2006/relationships/hyperlink" Target="consultantplus://offline/ref=FD602F0831176C8DB8124BA707001743CA4E50C29164E2CA8668DA193AFDB5672660CC03A5210D559AB6C9FABF0BFDAC516E47953A5D6B17E6D00BK252D" TargetMode="External"/><Relationship Id="rId79" Type="http://schemas.openxmlformats.org/officeDocument/2006/relationships/hyperlink" Target="consultantplus://offline/ref=FD602F0831176C8DB8124BA707001743CA4E50C29164E2CA8668DA193AFDB5672660CC03A5210D559AB6C9F8BF0BFDAC516E47953A5D6B17E6D00BK252D" TargetMode="External"/><Relationship Id="rId87" Type="http://schemas.openxmlformats.org/officeDocument/2006/relationships/hyperlink" Target="consultantplus://offline/ref=FD602F0831176C8DB8124BA707001743CA4E50C29E62E2C48968DA193AFDB5672660CC03A5210D559AB6C9F9BF0BFDAC516E47953A5D6B17E6D00BK252D" TargetMode="External"/><Relationship Id="rId102" Type="http://schemas.openxmlformats.org/officeDocument/2006/relationships/hyperlink" Target="consultantplus://offline/ref=FD602F0831176C8DB8124BA707001743CA4E50C29E62E2C48968DA193AFDB5672660CC03A5210D559AB6C8F6BF0BFDAC516E47953A5D6B17E6D00BK252D" TargetMode="External"/><Relationship Id="rId110" Type="http://schemas.openxmlformats.org/officeDocument/2006/relationships/hyperlink" Target="consultantplus://offline/ref=FD602F0831176C8DB8124BA707001743CA4E50C29E62E2C48B68DA193AFDB5672660CC03A5210D559AB6CEFFBF0BFDAC516E47953A5D6B17E6D00BK252D" TargetMode="External"/><Relationship Id="rId115" Type="http://schemas.openxmlformats.org/officeDocument/2006/relationships/hyperlink" Target="consultantplus://offline/ref=FD602F0831176C8DB8124BA707001743CA4E50C29E62E2C48668DA193AFDB5672660CC03A5210D559AB6CBFEB45EADEB0F3717D37150680BFAD00B3DF33DABK652D" TargetMode="External"/><Relationship Id="rId5" Type="http://schemas.openxmlformats.org/officeDocument/2006/relationships/hyperlink" Target="consultantplus://offline/ref=FD602F0831176C8DB8124BA707001743CA4E50C29E62E2C48B68DA193AFDB5672660CC03A5210D559AB6CFFEBF0BFDAC516E47953A5D6B17E6D00BK252D" TargetMode="External"/><Relationship Id="rId61" Type="http://schemas.openxmlformats.org/officeDocument/2006/relationships/hyperlink" Target="consultantplus://offline/ref=FD602F0831176C8DB8124BA707001743CA4E50C29E62E2C48968DA193AFDB5672660CC03A5210D559AB6CAF6BF0BFDAC516E47953A5D6B17E6D00BK252D" TargetMode="External"/><Relationship Id="rId82" Type="http://schemas.openxmlformats.org/officeDocument/2006/relationships/hyperlink" Target="consultantplus://offline/ref=FD602F0831176C8DB8124BA707001743CA4E50C29261EEC38768DA193AFDB5672660CC03A5210D559AB6CAFCBF0BFDAC516E47953A5D6B17E6D00BK252D" TargetMode="External"/><Relationship Id="rId90" Type="http://schemas.openxmlformats.org/officeDocument/2006/relationships/hyperlink" Target="consultantplus://offline/ref=FD602F0831176C8DB8124BA707001743CA4E50C29261EEC38768DA193AFDB5672660CC03A5210D559AB6CAFABF0BFDAC516E47953A5D6B17E6D00BK252D" TargetMode="External"/><Relationship Id="rId95" Type="http://schemas.openxmlformats.org/officeDocument/2006/relationships/hyperlink" Target="consultantplus://offline/ref=FD602F0831176C8DB8124BA707001743CA4E50C29E62E2C48B68DA193AFDB5672660CC03A5210D559AB6CFF7BF0BFDAC516E47953A5D6B17E6D00BK252D" TargetMode="External"/><Relationship Id="rId19" Type="http://schemas.openxmlformats.org/officeDocument/2006/relationships/hyperlink" Target="consultantplus://offline/ref=FD602F0831176C8DB8124BA707001743CA4E50C29264E3C58E68DA193AFDB5672660CC03A5210D559AB6CAF8BF0BFDAC516E47953A5D6B17E6D00BK252D" TargetMode="External"/><Relationship Id="rId14" Type="http://schemas.openxmlformats.org/officeDocument/2006/relationships/hyperlink" Target="consultantplus://offline/ref=FD602F0831176C8DB8124BA707001743CA4E50C29F67E1C38B68DA193AFDB5672660CC03A5210D559AB6CBF6BF0BFDAC516E47953A5D6B17E6D00BK252D" TargetMode="External"/><Relationship Id="rId22" Type="http://schemas.openxmlformats.org/officeDocument/2006/relationships/hyperlink" Target="consultantplus://offline/ref=FD602F0831176C8DB8124BA707001743CA4E50C29365E5C58668DA193AFDB5672660CC03A5210D559AB6CAF9BF0BFDAC516E47953A5D6B17E6D00BK252D" TargetMode="External"/><Relationship Id="rId27" Type="http://schemas.openxmlformats.org/officeDocument/2006/relationships/hyperlink" Target="consultantplus://offline/ref=FD602F0831176C8DB8124BA707001743CA4E50C29E62E2C48868DA193AFDB5672660CC03A5210D559AB6C9F8BF0BFDAC516E47953A5D6B17E6D00BK252D" TargetMode="External"/><Relationship Id="rId30" Type="http://schemas.openxmlformats.org/officeDocument/2006/relationships/hyperlink" Target="consultantplus://offline/ref=FD602F0831176C8DB8124BA707001743CA4E50C29565E6C78B68DA193AFDB5672660CC03A5210D559AB6CBF7BF0BFDAC516E47953A5D6B17E6D00BK252D" TargetMode="External"/><Relationship Id="rId35" Type="http://schemas.openxmlformats.org/officeDocument/2006/relationships/hyperlink" Target="consultantplus://offline/ref=FD602F0831176C8DB8124BA707001743CA4E50C29367E1CB8768DA193AFDB5672660CC03A5210D559AB6CAF9BF0BFDAC516E47953A5D6B17E6D00BK252D" TargetMode="External"/><Relationship Id="rId43" Type="http://schemas.openxmlformats.org/officeDocument/2006/relationships/hyperlink" Target="consultantplus://offline/ref=FD602F0831176C8DB8124BA707001743CA4E50C29365E5C38F68DA193AFDB5672660CC03A5210D559AB6CAFABF0BFDAC516E47953A5D6B17E6D00BK252D" TargetMode="External"/><Relationship Id="rId48" Type="http://schemas.openxmlformats.org/officeDocument/2006/relationships/hyperlink" Target="consultantplus://offline/ref=FD602F0831176C8DB8124BA707001743CA4E50C29165E0C78E68DA193AFDB5672660CC03A5210D559AB6CAFBBF0BFDAC516E47953A5D6B17E6D00BK252D" TargetMode="External"/><Relationship Id="rId56" Type="http://schemas.openxmlformats.org/officeDocument/2006/relationships/hyperlink" Target="consultantplus://offline/ref=FD602F0831176C8DB8124BA707001743CA4E50C29E62E2C48B68DA193AFDB5672660CC03A5210D559AB6CFFBBF0BFDAC516E47953A5D6B17E6D00BK252D" TargetMode="External"/><Relationship Id="rId64" Type="http://schemas.openxmlformats.org/officeDocument/2006/relationships/hyperlink" Target="consultantplus://offline/ref=FD602F0831176C8DB8124BA707001743CA4E50C2956DE7C38868DA193AFDB5672660CC03A5210D559AB6CAFEBF0BFDAC516E47953A5D6B17E6D00BK252D" TargetMode="External"/><Relationship Id="rId69" Type="http://schemas.openxmlformats.org/officeDocument/2006/relationships/hyperlink" Target="consultantplus://offline/ref=FD602F0831176C8DB8124BA707001743CA4E50C29E62E2C48B68DA193AFDB5672660CC03A5210D559AB6CFF8BF0BFDAC516E47953A5D6B17E6D00BK252D" TargetMode="External"/><Relationship Id="rId77" Type="http://schemas.openxmlformats.org/officeDocument/2006/relationships/hyperlink" Target="consultantplus://offline/ref=FD602F0831176C8DB8124BA707001743CA4E50C29164E2CA8668DA193AFDB5672660CC03A5210D559AB6C9FBBF0BFDAC516E47953A5D6B17E6D00BK252D" TargetMode="External"/><Relationship Id="rId100" Type="http://schemas.openxmlformats.org/officeDocument/2006/relationships/hyperlink" Target="consultantplus://offline/ref=FD602F0831176C8DB8124BA707001743CA4E50C29264E3C58768DA193AFDB5672660CC03A5210D559AB6CAF9BF0BFDAC516E47953A5D6B17E6D00BK252D" TargetMode="External"/><Relationship Id="rId105" Type="http://schemas.openxmlformats.org/officeDocument/2006/relationships/hyperlink" Target="consultantplus://offline/ref=FD602F0831176C8DB8124BA707001743CA4E50C29165E0C78E68DA193AFDB5672660CC03A5210D559AB6CAF9BF0BFDAC516E47953A5D6B17E6D00BK252D" TargetMode="External"/><Relationship Id="rId113" Type="http://schemas.openxmlformats.org/officeDocument/2006/relationships/hyperlink" Target="consultantplus://offline/ref=FD602F0831176C8DB8124BA707001743CA4E50C29365E5C58D68DA193AFDB5672660CC03A5210D559AB6C9FBBF0BFDAC516E47953A5D6B17E6D00BK252D" TargetMode="External"/><Relationship Id="rId8" Type="http://schemas.openxmlformats.org/officeDocument/2006/relationships/hyperlink" Target="consultantplus://offline/ref=FD602F0831176C8DB8124BA707001743CA4E50C29E62E2C48868DA193AFDB5672660CC03A5210D559AB6C9FFBF0BFDAC516E47953A5D6B17E6D00BK252D" TargetMode="External"/><Relationship Id="rId51" Type="http://schemas.openxmlformats.org/officeDocument/2006/relationships/hyperlink" Target="consultantplus://offline/ref=FD602F0831176C8DB8124BA707001743CA4E50C29F63E3C68868DA193AFDB5672660CC11A579015498A8CBFCAA5DACEAK055D" TargetMode="External"/><Relationship Id="rId72" Type="http://schemas.openxmlformats.org/officeDocument/2006/relationships/hyperlink" Target="consultantplus://offline/ref=FD602F0831176C8DB8124BA707001743CA4E50C29E62E2C28668DA193AFDB5672660CC03A5210D559AB6CAFCBF0BFDAC516E47953A5D6B17E6D00BK252D" TargetMode="External"/><Relationship Id="rId80" Type="http://schemas.openxmlformats.org/officeDocument/2006/relationships/hyperlink" Target="consultantplus://offline/ref=FD602F0831176C8DB8124BA707001743CA4E50C29261EEC38768DA193AFDB5672660CC03A5210D559AB6CBF7BF0BFDAC516E47953A5D6B17E6D00BK252D" TargetMode="External"/><Relationship Id="rId85" Type="http://schemas.openxmlformats.org/officeDocument/2006/relationships/hyperlink" Target="consultantplus://offline/ref=FD602F0831176C8DB8124BA707001743CA4E50C29261EEC38768DA193AFDB5672660CC03A5210D559AB6CAFDBF0BFDAC516E47953A5D6B17E6D00BK252D" TargetMode="External"/><Relationship Id="rId93" Type="http://schemas.openxmlformats.org/officeDocument/2006/relationships/hyperlink" Target="consultantplus://offline/ref=FD602F0831176C8DB8124BA707001743CA4E50C29E62E2C48968DA193AFDB5672660CC03A5210D559AB6C8FCBF0BFDAC516E47953A5D6B17E6D00BK252D" TargetMode="External"/><Relationship Id="rId98" Type="http://schemas.openxmlformats.org/officeDocument/2006/relationships/hyperlink" Target="consultantplus://offline/ref=FD602F0831176C8DB8124BA707001743CA4E50C29567E0C48B68DA193AFDB5672660CC03A5210D559AB6CAFFBF0BFDAC516E47953A5D6B17E6D00BK25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602F0831176C8DB8124BA707001743CA4E50C29E62E2C48B68DA193AFDB5672660CC03A5210D559AB6CFFEBF0BFDAC516E47953A5D6B17E6D00BK252D" TargetMode="External"/><Relationship Id="rId17" Type="http://schemas.openxmlformats.org/officeDocument/2006/relationships/hyperlink" Target="consultantplus://offline/ref=FD602F0831176C8DB8124BA707001743CA4E50C29365E5C58668DA193AFDB5672660CC03A5210D559AB6CAF8BF0BFDAC516E47953A5D6B17E6D00BK252D" TargetMode="External"/><Relationship Id="rId25" Type="http://schemas.openxmlformats.org/officeDocument/2006/relationships/hyperlink" Target="consultantplus://offline/ref=FD602F0831176C8DB8124BA707001743CA4E50C29365E5C58668DA193AFDB5672660CC03A5210D559AB6CAF7BF0BFDAC516E47953A5D6B17E6D00BK252D" TargetMode="External"/><Relationship Id="rId33" Type="http://schemas.openxmlformats.org/officeDocument/2006/relationships/hyperlink" Target="consultantplus://offline/ref=FD602F0831176C8DB8124BA707001743CA4E50C29264E3C58E68DA193AFDB5672660CC03A5210D559AB6CAF9BF0BFDAC516E47953A5D6B17E6D00BK252D" TargetMode="External"/><Relationship Id="rId38" Type="http://schemas.openxmlformats.org/officeDocument/2006/relationships/hyperlink" Target="consultantplus://offline/ref=FD602F0831176C8DB81255AA116C494FCE450CCA9364EC94D23781446DF4BF30732FCD4DE02E125598A8C9FEB6K55ED" TargetMode="External"/><Relationship Id="rId46" Type="http://schemas.openxmlformats.org/officeDocument/2006/relationships/hyperlink" Target="consultantplus://offline/ref=FD602F0831176C8DB8124BA707001743CA4E50C29264E3C58E68DA193AFDB5672660CC03A5210D559AB6C9FABF0BFDAC516E47953A5D6B17E6D00BK252D" TargetMode="External"/><Relationship Id="rId59" Type="http://schemas.openxmlformats.org/officeDocument/2006/relationships/hyperlink" Target="consultantplus://offline/ref=FD602F0831176C8DB8124BA707001743CA4E50C29E62E2C48B68DA193AFDB5672660CC03A5210D559AB6CFFDBF0BFDAC516E47953A5D6B17E6D00BK252D" TargetMode="External"/><Relationship Id="rId67" Type="http://schemas.openxmlformats.org/officeDocument/2006/relationships/hyperlink" Target="consultantplus://offline/ref=FD602F0831176C8DB8124BA707001743CA4E50C29E62E2C48B68DA193AFDB5672660CC03A5210D559AB6CFF8BF0BFDAC516E47953A5D6B17E6D00BK252D" TargetMode="External"/><Relationship Id="rId103" Type="http://schemas.openxmlformats.org/officeDocument/2006/relationships/hyperlink" Target="consultantplus://offline/ref=FD602F0831176C8DB8124BA707001743CA4E50C29E62E2C48B68DA193AFDB5672660CC03A5210D559AB6CFF7BF0BFDAC516E47953A5D6B17E6D00BK252D" TargetMode="External"/><Relationship Id="rId108" Type="http://schemas.openxmlformats.org/officeDocument/2006/relationships/hyperlink" Target="consultantplus://offline/ref=FD602F0831176C8DB81255AA116C494FCE4D09CA9C32BB9683628F4165A4E52077669942FF2C0E4B98B6C9KF5FD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D602F0831176C8DB8124BA707001743CA4E50C29365E5C38F68DA193AFDB5672660CC03A5210D559AB6CAFCBF0BFDAC516E47953A5D6B17E6D00BK252D" TargetMode="External"/><Relationship Id="rId41" Type="http://schemas.openxmlformats.org/officeDocument/2006/relationships/hyperlink" Target="consultantplus://offline/ref=FD602F0831176C8DB8124BA707001743CA4E50C29461E3CA8D68DA193AFDB5672660CC03A5210D559AB6CAFCBF0BFDAC516E47953A5D6B17E6D00BK252D" TargetMode="External"/><Relationship Id="rId54" Type="http://schemas.openxmlformats.org/officeDocument/2006/relationships/hyperlink" Target="consultantplus://offline/ref=FD602F0831176C8DB81255AA116C494FCF4006CF9265EC94D23781446DF4BF30732FCD4DE02E125598A8C9FEB6K55ED" TargetMode="External"/><Relationship Id="rId62" Type="http://schemas.openxmlformats.org/officeDocument/2006/relationships/hyperlink" Target="consultantplus://offline/ref=FD602F0831176C8DB8124BA707001743CA4E50C29361E5C58968DA193AFDB5672660CC03A5210D559AB6CAF8BF0BFDAC516E47953A5D6B17E6D00BK252D" TargetMode="External"/><Relationship Id="rId70" Type="http://schemas.openxmlformats.org/officeDocument/2006/relationships/hyperlink" Target="consultantplus://offline/ref=FD602F0831176C8DB8124BA707001743CA4E50C29F6CE5C08E68DA193AFDB5672660CC03A5210D559AB5CBF9BF0BFDAC516E47953A5D6B17E6D00BK252D" TargetMode="External"/><Relationship Id="rId75" Type="http://schemas.openxmlformats.org/officeDocument/2006/relationships/hyperlink" Target="consultantplus://offline/ref=FD602F0831176C8DB8124BA707001743CA4E50C29164E2CA8668DA193AFDB5672660CC03A5210D559AB6C9FABF0BFDAC516E47953A5D6B17E6D00BK252D" TargetMode="External"/><Relationship Id="rId83" Type="http://schemas.openxmlformats.org/officeDocument/2006/relationships/hyperlink" Target="consultantplus://offline/ref=FD602F0831176C8DB8124BA707001743CA4E50C29E62E2C48B68DA193AFDB5672660CC03A5210D559AB6CFF6BF0BFDAC516E47953A5D6B17E6D00BK252D" TargetMode="External"/><Relationship Id="rId88" Type="http://schemas.openxmlformats.org/officeDocument/2006/relationships/hyperlink" Target="consultantplus://offline/ref=FD602F0831176C8DB8124BA707001743CA4E50C29E62E2C48968DA193AFDB5672660CC03A5210D559AB6C9F7BF0BFDAC516E47953A5D6B17E6D00BK252D" TargetMode="External"/><Relationship Id="rId91" Type="http://schemas.openxmlformats.org/officeDocument/2006/relationships/hyperlink" Target="consultantplus://offline/ref=FD602F0831176C8DB8124BA707001743CA4E50C29264E3C58768DA193AFDB5672660CC03A5210D559AB6CAFABF0BFDAC516E47953A5D6B17E6D00BK252D" TargetMode="External"/><Relationship Id="rId96" Type="http://schemas.openxmlformats.org/officeDocument/2006/relationships/hyperlink" Target="consultantplus://offline/ref=FD602F0831176C8DB8124BA707001743CA4E50C29264E3C58768DA193AFDB5672660CC03A5210D559AB6CAF8BF0BFDAC516E47953A5D6B17E6D00BK252D" TargetMode="External"/><Relationship Id="rId111" Type="http://schemas.openxmlformats.org/officeDocument/2006/relationships/hyperlink" Target="consultantplus://offline/ref=FD602F0831176C8DB8124BA707001743CA4E50C29E62E2C48B68DA193AFDB5672660CC03A5210D559AB6CEFCBF0BFDAC516E47953A5D6B17E6D00BK25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02F0831176C8DB8124BA707001743CA4E50C29E62E2C48868DA193AFDB5672660CC03A5210D559AB6C9FEBF0BFDAC516E47953A5D6B17E6D00BK252D" TargetMode="External"/><Relationship Id="rId15" Type="http://schemas.openxmlformats.org/officeDocument/2006/relationships/hyperlink" Target="consultantplus://offline/ref=FD602F0831176C8DB8124BA707001743CA4E50C29461E3CA8D68DA193AFDB5672660CC03A5210D559AB6CBF7BF0BFDAC516E47953A5D6B17E6D00BK252D" TargetMode="External"/><Relationship Id="rId23" Type="http://schemas.openxmlformats.org/officeDocument/2006/relationships/hyperlink" Target="consultantplus://offline/ref=FD602F0831176C8DB8124BA707001743CA4E50C2906DE1C18D68DA193AFDB5672660CC03A5210D559AB6CBF9BF0BFDAC516E47953A5D6B17E6D00BK252D" TargetMode="External"/><Relationship Id="rId28" Type="http://schemas.openxmlformats.org/officeDocument/2006/relationships/hyperlink" Target="consultantplus://offline/ref=FD602F0831176C8DB8124BA707001743CA4E50C29264E3C58768DA193AFDB5672660CC03A5210D559AB6CAFEBF0BFDAC516E47953A5D6B17E6D00BK252D" TargetMode="External"/><Relationship Id="rId36" Type="http://schemas.openxmlformats.org/officeDocument/2006/relationships/hyperlink" Target="consultantplus://offline/ref=FD602F0831176C8DB8124BA707001743CA4E50C29E62E2C48868DA193AFDB5672660CC03A5210D559AB6C9F6BF0BFDAC516E47953A5D6B17E6D00BK252D" TargetMode="External"/><Relationship Id="rId49" Type="http://schemas.openxmlformats.org/officeDocument/2006/relationships/hyperlink" Target="consultantplus://offline/ref=FD602F0831176C8DB8124BA707001743CA4E50C29264E4CB8F68DA193AFDB5672660CC03A5210D559AB6CAF9BF0BFDAC516E47953A5D6B17E6D00BK252D" TargetMode="External"/><Relationship Id="rId57" Type="http://schemas.openxmlformats.org/officeDocument/2006/relationships/hyperlink" Target="consultantplus://offline/ref=FD602F0831176C8DB8124BA707001743CA4E50C2936DEEC18F68DA193AFDB5672660CC03A5210D559AB6C9FCBF0BFDAC516E47953A5D6B17E6D00BK252D" TargetMode="External"/><Relationship Id="rId106" Type="http://schemas.openxmlformats.org/officeDocument/2006/relationships/hyperlink" Target="consultantplus://offline/ref=FD602F0831176C8DB8124BA707001743CA4E50C29F6DE1CB8768DA193AFDB5672660CC11A579015498A8CBFCAA5DACEAK055D" TargetMode="External"/><Relationship Id="rId114" Type="http://schemas.openxmlformats.org/officeDocument/2006/relationships/hyperlink" Target="consultantplus://offline/ref=FD602F0831176C8DB8124BA707001743CA4E50C29E62E2C48B68DA193AFDB5672660CC03A5210D559AB6CEFCBF0BFDAC516E47953A5D6B17E6D00BK252D" TargetMode="External"/><Relationship Id="rId10" Type="http://schemas.openxmlformats.org/officeDocument/2006/relationships/hyperlink" Target="consultantplus://offline/ref=FD602F0831176C8DB8124BA707001743CA4E50C29E62E2C28668DA193AFDB5672660CC03A5210D559AB6CBF6BF0BFDAC516E47953A5D6B17E6D00BK252D" TargetMode="External"/><Relationship Id="rId31" Type="http://schemas.openxmlformats.org/officeDocument/2006/relationships/hyperlink" Target="consultantplus://offline/ref=FD602F0831176C8DB8124BA707001743CA4E50C2936DEEC18F68DA193AFDB5672660CC03A5210D559AB6CAF7BF0BFDAC516E47953A5D6B17E6D00BK252D" TargetMode="External"/><Relationship Id="rId44" Type="http://schemas.openxmlformats.org/officeDocument/2006/relationships/hyperlink" Target="consultantplus://offline/ref=FD602F0831176C8DB8124BA707001743CA4E50C29E60E7C18F68DA193AFDB5672660CC03A5210D559AB6CAFCBF0BFDAC516E47953A5D6B17E6D00BK252D" TargetMode="External"/><Relationship Id="rId52" Type="http://schemas.openxmlformats.org/officeDocument/2006/relationships/hyperlink" Target="consultantplus://offline/ref=FD602F0831176C8DB8124BA707001743CA4E50C29365E5C38F68DA193AFDB5672660CC03A5210D559AB6CAF8BF0BFDAC516E47953A5D6B17E6D00BK252D" TargetMode="External"/><Relationship Id="rId60" Type="http://schemas.openxmlformats.org/officeDocument/2006/relationships/hyperlink" Target="consultantplus://offline/ref=FD602F0831176C8DB8124BA707001743CA4E50C29165E0C78E68DA193AFDB5672660CC03A5210D559AB6CAF8BF0BFDAC516E47953A5D6B17E6D00BK252D" TargetMode="External"/><Relationship Id="rId65" Type="http://schemas.openxmlformats.org/officeDocument/2006/relationships/hyperlink" Target="consultantplus://offline/ref=FD602F0831176C8DB8124BA707001743CA4E50C29E62E2C48868DA193AFDB5672660CC03A5210D559AB6CEFFBF0BFDAC516E47953A5D6B17E6D00BK252D" TargetMode="External"/><Relationship Id="rId73" Type="http://schemas.openxmlformats.org/officeDocument/2006/relationships/hyperlink" Target="consultantplus://offline/ref=FD602F0831176C8DB8124BA707001743CA4E50C29367E1CB8768DA193AFDB5672660CC03A5210D559AB6CAF6BF0BFDAC516E47953A5D6B17E6D00BK252D" TargetMode="External"/><Relationship Id="rId78" Type="http://schemas.openxmlformats.org/officeDocument/2006/relationships/hyperlink" Target="consultantplus://offline/ref=FD602F0831176C8DB81255AA116C494FCF400BC69063EC94D23781446DF4BF30732FCD4DE02E125598A8C9FEB6K55ED" TargetMode="External"/><Relationship Id="rId81" Type="http://schemas.openxmlformats.org/officeDocument/2006/relationships/hyperlink" Target="consultantplus://offline/ref=FD602F0831176C8DB8124BA707001743CA4E50C29E62E2C48968DA193AFDB5672660CC03A5210D559AB6C9FABF0BFDAC516E47953A5D6B17E6D00BK252D" TargetMode="External"/><Relationship Id="rId86" Type="http://schemas.openxmlformats.org/officeDocument/2006/relationships/hyperlink" Target="consultantplus://offline/ref=FD602F0831176C8DB8124BA707001743CA4E50C29E62E2C48968DA193AFDB5672660CC03A5210D559AB6C9FBBF0BFDAC516E47953A5D6B17E6D00BK252D" TargetMode="External"/><Relationship Id="rId94" Type="http://schemas.openxmlformats.org/officeDocument/2006/relationships/hyperlink" Target="consultantplus://offline/ref=FD602F0831176C8DB8124BA707001743CA4E50C29264E3C58E68DA193AFDB5672660CC03A5210D559AB6C8FFBF0BFDAC516E47953A5D6B17E6D00BK252D" TargetMode="External"/><Relationship Id="rId99" Type="http://schemas.openxmlformats.org/officeDocument/2006/relationships/hyperlink" Target="consultantplus://offline/ref=FD602F0831176C8DB81255AA116C494FCF4006CF9265EC94D23781446DF4BF30732FCD4DE02E125598A8C9FEB6K55ED" TargetMode="External"/><Relationship Id="rId101" Type="http://schemas.openxmlformats.org/officeDocument/2006/relationships/hyperlink" Target="consultantplus://offline/ref=FD602F0831176C8DB8124BA707001743CA4E50C29E62E2C48968DA193AFDB5672660CC03A5210D559AB6C8F8BF0BFDAC516E47953A5D6B17E6D00BK252D" TargetMode="External"/><Relationship Id="rId4" Type="http://schemas.openxmlformats.org/officeDocument/2006/relationships/hyperlink" Target="consultantplus://offline/ref=FD602F0831176C8DB8124BA707001743CA4E50C29E62E2C48B68DA193AFDB5672660CC03A5210D559AB6C8F6BF0BFDAC516E47953A5D6B17E6D00BK252D" TargetMode="External"/><Relationship Id="rId9" Type="http://schemas.openxmlformats.org/officeDocument/2006/relationships/hyperlink" Target="consultantplus://offline/ref=FD602F0831176C8DB81255AA116C494FCF420DCC9E67EC94D23781446DF4BF30732FCD4DE02E125598A8C9FEB6K55ED" TargetMode="External"/><Relationship Id="rId13" Type="http://schemas.openxmlformats.org/officeDocument/2006/relationships/hyperlink" Target="consultantplus://offline/ref=FD602F0831176C8DB8124BA707001743CA4E50C29E62E2C48B68DA193AFDB5672660CC03A5210D559AB6CFFFBF0BFDAC516E47953A5D6B17E6D00BK252D" TargetMode="External"/><Relationship Id="rId18" Type="http://schemas.openxmlformats.org/officeDocument/2006/relationships/hyperlink" Target="consultantplus://offline/ref=FD602F0831176C8DB8124BA707001743CA4E50C29E62E2C48868DA193AFDB5672660CC03A5210D559AB6C9FABF0BFDAC516E47953A5D6B17E6D00BK252D" TargetMode="External"/><Relationship Id="rId39" Type="http://schemas.openxmlformats.org/officeDocument/2006/relationships/hyperlink" Target="consultantplus://offline/ref=FD602F0831176C8DB8124BA707001743CA4E50C29E62E2C48B68DA193AFDB5672660CC03A5210D559AB6CFFABF0BFDAC516E47953A5D6B17E6D00BK252D" TargetMode="External"/><Relationship Id="rId109" Type="http://schemas.openxmlformats.org/officeDocument/2006/relationships/hyperlink" Target="consultantplus://offline/ref=FD602F0831176C8DB8124BA707001743CA4E50C29F63E3C68868DA193AFDB5672660CC11A579015498A8CBFCAA5DACEAK055D" TargetMode="External"/><Relationship Id="rId34" Type="http://schemas.openxmlformats.org/officeDocument/2006/relationships/hyperlink" Target="consultantplus://offline/ref=FD602F0831176C8DB8124BA707001743CA4E50C29367E1CB8768DA193AFDB5672660CC03A5210D559AB6CAFBBF0BFDAC516E47953A5D6B17E6D00BK252D" TargetMode="External"/><Relationship Id="rId50" Type="http://schemas.openxmlformats.org/officeDocument/2006/relationships/hyperlink" Target="consultantplus://offline/ref=FD602F0831176C8DB81255AA116C494FCF420DCC9E67EC94D23781446DF4BF30732FCD4DE02E125598A8C9FEB6K55ED" TargetMode="External"/><Relationship Id="rId55" Type="http://schemas.openxmlformats.org/officeDocument/2006/relationships/hyperlink" Target="consultantplus://offline/ref=FD602F0831176C8DB8124BA707001743CA4E50C29E60E7C58868DA193AFDB5672660CC11A579015498A8CBFCAA5DACEAK055D" TargetMode="External"/><Relationship Id="rId76" Type="http://schemas.openxmlformats.org/officeDocument/2006/relationships/hyperlink" Target="consultantplus://offline/ref=FD602F0831176C8DB8124BA707001743CA4E50C29164E2CA8668DA193AFDB5672660CC03A5210D559AB6C9FABF0BFDAC516E47953A5D6B17E6D00BK252D" TargetMode="External"/><Relationship Id="rId97" Type="http://schemas.openxmlformats.org/officeDocument/2006/relationships/hyperlink" Target="consultantplus://offline/ref=FD602F0831176C8DB8124BA707001743CA4E50C29E62E2C28668DA193AFDB5672660CC03A5210D559AB6CAFDBF0BFDAC516E47953A5D6B17E6D00BK252D" TargetMode="External"/><Relationship Id="rId104" Type="http://schemas.openxmlformats.org/officeDocument/2006/relationships/hyperlink" Target="consultantplus://offline/ref=FD602F0831176C8DB8124BA707001743CA4E50C29F65E1C28D68DA193AFDB5672660CC03A5210D559AB6CAFBBF0BFDAC516E47953A5D6B17E6D00BK252D" TargetMode="External"/><Relationship Id="rId7" Type="http://schemas.openxmlformats.org/officeDocument/2006/relationships/hyperlink" Target="consultantplus://offline/ref=FD602F0831176C8DB8124BA707001743CA4E50C29365E5C58668DA193AFDB5672660CC03A5210D559AB6CAFDBF0BFDAC516E47953A5D6B17E6D00BK252D" TargetMode="External"/><Relationship Id="rId71" Type="http://schemas.openxmlformats.org/officeDocument/2006/relationships/hyperlink" Target="consultantplus://offline/ref=FD602F0831176C8DB8124BA707001743CA4E50C29264E3C58E68DA193AFDB5672660CC03A5210D559AB6C9F6BF0BFDAC516E47953A5D6B17E6D00BK252D" TargetMode="External"/><Relationship Id="rId92" Type="http://schemas.openxmlformats.org/officeDocument/2006/relationships/hyperlink" Target="consultantplus://offline/ref=FD602F0831176C8DB8124BA707001743CA4E50C29264E3C58E68DA193AFDB5672660CC03A5210D559AB6C8FEBF0BFDAC516E47953A5D6B17E6D00BK252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602F0831176C8DB8124BA707001743CA4E50C29264E3C58768DA193AFDB5672660CC03A5210D559AB6CAFFBF0BFDAC516E47953A5D6B17E6D00BK25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6061</Words>
  <Characters>34550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1</cp:revision>
  <dcterms:created xsi:type="dcterms:W3CDTF">2021-02-12T03:57:00Z</dcterms:created>
  <dcterms:modified xsi:type="dcterms:W3CDTF">2021-02-12T03:58:00Z</dcterms:modified>
</cp:coreProperties>
</file>