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88" w:rsidRPr="00255C32" w:rsidRDefault="00B76688" w:rsidP="00255C32">
      <w:pPr>
        <w:spacing w:after="0" w:line="240" w:lineRule="auto"/>
        <w:ind w:firstLine="708"/>
        <w:jc w:val="both"/>
        <w:rPr>
          <w:rFonts w:ascii="Times New Roman" w:hAnsi="Times New Roman" w:cs="Times New Roman"/>
          <w:b/>
          <w:i/>
          <w:sz w:val="28"/>
          <w:szCs w:val="28"/>
        </w:rPr>
      </w:pPr>
      <w:bookmarkStart w:id="0" w:name="_GoBack"/>
      <w:bookmarkEnd w:id="0"/>
      <w:r w:rsidRPr="00255C32">
        <w:rPr>
          <w:rFonts w:ascii="Times New Roman" w:hAnsi="Times New Roman" w:cs="Times New Roman"/>
          <w:b/>
          <w:i/>
          <w:sz w:val="28"/>
          <w:szCs w:val="28"/>
        </w:rPr>
        <w:t>Краткая характеристика основных правовых актов</w:t>
      </w:r>
      <w:r w:rsidR="0010499C" w:rsidRPr="00255C32">
        <w:rPr>
          <w:rFonts w:ascii="Times New Roman" w:hAnsi="Times New Roman" w:cs="Times New Roman"/>
          <w:b/>
          <w:i/>
          <w:sz w:val="28"/>
          <w:szCs w:val="28"/>
        </w:rPr>
        <w:t xml:space="preserve"> </w:t>
      </w:r>
      <w:r w:rsidRPr="00255C32">
        <w:rPr>
          <w:rFonts w:ascii="Times New Roman" w:hAnsi="Times New Roman" w:cs="Times New Roman"/>
          <w:b/>
          <w:i/>
          <w:sz w:val="28"/>
          <w:szCs w:val="28"/>
        </w:rPr>
        <w:t xml:space="preserve">по вопросам ведения комитета по </w:t>
      </w:r>
      <w:r w:rsidR="00CB7B64" w:rsidRPr="00255C32">
        <w:rPr>
          <w:rFonts w:ascii="Times New Roman" w:hAnsi="Times New Roman" w:cs="Times New Roman"/>
          <w:b/>
          <w:i/>
          <w:sz w:val="28"/>
          <w:szCs w:val="28"/>
        </w:rPr>
        <w:t>бюджету, налоговой и кредитной</w:t>
      </w:r>
      <w:r w:rsidRPr="00255C32">
        <w:rPr>
          <w:rFonts w:ascii="Times New Roman" w:hAnsi="Times New Roman" w:cs="Times New Roman"/>
          <w:b/>
          <w:i/>
          <w:sz w:val="28"/>
          <w:szCs w:val="28"/>
        </w:rPr>
        <w:t xml:space="preserve"> политике</w:t>
      </w:r>
    </w:p>
    <w:p w:rsidR="00255C32" w:rsidRDefault="00255C32" w:rsidP="00255C32">
      <w:pPr>
        <w:spacing w:after="0" w:line="240" w:lineRule="auto"/>
        <w:ind w:firstLine="708"/>
        <w:jc w:val="both"/>
        <w:rPr>
          <w:rFonts w:ascii="Times New Roman" w:hAnsi="Times New Roman" w:cs="Times New Roman"/>
          <w:b/>
          <w:i/>
          <w:sz w:val="28"/>
          <w:szCs w:val="28"/>
        </w:rPr>
      </w:pPr>
    </w:p>
    <w:p w:rsidR="00B76688" w:rsidRPr="00255C32" w:rsidRDefault="00B76688" w:rsidP="00255C32">
      <w:pPr>
        <w:spacing w:after="0" w:line="240" w:lineRule="auto"/>
        <w:ind w:firstLine="708"/>
        <w:jc w:val="both"/>
        <w:rPr>
          <w:rFonts w:ascii="Times New Roman" w:hAnsi="Times New Roman" w:cs="Times New Roman"/>
          <w:b/>
          <w:sz w:val="28"/>
          <w:szCs w:val="28"/>
          <w:u w:val="single"/>
        </w:rPr>
      </w:pPr>
      <w:r w:rsidRPr="00255C32">
        <w:rPr>
          <w:rFonts w:ascii="Times New Roman" w:hAnsi="Times New Roman" w:cs="Times New Roman"/>
          <w:b/>
          <w:sz w:val="28"/>
          <w:szCs w:val="28"/>
          <w:u w:val="single"/>
        </w:rPr>
        <w:t>Законы Алтайского края:</w:t>
      </w:r>
    </w:p>
    <w:p w:rsidR="00586A8D" w:rsidRPr="00255C32" w:rsidRDefault="00586A8D" w:rsidP="00255C32">
      <w:pPr>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01.07.2015 № 65-ЗС Закон Алтайского края «Об исполнении краевого бюджета за 2014 год»</w:t>
      </w:r>
    </w:p>
    <w:p w:rsidR="00586A8D" w:rsidRPr="00255C32" w:rsidRDefault="00586A8D"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В соответствии со статьями 264</w:t>
      </w:r>
      <w:r w:rsidRPr="00255C32">
        <w:rPr>
          <w:rFonts w:ascii="Times New Roman" w:hAnsi="Times New Roman" w:cs="Times New Roman"/>
          <w:sz w:val="28"/>
          <w:szCs w:val="28"/>
          <w:vertAlign w:val="superscript"/>
        </w:rPr>
        <w:t>5</w:t>
      </w:r>
      <w:r w:rsidRPr="00255C32">
        <w:rPr>
          <w:rFonts w:ascii="Times New Roman" w:hAnsi="Times New Roman" w:cs="Times New Roman"/>
          <w:sz w:val="28"/>
          <w:szCs w:val="28"/>
        </w:rPr>
        <w:t xml:space="preserve"> и 264</w:t>
      </w:r>
      <w:r w:rsidRPr="00255C32">
        <w:rPr>
          <w:rFonts w:ascii="Times New Roman" w:hAnsi="Times New Roman" w:cs="Times New Roman"/>
          <w:sz w:val="28"/>
          <w:szCs w:val="28"/>
          <w:vertAlign w:val="superscript"/>
        </w:rPr>
        <w:t xml:space="preserve">6 </w:t>
      </w:r>
      <w:r w:rsidRPr="00255C32">
        <w:rPr>
          <w:rFonts w:ascii="Times New Roman" w:hAnsi="Times New Roman" w:cs="Times New Roman"/>
          <w:sz w:val="28"/>
          <w:szCs w:val="28"/>
        </w:rPr>
        <w:t>Бюджетного кодекса Российской Федерации и статьей 24 закона Алтайского края «О бюджетном устройстве, бюджетном процессе и финансовом контроле в Алтайском крае» подготовлен проект закона Алтайского края «Об исполнении краевого бюджета за 2014 год».</w:t>
      </w:r>
    </w:p>
    <w:p w:rsidR="00586A8D" w:rsidRPr="00255C32" w:rsidRDefault="00586A8D"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Основные направления бюджетной и налоговой политики Алтайского края в 2014 году определены в соответствии с Бюджетным посланием Президента Российской Федерации Федеральному Собранию Российской Федерации «О бюджетной политике в 2014 - 2016 годах» и ориентированы на обеспечение сбалансированности и устойчивости бюджетной системы края при безусловном исполнении действующих расходных обязательств. Формирование и исполнение краевого бюджета в 2014 году осуществлялись в соответствии с действующим законодательством Российской Федерации и Алтайского края.</w:t>
      </w:r>
    </w:p>
    <w:p w:rsidR="00586A8D" w:rsidRPr="00255C32" w:rsidRDefault="00586A8D" w:rsidP="00255C32">
      <w:pPr>
        <w:ind w:firstLine="708"/>
        <w:contextualSpacing/>
        <w:jc w:val="both"/>
        <w:rPr>
          <w:rFonts w:ascii="Times New Roman" w:hAnsi="Times New Roman" w:cs="Times New Roman"/>
          <w:b/>
          <w:sz w:val="28"/>
          <w:szCs w:val="28"/>
        </w:rPr>
      </w:pPr>
      <w:r w:rsidRPr="00255C32">
        <w:rPr>
          <w:rFonts w:ascii="Times New Roman" w:hAnsi="Times New Roman" w:cs="Times New Roman"/>
          <w:b/>
          <w:sz w:val="28"/>
          <w:szCs w:val="28"/>
        </w:rPr>
        <w:t>от 29.06.2015г. №55-ЗС Закон Алтайского края «Об исполнении бюджета территориального фонда обязательного медицинского страхования Алтайского края за 2014 год»</w:t>
      </w:r>
    </w:p>
    <w:p w:rsidR="00586A8D" w:rsidRPr="00255C32" w:rsidRDefault="00586A8D" w:rsidP="00255C32">
      <w:pPr>
        <w:ind w:firstLine="708"/>
        <w:contextualSpacing/>
        <w:jc w:val="both"/>
        <w:rPr>
          <w:rFonts w:ascii="Times New Roman" w:hAnsi="Times New Roman" w:cs="Times New Roman"/>
          <w:b/>
          <w:sz w:val="28"/>
          <w:szCs w:val="28"/>
        </w:rPr>
      </w:pPr>
    </w:p>
    <w:p w:rsidR="00586A8D" w:rsidRPr="00255C32" w:rsidRDefault="00586A8D" w:rsidP="00255C32">
      <w:pPr>
        <w:autoSpaceDE w:val="0"/>
        <w:autoSpaceDN w:val="0"/>
        <w:adjustRightInd w:val="0"/>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02.02.2015 № 2-ЗС Закон Алтайского края «О внесении изменений в закон Алтайского края «О краевом бюджете на 2015 год и на плановый период 2016 и 2017 годов»</w:t>
      </w:r>
    </w:p>
    <w:p w:rsidR="00586A8D" w:rsidRPr="00255C32" w:rsidRDefault="00255C32" w:rsidP="00255C3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В доходы консолидированного бюджета добавлены </w:t>
      </w:r>
      <w:r w:rsidR="00586A8D" w:rsidRPr="00255C32">
        <w:rPr>
          <w:rFonts w:ascii="Times New Roman" w:hAnsi="Times New Roman" w:cs="Times New Roman"/>
          <w:sz w:val="28"/>
          <w:szCs w:val="28"/>
        </w:rPr>
        <w:t xml:space="preserve">федеральные средства на </w:t>
      </w:r>
      <w:r>
        <w:rPr>
          <w:rFonts w:ascii="Times New Roman" w:hAnsi="Times New Roman" w:cs="Times New Roman"/>
          <w:sz w:val="28"/>
          <w:szCs w:val="28"/>
        </w:rPr>
        <w:t xml:space="preserve">строительство нового </w:t>
      </w:r>
      <w:r w:rsidR="00586A8D" w:rsidRPr="00255C32">
        <w:rPr>
          <w:rFonts w:ascii="Times New Roman" w:hAnsi="Times New Roman" w:cs="Times New Roman"/>
          <w:sz w:val="28"/>
          <w:szCs w:val="28"/>
        </w:rPr>
        <w:t>перинатальн</w:t>
      </w:r>
      <w:r>
        <w:rPr>
          <w:rFonts w:ascii="Times New Roman" w:hAnsi="Times New Roman" w:cs="Times New Roman"/>
          <w:sz w:val="28"/>
          <w:szCs w:val="28"/>
        </w:rPr>
        <w:t>ого</w:t>
      </w:r>
      <w:r w:rsidR="00586A8D" w:rsidRPr="00255C32">
        <w:rPr>
          <w:rFonts w:ascii="Times New Roman" w:hAnsi="Times New Roman" w:cs="Times New Roman"/>
          <w:sz w:val="28"/>
          <w:szCs w:val="28"/>
        </w:rPr>
        <w:t xml:space="preserve"> центр</w:t>
      </w:r>
      <w:r>
        <w:rPr>
          <w:rFonts w:ascii="Times New Roman" w:hAnsi="Times New Roman" w:cs="Times New Roman"/>
          <w:sz w:val="28"/>
          <w:szCs w:val="28"/>
        </w:rPr>
        <w:t>а Алтайского края.</w:t>
      </w:r>
    </w:p>
    <w:p w:rsidR="00586A8D" w:rsidRPr="00255C32" w:rsidRDefault="00586A8D" w:rsidP="00255C32">
      <w:pPr>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07.07.2015 №66-ЗС Закон Алтайского края «О внесении изменений в закон Алтайского края «О краевом бюджете на 2015 год и на плановый период 2016 и 2017 годов»</w:t>
      </w:r>
    </w:p>
    <w:p w:rsidR="00586A8D" w:rsidRPr="00255C32" w:rsidRDefault="00586A8D"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 xml:space="preserve">В соответствии со статьей 21 закона Алтайского края от 03.09.2007 </w:t>
      </w:r>
      <w:r w:rsidRPr="00255C32">
        <w:rPr>
          <w:rFonts w:ascii="Times New Roman" w:hAnsi="Times New Roman" w:cs="Times New Roman"/>
          <w:sz w:val="28"/>
          <w:szCs w:val="28"/>
        </w:rPr>
        <w:br/>
        <w:t xml:space="preserve">№ 75-ЗС «О бюджетном устройстве, бюджетном процессе и финансовом контроле в Алтайском крае» подготовлены изменения в закон Алтайского края «О краевом бюджете на 2015 год и на плановый период </w:t>
      </w:r>
      <w:r w:rsidRPr="00255C32">
        <w:rPr>
          <w:rFonts w:ascii="Times New Roman" w:hAnsi="Times New Roman" w:cs="Times New Roman"/>
          <w:sz w:val="28"/>
          <w:szCs w:val="28"/>
        </w:rPr>
        <w:br/>
        <w:t xml:space="preserve">2016 и 2017 годов» с уточнением доходов, расходов и источников финансирования дефицита краевого бюджета в 2015 году. </w:t>
      </w:r>
    </w:p>
    <w:p w:rsidR="00586A8D" w:rsidRPr="00255C32" w:rsidRDefault="00586A8D" w:rsidP="00255C32">
      <w:pPr>
        <w:ind w:firstLine="708"/>
        <w:contextualSpacing/>
        <w:jc w:val="both"/>
        <w:rPr>
          <w:rFonts w:ascii="Times New Roman" w:hAnsi="Times New Roman" w:cs="Times New Roman"/>
          <w:b/>
          <w:sz w:val="28"/>
          <w:szCs w:val="28"/>
        </w:rPr>
      </w:pPr>
      <w:r w:rsidRPr="00255C32">
        <w:rPr>
          <w:rFonts w:ascii="Times New Roman" w:hAnsi="Times New Roman" w:cs="Times New Roman"/>
          <w:b/>
          <w:sz w:val="28"/>
          <w:szCs w:val="28"/>
        </w:rPr>
        <w:lastRenderedPageBreak/>
        <w:t>от 24.06.2015 №51-ЗС Закон Алтайского края «Об утверждении дополнительного соглашения от 9 апреля 2015 г. № 2 к соглашению от 15 апреля 2010 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586A8D" w:rsidRPr="00255C32" w:rsidRDefault="00586A8D" w:rsidP="00255C32">
      <w:pPr>
        <w:autoSpaceDE w:val="0"/>
        <w:autoSpaceDN w:val="0"/>
        <w:adjustRightInd w:val="0"/>
        <w:ind w:firstLine="708"/>
        <w:jc w:val="both"/>
        <w:rPr>
          <w:rFonts w:ascii="Times New Roman" w:eastAsia="Batang" w:hAnsi="Times New Roman" w:cs="Times New Roman"/>
          <w:sz w:val="28"/>
          <w:szCs w:val="28"/>
          <w:lang w:eastAsia="ko-KR"/>
        </w:rPr>
      </w:pPr>
      <w:r w:rsidRPr="00255C32">
        <w:rPr>
          <w:rFonts w:ascii="Times New Roman" w:eastAsia="Batang" w:hAnsi="Times New Roman" w:cs="Times New Roman"/>
          <w:sz w:val="28"/>
          <w:szCs w:val="28"/>
          <w:lang w:eastAsia="ko-KR"/>
        </w:rPr>
        <w:t xml:space="preserve">В 2010 году бюджету Алтайского края из федерального бюджета </w:t>
      </w:r>
      <w:r w:rsidRPr="00255C32">
        <w:rPr>
          <w:rFonts w:ascii="Times New Roman" w:eastAsia="Batang" w:hAnsi="Times New Roman" w:cs="Times New Roman"/>
          <w:sz w:val="28"/>
          <w:szCs w:val="28"/>
          <w:lang w:eastAsia="ko-KR"/>
        </w:rPr>
        <w:br/>
        <w:t xml:space="preserve">в соответствии с Соглашением от 15 апреля 2010 г. № 01-01-06/06-106 предоставлен бюджетный кредит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размере 471935,2 тыс. рублей со сроком погашения до 9 апреля 2015 г. </w:t>
      </w:r>
    </w:p>
    <w:p w:rsidR="00586A8D" w:rsidRPr="00255C32" w:rsidRDefault="00586A8D" w:rsidP="00255C32">
      <w:pPr>
        <w:autoSpaceDE w:val="0"/>
        <w:autoSpaceDN w:val="0"/>
        <w:adjustRightInd w:val="0"/>
        <w:ind w:firstLine="708"/>
        <w:jc w:val="both"/>
        <w:rPr>
          <w:rFonts w:ascii="Times New Roman" w:eastAsia="Batang" w:hAnsi="Times New Roman" w:cs="Times New Roman"/>
          <w:sz w:val="28"/>
          <w:szCs w:val="28"/>
          <w:lang w:eastAsia="ko-KR"/>
        </w:rPr>
      </w:pPr>
      <w:r w:rsidRPr="00255C32">
        <w:rPr>
          <w:rFonts w:ascii="Times New Roman" w:eastAsia="Batang" w:hAnsi="Times New Roman" w:cs="Times New Roman"/>
          <w:sz w:val="28"/>
          <w:szCs w:val="28"/>
          <w:lang w:eastAsia="ko-KR"/>
        </w:rPr>
        <w:t xml:space="preserve">В целях проведения реструктуризации между Министерством финансов Российской Федерации и Администрацией Алтайского края </w:t>
      </w:r>
      <w:r w:rsidRPr="00255C32">
        <w:rPr>
          <w:rFonts w:ascii="Times New Roman" w:eastAsia="Batang" w:hAnsi="Times New Roman" w:cs="Times New Roman"/>
          <w:sz w:val="28"/>
          <w:szCs w:val="28"/>
          <w:lang w:eastAsia="ko-KR"/>
        </w:rPr>
        <w:br/>
        <w:t xml:space="preserve">9 апреля 2015 г. заключено дополнительное соглашение № 2 к Соглашению </w:t>
      </w:r>
      <w:r w:rsidRPr="00255C32">
        <w:rPr>
          <w:rFonts w:ascii="Times New Roman" w:eastAsia="Batang" w:hAnsi="Times New Roman" w:cs="Times New Roman"/>
          <w:sz w:val="28"/>
          <w:szCs w:val="28"/>
          <w:lang w:eastAsia="ko-KR"/>
        </w:rPr>
        <w:br/>
        <w:t>от 15 апреля 2010 г. № 01-01-06/06-106.</w:t>
      </w:r>
    </w:p>
    <w:p w:rsidR="00586A8D" w:rsidRPr="00255C32" w:rsidRDefault="00586A8D" w:rsidP="00255C32">
      <w:pPr>
        <w:autoSpaceDE w:val="0"/>
        <w:autoSpaceDN w:val="0"/>
        <w:adjustRightInd w:val="0"/>
        <w:ind w:firstLine="708"/>
        <w:jc w:val="both"/>
        <w:rPr>
          <w:rFonts w:ascii="Times New Roman" w:eastAsia="Batang" w:hAnsi="Times New Roman" w:cs="Times New Roman"/>
          <w:sz w:val="28"/>
          <w:szCs w:val="28"/>
          <w:lang w:eastAsia="ko-KR"/>
        </w:rPr>
      </w:pPr>
      <w:r w:rsidRPr="00255C32">
        <w:rPr>
          <w:rFonts w:ascii="Times New Roman" w:eastAsia="Batang" w:hAnsi="Times New Roman" w:cs="Times New Roman"/>
          <w:sz w:val="28"/>
          <w:szCs w:val="28"/>
          <w:lang w:eastAsia="ko-KR"/>
        </w:rPr>
        <w:t xml:space="preserve">Во исполнение пункта 14 указанного постановления Правительства Российской Федерации подготовлен проект закона Алтайского края </w:t>
      </w:r>
      <w:r w:rsidRPr="00255C32">
        <w:rPr>
          <w:rFonts w:ascii="Times New Roman" w:eastAsia="Batang" w:hAnsi="Times New Roman" w:cs="Times New Roman"/>
          <w:sz w:val="28"/>
          <w:szCs w:val="28"/>
          <w:lang w:eastAsia="ko-KR"/>
        </w:rPr>
        <w:br/>
        <w:t xml:space="preserve">«Об утверждении дополнительного соглашения от 9 апреля 2015 г. № 2 </w:t>
      </w:r>
      <w:r w:rsidRPr="00255C32">
        <w:rPr>
          <w:rFonts w:ascii="Times New Roman" w:eastAsia="Batang" w:hAnsi="Times New Roman" w:cs="Times New Roman"/>
          <w:sz w:val="28"/>
          <w:szCs w:val="28"/>
          <w:lang w:eastAsia="ko-KR"/>
        </w:rPr>
        <w:br/>
        <w:t>к Соглашению от 15 апреля 2010 г. № 01-01-06/06-106 о предоставлении бюджету Алтайского края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w:t>
      </w:r>
    </w:p>
    <w:p w:rsidR="00255C32" w:rsidRPr="00255C32" w:rsidRDefault="00255C32" w:rsidP="00255C32">
      <w:pPr>
        <w:ind w:firstLine="708"/>
        <w:contextualSpacing/>
        <w:jc w:val="both"/>
        <w:rPr>
          <w:rFonts w:ascii="Times New Roman" w:hAnsi="Times New Roman" w:cs="Times New Roman"/>
          <w:b/>
          <w:sz w:val="28"/>
          <w:szCs w:val="28"/>
        </w:rPr>
      </w:pPr>
      <w:r w:rsidRPr="00255C32">
        <w:rPr>
          <w:rFonts w:ascii="Times New Roman" w:hAnsi="Times New Roman" w:cs="Times New Roman"/>
          <w:b/>
          <w:sz w:val="28"/>
          <w:szCs w:val="28"/>
        </w:rPr>
        <w:t>от 29.06.2015 №57-ЗС Закон Алтайского края «О внесении изменений в закон Алтайского края «О налоге на имущество организаций на территории Алтайского края»</w:t>
      </w:r>
    </w:p>
    <w:p w:rsidR="00255C32" w:rsidRPr="00255C32" w:rsidRDefault="00255C32" w:rsidP="00255C32">
      <w:pPr>
        <w:widowControl w:val="0"/>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 xml:space="preserve">В соответствии с Федеральным законом от 2 ноября 2013 года </w:t>
      </w:r>
      <w:r w:rsidRPr="00255C32">
        <w:rPr>
          <w:rFonts w:ascii="Times New Roman" w:hAnsi="Times New Roman" w:cs="Times New Roman"/>
          <w:sz w:val="28"/>
          <w:szCs w:val="28"/>
        </w:rPr>
        <w:br/>
        <w:t xml:space="preserve">№ 307-ФЗ «О внесении изменений в статью 12 части первой и главу 30 части второй Налогового кодекса Российской Федерации» законами субъектов Российской Федерации, на территории которых проведена кадастровая оценка объектов недвижимого имущества, могут устанавливаться особенности определения налоговой базы в отношении отдельных объектов недвижимого имущества исходя из кадастровой стоимости. </w:t>
      </w:r>
    </w:p>
    <w:p w:rsidR="00255C32" w:rsidRPr="00255C32" w:rsidRDefault="00255C32" w:rsidP="00255C32">
      <w:pPr>
        <w:ind w:firstLine="708"/>
        <w:jc w:val="both"/>
        <w:rPr>
          <w:rFonts w:ascii="Times New Roman" w:eastAsia="Calibri" w:hAnsi="Times New Roman" w:cs="Times New Roman"/>
          <w:sz w:val="28"/>
          <w:szCs w:val="28"/>
        </w:rPr>
      </w:pPr>
      <w:r w:rsidRPr="00255C32">
        <w:rPr>
          <w:rFonts w:ascii="Times New Roman" w:hAnsi="Times New Roman" w:cs="Times New Roman"/>
          <w:sz w:val="28"/>
          <w:szCs w:val="28"/>
        </w:rPr>
        <w:t xml:space="preserve">Проект закона Алтайского края «О внесении </w:t>
      </w:r>
      <w:r w:rsidRPr="00255C32">
        <w:rPr>
          <w:rFonts w:ascii="Times New Roman" w:hAnsi="Times New Roman" w:cs="Times New Roman"/>
          <w:kern w:val="28"/>
          <w:sz w:val="28"/>
          <w:szCs w:val="28"/>
        </w:rPr>
        <w:t xml:space="preserve">изменений </w:t>
      </w:r>
      <w:r w:rsidRPr="00255C32">
        <w:rPr>
          <w:rFonts w:ascii="Times New Roman" w:hAnsi="Times New Roman" w:cs="Times New Roman"/>
          <w:sz w:val="28"/>
          <w:szCs w:val="28"/>
        </w:rPr>
        <w:t xml:space="preserve">в Закон Алтайского края «О налоге на имущество организаций на территории Алтайского края» </w:t>
      </w:r>
      <w:r w:rsidRPr="00255C32">
        <w:rPr>
          <w:rFonts w:ascii="Times New Roman" w:hAnsi="Times New Roman" w:cs="Times New Roman"/>
          <w:sz w:val="28"/>
          <w:szCs w:val="28"/>
        </w:rPr>
        <w:lastRenderedPageBreak/>
        <w:t>устанавливает особенности определения налоговой базы по налогу на имущество организаций исходя из кадастровой стоимости недвижимого имущества в отношении</w:t>
      </w:r>
      <w:r w:rsidRPr="00255C32">
        <w:rPr>
          <w:rFonts w:ascii="Times New Roman" w:eastAsia="Calibri" w:hAnsi="Times New Roman" w:cs="Times New Roman"/>
          <w:sz w:val="28"/>
          <w:szCs w:val="28"/>
        </w:rPr>
        <w:t xml:space="preserve"> административно-деловых и торговых центров (комплексов), а также помещений в них; нежилых помещений,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в указанных целях.</w:t>
      </w:r>
    </w:p>
    <w:p w:rsidR="00255C32" w:rsidRPr="00255C32" w:rsidRDefault="00255C32" w:rsidP="00255C32">
      <w:pPr>
        <w:ind w:firstLine="708"/>
        <w:contextualSpacing/>
        <w:jc w:val="both"/>
        <w:rPr>
          <w:rFonts w:ascii="Times New Roman" w:hAnsi="Times New Roman" w:cs="Times New Roman"/>
          <w:b/>
          <w:sz w:val="28"/>
          <w:szCs w:val="28"/>
        </w:rPr>
      </w:pPr>
      <w:r w:rsidRPr="00255C32">
        <w:rPr>
          <w:rFonts w:ascii="Times New Roman" w:hAnsi="Times New Roman" w:cs="Times New Roman"/>
          <w:b/>
          <w:sz w:val="28"/>
          <w:szCs w:val="28"/>
        </w:rPr>
        <w:t>от 24.06.2015 №50-ЗС Закон Алтайского края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w:t>
      </w:r>
    </w:p>
    <w:p w:rsidR="00255C32" w:rsidRPr="00255C32" w:rsidRDefault="00255C32" w:rsidP="00255C32">
      <w:pPr>
        <w:pStyle w:val="ConsPlusNormal"/>
        <w:ind w:firstLine="708"/>
        <w:jc w:val="both"/>
        <w:rPr>
          <w:rFonts w:ascii="Times New Roman" w:hAnsi="Times New Roman" w:cs="Times New Roman"/>
          <w:sz w:val="28"/>
          <w:szCs w:val="28"/>
        </w:rPr>
      </w:pPr>
      <w:r w:rsidRPr="00255C32">
        <w:rPr>
          <w:rFonts w:ascii="Times New Roman" w:hAnsi="Times New Roman" w:cs="Times New Roman"/>
          <w:sz w:val="28"/>
          <w:szCs w:val="28"/>
        </w:rPr>
        <w:t xml:space="preserve">Проект закона Алтайского края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разработан в связи с принятием Федерального закона от 21.07.2014 № 244-ФЗ «О внесении изменений в статьи 346.43 и 346.45 части второй Налогового кодекса Российской Федерации». </w:t>
      </w:r>
    </w:p>
    <w:p w:rsidR="00255C32" w:rsidRPr="00255C32" w:rsidRDefault="00255C32" w:rsidP="00255C32">
      <w:pPr>
        <w:pStyle w:val="ConsPlusNormal"/>
        <w:ind w:firstLine="708"/>
        <w:jc w:val="both"/>
        <w:rPr>
          <w:rFonts w:ascii="Times New Roman" w:hAnsi="Times New Roman" w:cs="Times New Roman"/>
          <w:sz w:val="28"/>
          <w:szCs w:val="28"/>
        </w:rPr>
      </w:pPr>
      <w:r w:rsidRPr="00255C32">
        <w:rPr>
          <w:rFonts w:ascii="Times New Roman" w:hAnsi="Times New Roman" w:cs="Times New Roman"/>
          <w:sz w:val="28"/>
          <w:szCs w:val="28"/>
        </w:rPr>
        <w:t>Указанным Федеральным законом субъектам Российской Федерации предоставлены дополнительные полномочия в вопросах администрирования патентной системы налогообложения.</w:t>
      </w:r>
    </w:p>
    <w:p w:rsidR="00255C32" w:rsidRPr="00255C32" w:rsidRDefault="00255C32" w:rsidP="00255C32">
      <w:pPr>
        <w:pStyle w:val="ConsPlusNormal"/>
        <w:ind w:firstLine="708"/>
        <w:jc w:val="both"/>
        <w:rPr>
          <w:rFonts w:ascii="Times New Roman" w:hAnsi="Times New Roman" w:cs="Times New Roman"/>
          <w:sz w:val="28"/>
          <w:szCs w:val="28"/>
        </w:rPr>
      </w:pPr>
      <w:r w:rsidRPr="00255C32">
        <w:rPr>
          <w:rFonts w:ascii="Times New Roman" w:hAnsi="Times New Roman" w:cs="Times New Roman"/>
          <w:sz w:val="28"/>
          <w:szCs w:val="28"/>
        </w:rPr>
        <w:t>Проект закона Алтайского края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 предусматривает установление размера потенциального возможного к получению годового дохода в зависимости от места ведения деятельности на территории Алтайского края.</w:t>
      </w:r>
    </w:p>
    <w:p w:rsidR="00255C32" w:rsidRPr="00255C32" w:rsidRDefault="00255C32" w:rsidP="00255C32">
      <w:pPr>
        <w:autoSpaceDE w:val="0"/>
        <w:autoSpaceDN w:val="0"/>
        <w:adjustRightInd w:val="0"/>
        <w:ind w:firstLine="708"/>
        <w:jc w:val="both"/>
        <w:rPr>
          <w:rFonts w:ascii="Times New Roman" w:hAnsi="Times New Roman" w:cs="Times New Roman"/>
          <w:i/>
          <w:sz w:val="28"/>
          <w:szCs w:val="28"/>
        </w:rPr>
      </w:pPr>
      <w:r w:rsidRPr="00255C32">
        <w:rPr>
          <w:rFonts w:ascii="Times New Roman" w:hAnsi="Times New Roman" w:cs="Times New Roman"/>
          <w:sz w:val="28"/>
          <w:szCs w:val="28"/>
        </w:rPr>
        <w:t>В соответствии с правом, предоставленным субъектам Российской Федерации, предлагается установление размера потенциального возможного к получению годового дохода в зависимости от численности наемных работников.</w:t>
      </w:r>
    </w:p>
    <w:p w:rsidR="00255C32" w:rsidRPr="00255C32" w:rsidRDefault="00255C32" w:rsidP="00255C32">
      <w:pPr>
        <w:ind w:firstLine="708"/>
        <w:jc w:val="both"/>
        <w:rPr>
          <w:rFonts w:ascii="Times New Roman" w:hAnsi="Times New Roman" w:cs="Times New Roman"/>
          <w:b/>
          <w:sz w:val="28"/>
          <w:szCs w:val="28"/>
        </w:rPr>
      </w:pPr>
      <w:r w:rsidRPr="00255C32">
        <w:rPr>
          <w:rFonts w:ascii="Times New Roman" w:hAnsi="Times New Roman" w:cs="Times New Roman"/>
          <w:b/>
          <w:sz w:val="28"/>
          <w:szCs w:val="28"/>
        </w:rPr>
        <w:t xml:space="preserve">от 02.09.2015 № 75-ЗС Закон Алтайского края «О внесении изменений в отдельные законы Алтайского края в сфере бюджетных правоотношений» </w:t>
      </w:r>
    </w:p>
    <w:p w:rsidR="00255C32" w:rsidRPr="00255C32" w:rsidRDefault="00255C32" w:rsidP="00255C32">
      <w:pPr>
        <w:spacing w:line="240" w:lineRule="exact"/>
        <w:ind w:firstLine="708"/>
        <w:jc w:val="both"/>
        <w:rPr>
          <w:rFonts w:ascii="Times New Roman" w:hAnsi="Times New Roman" w:cs="Times New Roman"/>
          <w:sz w:val="28"/>
          <w:szCs w:val="28"/>
        </w:rPr>
      </w:pPr>
      <w:r w:rsidRPr="00255C32">
        <w:rPr>
          <w:rFonts w:ascii="Times New Roman" w:hAnsi="Times New Roman" w:cs="Times New Roman"/>
          <w:sz w:val="28"/>
          <w:szCs w:val="28"/>
        </w:rPr>
        <w:t>В связи с новациями федерального бюджетного законодательства в области долгосрочного бюджетного планирования в Закон Алтайского края «О бюджетном устройстве, бюджетном процессе и финансовом контроле в Алтайском крае» включаются нормы о бюджетном прогнозе. Уточняется редакция состава материалов, прилагаемых к проекту закона о краевом бюджете на очередной финансовый год и состав материалов, сопровождающих квартальные отчеты об исполнении краевого бюджета, направляемые Губернатором Алтайского края в Алтайское краевое Законодательное Собрание. В состав источников формирования краевого дорожного фонда включаются трансферты из федерального бюджета. Уточнены полномочия участников бюджетного процесса.</w:t>
      </w:r>
    </w:p>
    <w:p w:rsidR="00255C32" w:rsidRPr="00255C32" w:rsidRDefault="00255C32" w:rsidP="00255C32">
      <w:pPr>
        <w:spacing w:line="240" w:lineRule="exact"/>
        <w:ind w:firstLine="708"/>
        <w:jc w:val="both"/>
        <w:rPr>
          <w:rFonts w:ascii="Times New Roman" w:eastAsia="Calibri" w:hAnsi="Times New Roman" w:cs="Times New Roman"/>
          <w:sz w:val="28"/>
          <w:szCs w:val="28"/>
        </w:rPr>
      </w:pPr>
      <w:r w:rsidRPr="00255C32">
        <w:rPr>
          <w:rFonts w:ascii="Times New Roman" w:hAnsi="Times New Roman" w:cs="Times New Roman"/>
          <w:sz w:val="28"/>
          <w:szCs w:val="28"/>
        </w:rPr>
        <w:lastRenderedPageBreak/>
        <w:t>Кроме этого, законопроект предполагает внесение изменений технического характера в законы Алтайского края «О краевом фонде финансовой поддержки поселений», «</w:t>
      </w:r>
      <w:r w:rsidRPr="00255C32">
        <w:rPr>
          <w:rFonts w:ascii="Times New Roman" w:eastAsia="Calibri" w:hAnsi="Times New Roman" w:cs="Times New Roman"/>
          <w:sz w:val="28"/>
          <w:szCs w:val="28"/>
        </w:rPr>
        <w:t>О районных фондах финансовой поддержки поселений» и «О краевом фонде финансовой поддержки муниципальных районов, городских округов», касающихся разделения поселений по типам на городские и сельские.</w:t>
      </w:r>
    </w:p>
    <w:p w:rsidR="00255C32" w:rsidRPr="00255C32" w:rsidRDefault="00255C32" w:rsidP="00255C32">
      <w:pPr>
        <w:spacing w:line="240" w:lineRule="exact"/>
        <w:ind w:firstLine="708"/>
        <w:jc w:val="both"/>
        <w:rPr>
          <w:rFonts w:ascii="Times New Roman" w:eastAsia="Calibri" w:hAnsi="Times New Roman" w:cs="Times New Roman"/>
          <w:sz w:val="28"/>
          <w:szCs w:val="28"/>
        </w:rPr>
      </w:pPr>
      <w:r w:rsidRPr="00255C32">
        <w:rPr>
          <w:rFonts w:ascii="Times New Roman" w:eastAsia="Calibri" w:hAnsi="Times New Roman" w:cs="Times New Roman"/>
          <w:sz w:val="28"/>
          <w:szCs w:val="28"/>
        </w:rPr>
        <w:t>В Законе Алтайского края «О наделении органов местного самоуправления муниципальных районов государственным полномочием по выравниванию бюджетной обеспеченности поселений» уточняется методика расчета субвенции на осуществление соответствующего государственного полномочия на основе критериев выравнивания финансовых возможностей городских,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а также исключается норма о ежегодном введении указанного закона в действие законом о краевом бюджете.</w:t>
      </w:r>
    </w:p>
    <w:p w:rsidR="00255C32" w:rsidRPr="00255C32" w:rsidRDefault="00255C32" w:rsidP="00255C32">
      <w:pPr>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09.11.2015 № 104-ЗС Закон Алтайского края «О внесении изменений в закон Алтайского края «О применении индивидуальными предпринимателями патентной системы налогообложения на территории Алтайского края»</w:t>
      </w:r>
    </w:p>
    <w:p w:rsidR="00255C32" w:rsidRPr="00255C32" w:rsidRDefault="00255C32"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Проектом закона расширен перечень видов деятельности, в отношении которых может применяться патентная система налогообложения, а также снижен размер потенциально возможного к получению индивидуальными предпринимателями годового дохода по ряду видов предпринимательской деятельности.</w:t>
      </w:r>
    </w:p>
    <w:p w:rsidR="00255C32" w:rsidRPr="00225320" w:rsidRDefault="00255C32" w:rsidP="00255C32">
      <w:pPr>
        <w:ind w:firstLine="708"/>
        <w:jc w:val="both"/>
        <w:rPr>
          <w:rFonts w:ascii="Times New Roman" w:hAnsi="Times New Roman" w:cs="Times New Roman"/>
          <w:b/>
          <w:sz w:val="28"/>
          <w:szCs w:val="28"/>
        </w:rPr>
      </w:pPr>
      <w:r w:rsidRPr="00225320">
        <w:rPr>
          <w:rFonts w:ascii="Times New Roman" w:hAnsi="Times New Roman" w:cs="Times New Roman"/>
          <w:b/>
          <w:sz w:val="28"/>
          <w:szCs w:val="28"/>
        </w:rPr>
        <w:t>от 01.12.2015 № 115-ЗС Закон Алтайского края «О бюджете Территориального фонда обязательного медицинского страхования Алтайского края на 2016 год»</w:t>
      </w:r>
    </w:p>
    <w:p w:rsidR="00255C32" w:rsidRPr="00255C32" w:rsidRDefault="00255C32"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В соответствии с Законом Алтайского края «О бюджетном устройстве, бюджетном процессе и финансовом контроле в Алтайском крае» проект бюджета Территориального фонда обязательного медицинского страхования рассматривается Алтайским краевым Законодательным Собранием в двух чтениях.</w:t>
      </w:r>
    </w:p>
    <w:p w:rsidR="00225320" w:rsidRDefault="00255C32" w:rsidP="00225320">
      <w:pPr>
        <w:ind w:firstLine="708"/>
        <w:jc w:val="both"/>
        <w:rPr>
          <w:rFonts w:ascii="Times New Roman" w:hAnsi="Times New Roman" w:cs="Times New Roman"/>
          <w:color w:val="C00000"/>
          <w:sz w:val="28"/>
          <w:szCs w:val="28"/>
        </w:rPr>
      </w:pPr>
      <w:r w:rsidRPr="00255C32">
        <w:rPr>
          <w:rFonts w:ascii="Times New Roman" w:hAnsi="Times New Roman" w:cs="Times New Roman"/>
          <w:color w:val="C00000"/>
          <w:sz w:val="28"/>
          <w:szCs w:val="28"/>
        </w:rPr>
        <w:t xml:space="preserve">Закон Алтайского края «О краевом бюджете на 2016 год» </w:t>
      </w:r>
    </w:p>
    <w:p w:rsidR="00255C32" w:rsidRPr="00255C32" w:rsidRDefault="00255C32" w:rsidP="00225320">
      <w:pPr>
        <w:ind w:firstLine="708"/>
        <w:jc w:val="both"/>
        <w:rPr>
          <w:rFonts w:ascii="Times New Roman" w:hAnsi="Times New Roman" w:cs="Times New Roman"/>
          <w:sz w:val="28"/>
          <w:szCs w:val="28"/>
        </w:rPr>
      </w:pPr>
      <w:r w:rsidRPr="00255C32">
        <w:rPr>
          <w:rFonts w:ascii="Times New Roman" w:hAnsi="Times New Roman" w:cs="Times New Roman"/>
          <w:sz w:val="28"/>
          <w:szCs w:val="28"/>
        </w:rPr>
        <w:t>В соответствии с Законом Алтайского края «О бюджетном устройстве, бюджетном процессе и финансовом контроле в Алтайском крае» проект краевого бюджета на очередной финансовый год и на плановый период рассматривается Алтайским краевым Законодательным Собранием раздельно в двух чтениях. Принятый в первом чтении в ноябре проект закона «О краевом бюджете на 2016 год» доработан с учетом поправок, поступивших от фракций, комитетов и депутатов Алтайского краевого Законодательного Собрания.</w:t>
      </w:r>
    </w:p>
    <w:p w:rsidR="00255C32" w:rsidRPr="00255C32" w:rsidRDefault="00255C32" w:rsidP="00255C32">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lastRenderedPageBreak/>
        <w:t>При рассмотрении проекта закона о краевом бюджете во втором чтении утверждаются:</w:t>
      </w:r>
    </w:p>
    <w:p w:rsidR="00255C32" w:rsidRPr="00255C32" w:rsidRDefault="00255C32" w:rsidP="00255C32">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постатейное распределение расходов;</w:t>
      </w:r>
    </w:p>
    <w:p w:rsidR="00255C32" w:rsidRPr="00255C32" w:rsidRDefault="00255C32" w:rsidP="00255C32">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объем расходов на исполнение публичных нормативных обязательств;</w:t>
      </w:r>
    </w:p>
    <w:p w:rsidR="00255C32" w:rsidRPr="00255C32" w:rsidRDefault="00255C32" w:rsidP="00255C32">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объем и распределение межбюджетных трансфертов, предоставляемых местным бюджетам;</w:t>
      </w:r>
    </w:p>
    <w:p w:rsidR="00255C32" w:rsidRPr="00255C32" w:rsidRDefault="00255C32" w:rsidP="00255C32">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показатели государственного долга.</w:t>
      </w:r>
    </w:p>
    <w:p w:rsidR="00255C32" w:rsidRPr="00255C32" w:rsidRDefault="00255C32" w:rsidP="00255C32">
      <w:pPr>
        <w:autoSpaceDE w:val="0"/>
        <w:autoSpaceDN w:val="0"/>
        <w:adjustRightInd w:val="0"/>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01.10.2015 N 82-ЗС Закон Алтайского края «О внесении изменений в закон Алтайского края от 3 сентября 2007 года № 75-ЗС «О бюджетном устройстве, бюджетном процессе и финансовом контроле в Алтайском крае»</w:t>
      </w:r>
    </w:p>
    <w:p w:rsidR="00255C32" w:rsidRPr="00255C32" w:rsidRDefault="00255C32"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В связи с приостановлением действий отдельных положений Бюджетного кодекса Российской Федерации подготовлен проект закона Алтайского края «О внесении изменений в закон Алтайского края</w:t>
      </w:r>
      <w:r w:rsidRPr="00255C32">
        <w:rPr>
          <w:rFonts w:ascii="Times New Roman" w:hAnsi="Times New Roman" w:cs="Times New Roman"/>
          <w:sz w:val="28"/>
          <w:szCs w:val="28"/>
        </w:rPr>
        <w:br/>
        <w:t xml:space="preserve">от 3 сентября 2007 года № 75-ЗС «О бюджетном устройстве, бюджетном процессе и финансовом контроле в Алтайском крае». </w:t>
      </w:r>
    </w:p>
    <w:p w:rsidR="00255C32" w:rsidRPr="00255C32" w:rsidRDefault="00255C32"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Для повышения реалистичности расчета доходов и расходов краевого бюджета законопроектом предлагается в 2015 году создать правовые основания в части:</w:t>
      </w:r>
    </w:p>
    <w:p w:rsidR="00255C32" w:rsidRPr="00255C32" w:rsidRDefault="00255C32" w:rsidP="00255C32">
      <w:pPr>
        <w:numPr>
          <w:ilvl w:val="0"/>
          <w:numId w:val="21"/>
        </w:numPr>
        <w:tabs>
          <w:tab w:val="left" w:pos="993"/>
        </w:tabs>
        <w:spacing w:after="0" w:line="240" w:lineRule="auto"/>
        <w:ind w:left="0" w:firstLine="708"/>
        <w:jc w:val="both"/>
        <w:rPr>
          <w:rFonts w:ascii="Times New Roman" w:hAnsi="Times New Roman" w:cs="Times New Roman"/>
          <w:sz w:val="28"/>
          <w:szCs w:val="28"/>
        </w:rPr>
      </w:pPr>
      <w:r w:rsidRPr="00255C32">
        <w:rPr>
          <w:rFonts w:ascii="Times New Roman" w:hAnsi="Times New Roman" w:cs="Times New Roman"/>
          <w:sz w:val="28"/>
          <w:szCs w:val="28"/>
        </w:rPr>
        <w:t>составления и утверждения проекта краевого бюджета и проекта бюджета Территориального фонда обязательного медицинского страхования Алтайского края на 2016 год (с приостановлением положений в отношении планового периода);</w:t>
      </w:r>
    </w:p>
    <w:p w:rsidR="00255C32" w:rsidRPr="00255C32" w:rsidRDefault="00255C32" w:rsidP="00255C32">
      <w:pPr>
        <w:numPr>
          <w:ilvl w:val="0"/>
          <w:numId w:val="21"/>
        </w:numPr>
        <w:tabs>
          <w:tab w:val="left" w:pos="993"/>
        </w:tabs>
        <w:spacing w:after="0" w:line="240" w:lineRule="auto"/>
        <w:ind w:left="0" w:firstLine="708"/>
        <w:jc w:val="both"/>
        <w:rPr>
          <w:rFonts w:ascii="Times New Roman" w:hAnsi="Times New Roman" w:cs="Times New Roman"/>
          <w:sz w:val="28"/>
          <w:szCs w:val="28"/>
        </w:rPr>
      </w:pPr>
      <w:r w:rsidRPr="00255C32">
        <w:rPr>
          <w:rFonts w:ascii="Times New Roman" w:hAnsi="Times New Roman" w:cs="Times New Roman"/>
          <w:sz w:val="28"/>
          <w:szCs w:val="28"/>
        </w:rPr>
        <w:t>внесения до 5 ноября 2015 года в Алтайское краевое Законодательное Собрание проекта закона Алтайского края «О краевом бюджете на 2016 год» и проекта закона Алтайского края «О бюджете Территориального фонда обязательного медицинского страхования Алтайского края на 2016 год».</w:t>
      </w:r>
    </w:p>
    <w:p w:rsidR="00255C32" w:rsidRPr="00255C32" w:rsidRDefault="00255C32"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Кроме того, предлагается приостановить до 1 января 2016 года положение закона Алтайского края «О бюджетном устройстве, бюджетном процессе и финансовом контроле в Алтайском крае» о внесении одновременно с проектом закона о краевом бюджете бюджетного прогноза Алтайского края на долгосрочный период.</w:t>
      </w:r>
    </w:p>
    <w:p w:rsidR="00255C32" w:rsidRPr="00255C32" w:rsidRDefault="00255C32" w:rsidP="00255C32">
      <w:pPr>
        <w:pStyle w:val="ConsPlusNormal"/>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03.11.2015 N 97-ЗС Закон Алтайского края «О внесении изменений в закон Алтайского края «О краевом бюджете на 2015 год и на плановый период 2016 и 2017 годов»</w:t>
      </w:r>
    </w:p>
    <w:p w:rsidR="00255C32" w:rsidRPr="00255C32" w:rsidRDefault="00255C32" w:rsidP="00255C32">
      <w:pPr>
        <w:pStyle w:val="a3"/>
        <w:tabs>
          <w:tab w:val="left" w:pos="1134"/>
          <w:tab w:val="left" w:pos="10348"/>
        </w:tabs>
        <w:ind w:firstLine="708"/>
        <w:jc w:val="both"/>
        <w:rPr>
          <w:szCs w:val="28"/>
        </w:rPr>
      </w:pPr>
      <w:r w:rsidRPr="00255C32">
        <w:rPr>
          <w:szCs w:val="28"/>
        </w:rPr>
        <w:t xml:space="preserve">Законопроект предусматривает уточнение доходов и расходов краевого бюджета по результатам исполнения за 9 месяцев текущего года. Доходы бюджета </w:t>
      </w:r>
      <w:r w:rsidRPr="00255C32">
        <w:rPr>
          <w:szCs w:val="28"/>
        </w:rPr>
        <w:lastRenderedPageBreak/>
        <w:t>предлагается увеличить на величину поступлений из федерального бюджета – 6,9 млрд. рублей, план по собственным доходам сократить на 1,5 млрд. рублей в связи с неблагоприятным состоянием экономики. Законопроектом также предусматривается частичное перераспределение отдельных расходов краевого бюджета.</w:t>
      </w:r>
    </w:p>
    <w:p w:rsidR="00255C32" w:rsidRPr="00255C32" w:rsidRDefault="00255C32" w:rsidP="00255C32">
      <w:pPr>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09.11.2015 № 108-ЗС Закон Алтайского края «Об установлении коэффициента, отражающего региональные особенности рынка труда в Алтайском крае,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w:t>
      </w:r>
    </w:p>
    <w:p w:rsidR="00255C32" w:rsidRPr="00255C32" w:rsidRDefault="00255C32" w:rsidP="00255C32">
      <w:pPr>
        <w:widowControl w:val="0"/>
        <w:ind w:firstLine="708"/>
        <w:jc w:val="both"/>
        <w:rPr>
          <w:rFonts w:ascii="Times New Roman" w:hAnsi="Times New Roman" w:cs="Times New Roman"/>
          <w:spacing w:val="-2"/>
          <w:sz w:val="28"/>
          <w:szCs w:val="28"/>
        </w:rPr>
      </w:pPr>
      <w:r w:rsidRPr="00255C32">
        <w:rPr>
          <w:rFonts w:ascii="Times New Roman" w:hAnsi="Times New Roman" w:cs="Times New Roman"/>
          <w:spacing w:val="-2"/>
          <w:sz w:val="28"/>
          <w:szCs w:val="28"/>
        </w:rPr>
        <w:t>Федеральным законом «О внесении изменений в статьи 226 и 227.1 части второй Налогового кодекса Российской Федерации» с 2015 года предусматривается новый механизм расчета суммы фиксированного авансового платежа по налогу на доходы физических лиц, согласно которому указанный платеж подлежит индексации не только на коэффициент-дефлятор, но также на коэффициент, отражающий региональные особенности рынка труда, устанавливаемый на соответствующий календарный год законом субъекта Российской Федерации.</w:t>
      </w:r>
    </w:p>
    <w:p w:rsidR="00586A8D" w:rsidRPr="00255C32" w:rsidRDefault="00255C32" w:rsidP="00255C32">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Законопроектом предлагается установить региональный коэффициент на 2016 год в размере 1,52, что позволит приблизить величину налога, уплачиваемого иностранными гражданами, к сумме налога на доходы физических лиц, исчисленного по ставке 13 % от среднего уровня заработной платы в отраслях экономики края, в которых заняты иностранные работники (обрабатывающие производства, строительство, сельское хозяйство, торговля, деятельность гостиниц и ресторанов). Таким образом, налоговая нагрузка иностранных граждан будет приближена к нагрузке российских граждан</w:t>
      </w:r>
    </w:p>
    <w:p w:rsidR="00255C32" w:rsidRPr="00255C32" w:rsidRDefault="00255C32" w:rsidP="00255C32">
      <w:pPr>
        <w:pStyle w:val="ConsPlusNormal"/>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01.12.2015 № 110-ЗС Закон Алтайского края «О внесении изменений в закон Алтайского края «О бюджете Территориального фонда обязательного медицинского страхования Алтайского края на 2015 год и на плановый период 2016 и 2017 годов»</w:t>
      </w:r>
    </w:p>
    <w:p w:rsidR="00255C32" w:rsidRPr="00255C32" w:rsidRDefault="00255C32" w:rsidP="00255C32">
      <w:pPr>
        <w:ind w:firstLine="708"/>
        <w:jc w:val="both"/>
        <w:rPr>
          <w:rFonts w:ascii="Times New Roman" w:hAnsi="Times New Roman" w:cs="Times New Roman"/>
          <w:sz w:val="28"/>
          <w:szCs w:val="28"/>
        </w:rPr>
      </w:pPr>
      <w:r w:rsidRPr="00255C32">
        <w:rPr>
          <w:rFonts w:ascii="Times New Roman" w:hAnsi="Times New Roman" w:cs="Times New Roman"/>
          <w:sz w:val="28"/>
          <w:szCs w:val="28"/>
        </w:rPr>
        <w:t xml:space="preserve">Проект закона </w:t>
      </w:r>
      <w:r w:rsidRPr="00255C32">
        <w:rPr>
          <w:rFonts w:ascii="Times New Roman" w:eastAsia="Calibri" w:hAnsi="Times New Roman" w:cs="Times New Roman"/>
          <w:sz w:val="28"/>
          <w:szCs w:val="28"/>
        </w:rPr>
        <w:t>«О внесении изменений в закон Алтайского края «О бюджете Территориального фонда обязательного медицинского страхования Алтайского края на 2015 год и на плановый период 2016 и 2017 годов»</w:t>
      </w:r>
      <w:r w:rsidRPr="00255C32">
        <w:rPr>
          <w:rFonts w:ascii="Times New Roman" w:hAnsi="Times New Roman" w:cs="Times New Roman"/>
          <w:sz w:val="28"/>
          <w:szCs w:val="28"/>
        </w:rPr>
        <w:t xml:space="preserve"> подготовлен в связи с увеличением поступлений из федерального фонда обязательного медицинского страхования на оплату медицинской помощи, оказанной застрахованным лицам федеральными государственными учреждениями за пределами территории Алтайского края, межбюджетных трансфертов на единовременные компенсационные выплаты медицинским работникам на приобретение жилья, а также уточнением расходов бюджета Фонда на обеспечение выполнения своих функций.</w:t>
      </w:r>
    </w:p>
    <w:p w:rsidR="00255C32" w:rsidRPr="00255C32" w:rsidRDefault="00255C32" w:rsidP="00255C32">
      <w:pPr>
        <w:ind w:firstLine="708"/>
        <w:jc w:val="both"/>
        <w:rPr>
          <w:rFonts w:ascii="Times New Roman" w:hAnsi="Times New Roman" w:cs="Times New Roman"/>
          <w:color w:val="C00000"/>
          <w:sz w:val="28"/>
          <w:szCs w:val="28"/>
        </w:rPr>
      </w:pPr>
      <w:r w:rsidRPr="00255C32">
        <w:rPr>
          <w:rFonts w:ascii="Times New Roman" w:hAnsi="Times New Roman" w:cs="Times New Roman"/>
          <w:color w:val="C00000"/>
          <w:sz w:val="28"/>
          <w:szCs w:val="28"/>
        </w:rPr>
        <w:lastRenderedPageBreak/>
        <w:t>Закон Алтайского края «О внесении изменений в закон Алтайского края «О краевом бюджете на 2015 год и на плановый период 2016 и 2017 годов»</w:t>
      </w:r>
    </w:p>
    <w:p w:rsidR="00255C32" w:rsidRPr="00255C32" w:rsidRDefault="00255C32" w:rsidP="00255C32">
      <w:pPr>
        <w:widowControl w:val="0"/>
        <w:ind w:firstLine="708"/>
        <w:jc w:val="both"/>
        <w:rPr>
          <w:rFonts w:ascii="Times New Roman" w:eastAsia="Batang" w:hAnsi="Times New Roman" w:cs="Times New Roman"/>
          <w:sz w:val="28"/>
          <w:szCs w:val="28"/>
          <w:lang w:eastAsia="ko-KR"/>
        </w:rPr>
      </w:pPr>
      <w:r w:rsidRPr="00255C32">
        <w:rPr>
          <w:rFonts w:ascii="Times New Roman" w:eastAsia="Batang" w:hAnsi="Times New Roman" w:cs="Times New Roman"/>
          <w:sz w:val="28"/>
          <w:szCs w:val="28"/>
          <w:lang w:eastAsia="ko-KR"/>
        </w:rPr>
        <w:t xml:space="preserve">В связи с предоставлением из федерального бюджета Алтайскому краю бюджетного кредита для частичного покрытия дефицита бюджета региона уточняются источники финансирования дефицита краевого бюджета </w:t>
      </w:r>
      <w:r w:rsidRPr="00255C32">
        <w:rPr>
          <w:rFonts w:ascii="Times New Roman" w:eastAsia="Batang" w:hAnsi="Times New Roman" w:cs="Times New Roman"/>
          <w:sz w:val="28"/>
          <w:szCs w:val="28"/>
          <w:lang w:eastAsia="ko-KR"/>
        </w:rPr>
        <w:br/>
        <w:t xml:space="preserve">и параметры программы государственных внутренних заимствований </w:t>
      </w:r>
      <w:r w:rsidRPr="00255C32">
        <w:rPr>
          <w:rFonts w:ascii="Times New Roman" w:eastAsia="Batang" w:hAnsi="Times New Roman" w:cs="Times New Roman"/>
          <w:sz w:val="28"/>
          <w:szCs w:val="28"/>
          <w:lang w:eastAsia="ko-KR"/>
        </w:rPr>
        <w:br/>
        <w:t>Алтайского края.</w:t>
      </w:r>
    </w:p>
    <w:p w:rsidR="005C1D50" w:rsidRDefault="005C1D50" w:rsidP="00255C32">
      <w:pPr>
        <w:spacing w:after="0" w:line="240" w:lineRule="auto"/>
        <w:ind w:firstLine="708"/>
        <w:jc w:val="both"/>
        <w:rPr>
          <w:rFonts w:ascii="Times New Roman" w:hAnsi="Times New Roman" w:cs="Times New Roman"/>
          <w:b/>
          <w:sz w:val="28"/>
          <w:szCs w:val="28"/>
          <w:u w:val="single"/>
        </w:rPr>
      </w:pPr>
      <w:r w:rsidRPr="00225320">
        <w:rPr>
          <w:rFonts w:ascii="Times New Roman" w:hAnsi="Times New Roman" w:cs="Times New Roman"/>
          <w:b/>
          <w:sz w:val="28"/>
          <w:szCs w:val="28"/>
          <w:u w:val="single"/>
        </w:rPr>
        <w:t>Постановления Алтайского краевого Законодательного Собрания:</w:t>
      </w:r>
    </w:p>
    <w:p w:rsidR="00225320" w:rsidRPr="00225320" w:rsidRDefault="00225320" w:rsidP="00255C32">
      <w:pPr>
        <w:spacing w:after="0" w:line="240" w:lineRule="auto"/>
        <w:ind w:firstLine="708"/>
        <w:jc w:val="both"/>
        <w:rPr>
          <w:rFonts w:ascii="Times New Roman" w:hAnsi="Times New Roman" w:cs="Times New Roman"/>
          <w:b/>
          <w:sz w:val="28"/>
          <w:szCs w:val="28"/>
          <w:u w:val="single"/>
        </w:rPr>
      </w:pPr>
    </w:p>
    <w:p w:rsidR="00586A8D" w:rsidRPr="00225320" w:rsidRDefault="00586A8D" w:rsidP="00255C32">
      <w:pPr>
        <w:ind w:firstLine="708"/>
        <w:jc w:val="both"/>
        <w:rPr>
          <w:rFonts w:ascii="Times New Roman" w:hAnsi="Times New Roman" w:cs="Times New Roman"/>
          <w:b/>
          <w:sz w:val="28"/>
          <w:szCs w:val="28"/>
        </w:rPr>
      </w:pPr>
      <w:r w:rsidRPr="00225320">
        <w:rPr>
          <w:rFonts w:ascii="Times New Roman" w:hAnsi="Times New Roman" w:cs="Times New Roman"/>
          <w:b/>
          <w:sz w:val="28"/>
          <w:szCs w:val="28"/>
        </w:rPr>
        <w:t>от 30.04.2015. № 110 Постановление Алтайского краевого Законодательного Собрания «Об отчете о работе Счетной палаты Алтайского края за 2014 год»</w:t>
      </w:r>
    </w:p>
    <w:p w:rsidR="00586A8D" w:rsidRPr="00255C32" w:rsidRDefault="00586A8D" w:rsidP="00255C32">
      <w:pPr>
        <w:pStyle w:val="a3"/>
        <w:tabs>
          <w:tab w:val="left" w:pos="1134"/>
          <w:tab w:val="left" w:pos="10348"/>
        </w:tabs>
        <w:ind w:firstLine="708"/>
        <w:jc w:val="both"/>
        <w:rPr>
          <w:szCs w:val="28"/>
        </w:rPr>
      </w:pPr>
      <w:r w:rsidRPr="00255C32">
        <w:rPr>
          <w:szCs w:val="28"/>
        </w:rPr>
        <w:t xml:space="preserve">В соответствии с Законом Алтайского края «О Счетной палате Алтайского края» руководитель Счетной палаты представляет Алтайскому краевому Законодательному Собранию ежегодный отчет о работе. </w:t>
      </w: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586A8D" w:rsidRPr="00255C32" w:rsidRDefault="00586A8D" w:rsidP="00255C32">
      <w:pPr>
        <w:ind w:firstLine="708"/>
        <w:contextualSpacing/>
        <w:jc w:val="both"/>
        <w:rPr>
          <w:rFonts w:ascii="Times New Roman" w:hAnsi="Times New Roman" w:cs="Times New Roman"/>
          <w:b/>
          <w:sz w:val="28"/>
          <w:szCs w:val="28"/>
        </w:rPr>
      </w:pPr>
      <w:r w:rsidRPr="00255C32">
        <w:rPr>
          <w:rFonts w:ascii="Times New Roman" w:hAnsi="Times New Roman" w:cs="Times New Roman"/>
          <w:b/>
          <w:sz w:val="28"/>
          <w:szCs w:val="28"/>
        </w:rPr>
        <w:t>от 30.04.2015 № 109 Постановление Алтайского краевого Законодательного Собрания «Об Обращении Алтайского краевого Законодательного Собрания к Президенту, Председателю Правления ОАО «Сбербанк России Грефу Г.О. по проблеме прекращения деятельности структурных подразделений банка в муниципальных образованиях Алтайского края»</w:t>
      </w:r>
    </w:p>
    <w:p w:rsidR="00586A8D" w:rsidRPr="00255C32" w:rsidRDefault="00586A8D" w:rsidP="00255C32">
      <w:pPr>
        <w:spacing w:after="0" w:line="240" w:lineRule="auto"/>
        <w:ind w:firstLine="708"/>
        <w:jc w:val="both"/>
        <w:rPr>
          <w:rFonts w:ascii="Times New Roman" w:hAnsi="Times New Roman" w:cs="Times New Roman"/>
          <w:sz w:val="28"/>
          <w:szCs w:val="28"/>
        </w:rPr>
      </w:pPr>
      <w:r w:rsidRPr="00255C32">
        <w:rPr>
          <w:rFonts w:ascii="Times New Roman" w:hAnsi="Times New Roman" w:cs="Times New Roman"/>
          <w:sz w:val="28"/>
          <w:szCs w:val="28"/>
        </w:rPr>
        <w:t>Алтайское краевое Законодательное Собрание убедительно просит решить вопрос о максимальном сохранении присутствия Сбербанка России в сельских населенных пунктах Алтайского края.</w:t>
      </w: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586A8D" w:rsidRPr="00255C32" w:rsidRDefault="00586A8D" w:rsidP="00255C32">
      <w:pPr>
        <w:pStyle w:val="ConsPlusNormal"/>
        <w:ind w:firstLine="708"/>
        <w:jc w:val="both"/>
        <w:rPr>
          <w:rFonts w:ascii="Times New Roman" w:hAnsi="Times New Roman" w:cs="Times New Roman"/>
          <w:b/>
          <w:sz w:val="28"/>
          <w:szCs w:val="28"/>
        </w:rPr>
      </w:pPr>
      <w:r w:rsidRPr="00255C32">
        <w:rPr>
          <w:rFonts w:ascii="Times New Roman" w:hAnsi="Times New Roman" w:cs="Times New Roman"/>
          <w:b/>
          <w:sz w:val="28"/>
          <w:szCs w:val="28"/>
        </w:rPr>
        <w:t>от 05.05.2015 № 111 Постановление Алтайского краевого Законодательного Собрания «О законодательной инициативе по внесению изменения в пункт 2 статьи 3.3 Федерального закона «О введении в действие Земельного кодекса Российской Федерации»</w:t>
      </w:r>
    </w:p>
    <w:p w:rsidR="00586A8D" w:rsidRDefault="00586A8D" w:rsidP="00255C32">
      <w:pPr>
        <w:pStyle w:val="a7"/>
        <w:tabs>
          <w:tab w:val="left" w:pos="0"/>
          <w:tab w:val="left" w:pos="1134"/>
          <w:tab w:val="left" w:pos="10348"/>
        </w:tabs>
        <w:ind w:left="0" w:firstLine="708"/>
        <w:jc w:val="both"/>
        <w:rPr>
          <w:sz w:val="28"/>
          <w:szCs w:val="28"/>
        </w:rPr>
      </w:pPr>
      <w:r w:rsidRPr="00255C32">
        <w:rPr>
          <w:sz w:val="28"/>
          <w:szCs w:val="28"/>
        </w:rPr>
        <w:t xml:space="preserve">Законодательной инициативой предлагается внести в Федеральный </w:t>
      </w:r>
      <w:hyperlink r:id="rId6" w:history="1">
        <w:r w:rsidRPr="00255C32">
          <w:rPr>
            <w:sz w:val="28"/>
            <w:szCs w:val="28"/>
          </w:rPr>
          <w:t>закон</w:t>
        </w:r>
      </w:hyperlink>
      <w:r w:rsidRPr="00255C32">
        <w:rPr>
          <w:sz w:val="28"/>
          <w:szCs w:val="28"/>
        </w:rPr>
        <w:t xml:space="preserve"> от 25 октября 2001 года № 137-ФЗ </w:t>
      </w:r>
      <w:r w:rsidRPr="00255C32">
        <w:rPr>
          <w:sz w:val="28"/>
          <w:szCs w:val="28"/>
        </w:rPr>
        <w:br/>
        <w:t xml:space="preserve">«О введении в действие Земельного кодекса Российской Федерации» изменение, закрепив </w:t>
      </w:r>
      <w:r w:rsidRPr="00255C32">
        <w:rPr>
          <w:sz w:val="28"/>
          <w:szCs w:val="28"/>
          <w:lang w:eastAsia="en-US"/>
        </w:rPr>
        <w:t xml:space="preserve">право субъектов Российской Федерации наделять органы местного самоуправления муниципальных районов полномочиями по распоряжению земельными участками, </w:t>
      </w:r>
      <w:r w:rsidRPr="00255C32">
        <w:rPr>
          <w:sz w:val="28"/>
          <w:szCs w:val="28"/>
        </w:rPr>
        <w:t>которые расположены на территории поселения и государственная собственность на которые не разграничена.</w:t>
      </w:r>
    </w:p>
    <w:p w:rsidR="00225320" w:rsidRPr="00255C32" w:rsidRDefault="00225320" w:rsidP="00255C32">
      <w:pPr>
        <w:pStyle w:val="a7"/>
        <w:tabs>
          <w:tab w:val="left" w:pos="0"/>
          <w:tab w:val="left" w:pos="1134"/>
          <w:tab w:val="left" w:pos="10348"/>
        </w:tabs>
        <w:ind w:left="0" w:firstLine="708"/>
        <w:jc w:val="both"/>
        <w:rPr>
          <w:sz w:val="28"/>
          <w:szCs w:val="28"/>
        </w:rPr>
      </w:pPr>
    </w:p>
    <w:p w:rsidR="00225320" w:rsidRPr="00255C32" w:rsidRDefault="00225320" w:rsidP="00225320">
      <w:pPr>
        <w:ind w:firstLine="708"/>
        <w:jc w:val="both"/>
        <w:rPr>
          <w:rFonts w:ascii="Times New Roman" w:hAnsi="Times New Roman" w:cs="Times New Roman"/>
          <w:b/>
          <w:sz w:val="28"/>
          <w:szCs w:val="28"/>
        </w:rPr>
      </w:pPr>
      <w:r w:rsidRPr="00255C32">
        <w:rPr>
          <w:rFonts w:ascii="Times New Roman" w:hAnsi="Times New Roman" w:cs="Times New Roman"/>
          <w:b/>
          <w:sz w:val="28"/>
          <w:szCs w:val="28"/>
        </w:rPr>
        <w:lastRenderedPageBreak/>
        <w:t>от 27.11.2015 № 356</w:t>
      </w:r>
      <w:r>
        <w:rPr>
          <w:rFonts w:ascii="Times New Roman" w:hAnsi="Times New Roman" w:cs="Times New Roman"/>
          <w:b/>
          <w:sz w:val="28"/>
          <w:szCs w:val="28"/>
        </w:rPr>
        <w:t xml:space="preserve"> </w:t>
      </w:r>
      <w:r w:rsidRPr="00255C32">
        <w:rPr>
          <w:rFonts w:ascii="Times New Roman" w:hAnsi="Times New Roman" w:cs="Times New Roman"/>
          <w:b/>
          <w:sz w:val="28"/>
          <w:szCs w:val="28"/>
        </w:rPr>
        <w:t xml:space="preserve">Постановление Алтайского краевого Законодательного Собрания </w:t>
      </w:r>
      <w:r>
        <w:rPr>
          <w:rFonts w:ascii="Times New Roman" w:hAnsi="Times New Roman" w:cs="Times New Roman"/>
          <w:b/>
          <w:sz w:val="28"/>
          <w:szCs w:val="28"/>
        </w:rPr>
        <w:t>«О принятии в первом чтении з</w:t>
      </w:r>
      <w:r w:rsidRPr="00255C32">
        <w:rPr>
          <w:rFonts w:ascii="Times New Roman" w:hAnsi="Times New Roman" w:cs="Times New Roman"/>
          <w:b/>
          <w:sz w:val="28"/>
          <w:szCs w:val="28"/>
        </w:rPr>
        <w:t>акон</w:t>
      </w:r>
      <w:r>
        <w:rPr>
          <w:rFonts w:ascii="Times New Roman" w:hAnsi="Times New Roman" w:cs="Times New Roman"/>
          <w:b/>
          <w:sz w:val="28"/>
          <w:szCs w:val="28"/>
        </w:rPr>
        <w:t>а</w:t>
      </w:r>
      <w:r w:rsidRPr="00255C32">
        <w:rPr>
          <w:rFonts w:ascii="Times New Roman" w:hAnsi="Times New Roman" w:cs="Times New Roman"/>
          <w:b/>
          <w:sz w:val="28"/>
          <w:szCs w:val="28"/>
        </w:rPr>
        <w:t xml:space="preserve"> Алтайского края «О краевом бюджете на 2016 год»</w:t>
      </w:r>
    </w:p>
    <w:p w:rsidR="00225320" w:rsidRPr="00255C32" w:rsidRDefault="00225320" w:rsidP="00225320">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В соответствии с Законом Алтайского края «О бюджетном устройстве, бюджетном процессе и финансовом контроле в Алтайском крае» проект краевого бюджета рассматривается Алтайским краевым Законодательным Собранием раздельно в двух чтениях. При рассмотрении проекта закона о краевом бюджете в первом чтении обсуждаются его концепция, прогноз социально-экономического развития Алтайского края и основные направления бюджетной и налоговой политики, а также утверждаются основные характеристики краевого бюджета на очередной финансовый год и плановый период, к которым относятся:</w:t>
      </w:r>
    </w:p>
    <w:p w:rsidR="00225320" w:rsidRPr="00255C32" w:rsidRDefault="00225320" w:rsidP="00225320">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общий объем доходов краевого бюджета,</w:t>
      </w:r>
    </w:p>
    <w:p w:rsidR="00225320" w:rsidRPr="00255C32" w:rsidRDefault="00225320" w:rsidP="00225320">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общий объем расходов краевого бюджета,</w:t>
      </w:r>
    </w:p>
    <w:p w:rsidR="00225320" w:rsidRPr="00255C32" w:rsidRDefault="00225320" w:rsidP="00225320">
      <w:pPr>
        <w:autoSpaceDE w:val="0"/>
        <w:autoSpaceDN w:val="0"/>
        <w:adjustRightInd w:val="0"/>
        <w:ind w:firstLine="708"/>
        <w:jc w:val="both"/>
        <w:rPr>
          <w:rFonts w:ascii="Times New Roman" w:hAnsi="Times New Roman" w:cs="Times New Roman"/>
          <w:sz w:val="28"/>
          <w:szCs w:val="28"/>
        </w:rPr>
      </w:pPr>
      <w:r w:rsidRPr="00255C32">
        <w:rPr>
          <w:rFonts w:ascii="Times New Roman" w:hAnsi="Times New Roman" w:cs="Times New Roman"/>
          <w:sz w:val="28"/>
          <w:szCs w:val="28"/>
        </w:rPr>
        <w:t>размер дефицита краевого бюджета и источники его покрытия.</w:t>
      </w: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7D349D" w:rsidRPr="00255C32" w:rsidRDefault="007D349D" w:rsidP="00255C32">
      <w:pPr>
        <w:spacing w:after="0" w:line="240" w:lineRule="auto"/>
        <w:ind w:firstLine="708"/>
        <w:jc w:val="both"/>
        <w:rPr>
          <w:rFonts w:ascii="Times New Roman" w:hAnsi="Times New Roman" w:cs="Times New Roman"/>
          <w:b/>
          <w:sz w:val="28"/>
          <w:szCs w:val="28"/>
          <w:u w:val="single"/>
        </w:rPr>
      </w:pPr>
      <w:r w:rsidRPr="00255C32">
        <w:rPr>
          <w:rFonts w:ascii="Times New Roman" w:hAnsi="Times New Roman" w:cs="Times New Roman"/>
          <w:b/>
          <w:sz w:val="28"/>
          <w:szCs w:val="28"/>
          <w:u w:val="single"/>
        </w:rPr>
        <w:t xml:space="preserve">Мероприятия комитета по </w:t>
      </w:r>
      <w:r w:rsidR="00255C32">
        <w:rPr>
          <w:rFonts w:ascii="Times New Roman" w:hAnsi="Times New Roman" w:cs="Times New Roman"/>
          <w:b/>
          <w:sz w:val="28"/>
          <w:szCs w:val="28"/>
          <w:u w:val="single"/>
        </w:rPr>
        <w:t>бюджету, налоговой и кредитной</w:t>
      </w:r>
      <w:r w:rsidRPr="00255C32">
        <w:rPr>
          <w:rFonts w:ascii="Times New Roman" w:hAnsi="Times New Roman" w:cs="Times New Roman"/>
          <w:b/>
          <w:sz w:val="28"/>
          <w:szCs w:val="28"/>
          <w:u w:val="single"/>
        </w:rPr>
        <w:t xml:space="preserve"> политике</w:t>
      </w:r>
    </w:p>
    <w:p w:rsidR="007D349D" w:rsidRPr="00255C32" w:rsidRDefault="007D349D" w:rsidP="00255C32">
      <w:pPr>
        <w:spacing w:after="0" w:line="240" w:lineRule="auto"/>
        <w:ind w:firstLine="708"/>
        <w:jc w:val="both"/>
        <w:rPr>
          <w:rFonts w:ascii="Times New Roman" w:hAnsi="Times New Roman" w:cs="Times New Roman"/>
          <w:b/>
          <w:sz w:val="28"/>
          <w:szCs w:val="28"/>
          <w:u w:val="single"/>
        </w:rPr>
      </w:pPr>
    </w:p>
    <w:p w:rsidR="00255C32" w:rsidRPr="00255C32" w:rsidRDefault="00255C32" w:rsidP="00255C32">
      <w:pPr>
        <w:tabs>
          <w:tab w:val="left" w:pos="1168"/>
          <w:tab w:val="left" w:pos="2160"/>
          <w:tab w:val="left" w:pos="4844"/>
        </w:tabs>
        <w:ind w:firstLine="708"/>
        <w:jc w:val="both"/>
        <w:rPr>
          <w:rFonts w:ascii="Times New Roman" w:hAnsi="Times New Roman" w:cs="Times New Roman"/>
          <w:sz w:val="28"/>
          <w:szCs w:val="28"/>
        </w:rPr>
      </w:pPr>
      <w:r w:rsidRPr="00255C32">
        <w:rPr>
          <w:rFonts w:ascii="Times New Roman" w:hAnsi="Times New Roman" w:cs="Times New Roman"/>
          <w:sz w:val="28"/>
          <w:szCs w:val="28"/>
        </w:rPr>
        <w:t>Заседание «круглого стола» по теме: «Актуальные вопросы формирования краевого бюджета на 2016 год и на плановый период 2017 и 2018 годов»</w:t>
      </w:r>
    </w:p>
    <w:p w:rsidR="00255C32" w:rsidRPr="00255C32" w:rsidRDefault="00255C32" w:rsidP="00255C32">
      <w:pPr>
        <w:pStyle w:val="a7"/>
        <w:ind w:left="708"/>
        <w:jc w:val="both"/>
        <w:rPr>
          <w:sz w:val="28"/>
          <w:szCs w:val="28"/>
        </w:rPr>
      </w:pPr>
    </w:p>
    <w:p w:rsidR="00255C32" w:rsidRPr="00255C32" w:rsidRDefault="00255C32" w:rsidP="00255C32">
      <w:pPr>
        <w:tabs>
          <w:tab w:val="left" w:pos="1168"/>
          <w:tab w:val="left" w:pos="2160"/>
          <w:tab w:val="left" w:pos="4844"/>
        </w:tabs>
        <w:ind w:firstLine="708"/>
        <w:jc w:val="both"/>
        <w:rPr>
          <w:rFonts w:ascii="Times New Roman" w:hAnsi="Times New Roman" w:cs="Times New Roman"/>
          <w:sz w:val="28"/>
          <w:szCs w:val="28"/>
        </w:rPr>
      </w:pPr>
      <w:r w:rsidRPr="00255C32">
        <w:rPr>
          <w:rFonts w:ascii="Times New Roman" w:hAnsi="Times New Roman" w:cs="Times New Roman"/>
          <w:sz w:val="28"/>
          <w:szCs w:val="28"/>
        </w:rPr>
        <w:t>Заседания рабочей группы по подготовке проекта закона Алтайского края «О краевом бюджете на 2016 год и на плановый период 2017-2018 годов»</w:t>
      </w:r>
    </w:p>
    <w:p w:rsidR="00255C32" w:rsidRPr="00255C32" w:rsidRDefault="00255C32" w:rsidP="00255C32">
      <w:pPr>
        <w:pStyle w:val="a7"/>
        <w:ind w:left="708"/>
        <w:jc w:val="both"/>
        <w:rPr>
          <w:sz w:val="28"/>
          <w:szCs w:val="28"/>
        </w:rPr>
      </w:pPr>
    </w:p>
    <w:p w:rsidR="00255C32" w:rsidRPr="00255C32" w:rsidRDefault="00255C32" w:rsidP="00255C32">
      <w:pPr>
        <w:tabs>
          <w:tab w:val="left" w:pos="1168"/>
          <w:tab w:val="left" w:pos="2160"/>
        </w:tabs>
        <w:ind w:firstLine="708"/>
        <w:jc w:val="both"/>
        <w:rPr>
          <w:rFonts w:ascii="Times New Roman" w:hAnsi="Times New Roman" w:cs="Times New Roman"/>
          <w:sz w:val="28"/>
          <w:szCs w:val="28"/>
        </w:rPr>
      </w:pPr>
      <w:r>
        <w:rPr>
          <w:rFonts w:ascii="Times New Roman" w:hAnsi="Times New Roman" w:cs="Times New Roman"/>
          <w:sz w:val="28"/>
          <w:szCs w:val="28"/>
        </w:rPr>
        <w:t>Пр</w:t>
      </w:r>
      <w:r w:rsidRPr="00255C32">
        <w:rPr>
          <w:rFonts w:ascii="Times New Roman" w:hAnsi="Times New Roman" w:cs="Times New Roman"/>
          <w:sz w:val="28"/>
          <w:szCs w:val="28"/>
        </w:rPr>
        <w:t>оведение публичных слушаний по проекту закона Алтайского края «О краевом бюджете на 2016 год и на плановый период 2017 и 2018 годов»</w:t>
      </w:r>
    </w:p>
    <w:p w:rsidR="00255C32" w:rsidRPr="00255C32" w:rsidRDefault="00255C32" w:rsidP="00255C32">
      <w:pPr>
        <w:tabs>
          <w:tab w:val="left" w:pos="1168"/>
          <w:tab w:val="left" w:pos="2160"/>
          <w:tab w:val="left" w:pos="4844"/>
        </w:tabs>
        <w:ind w:firstLine="708"/>
        <w:jc w:val="both"/>
        <w:rPr>
          <w:rFonts w:ascii="Times New Roman" w:hAnsi="Times New Roman" w:cs="Times New Roman"/>
          <w:sz w:val="28"/>
          <w:szCs w:val="28"/>
        </w:rPr>
      </w:pPr>
      <w:r w:rsidRPr="00255C32">
        <w:rPr>
          <w:rFonts w:ascii="Times New Roman" w:hAnsi="Times New Roman" w:cs="Times New Roman"/>
          <w:sz w:val="28"/>
          <w:szCs w:val="28"/>
        </w:rPr>
        <w:t>Заседания рабочей группы по подготовке проекта закона Алтайского края «О краевом бюджете на 2016 год и на плановый период 2017-2018 годов» к рассмотрению во втором чтении</w:t>
      </w:r>
    </w:p>
    <w:p w:rsidR="007D349D" w:rsidRPr="00255C32" w:rsidRDefault="007D349D"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b/>
          <w:sz w:val="28"/>
          <w:szCs w:val="28"/>
        </w:rPr>
      </w:pPr>
    </w:p>
    <w:p w:rsidR="00EC348A" w:rsidRPr="00255C32" w:rsidRDefault="00EC348A" w:rsidP="00255C32">
      <w:pPr>
        <w:spacing w:after="0" w:line="240" w:lineRule="auto"/>
        <w:ind w:firstLine="708"/>
        <w:jc w:val="both"/>
        <w:rPr>
          <w:rFonts w:ascii="Times New Roman" w:hAnsi="Times New Roman" w:cs="Times New Roman"/>
          <w:sz w:val="28"/>
          <w:szCs w:val="28"/>
        </w:rPr>
      </w:pPr>
    </w:p>
    <w:sectPr w:rsidR="00EC348A" w:rsidRPr="00255C32" w:rsidSect="00255C32">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8215E"/>
    <w:multiLevelType w:val="hybridMultilevel"/>
    <w:tmpl w:val="2C3C3F84"/>
    <w:lvl w:ilvl="0" w:tplc="20A0E99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
    <w:nsid w:val="0A366A26"/>
    <w:multiLevelType w:val="hybridMultilevel"/>
    <w:tmpl w:val="5A4EB650"/>
    <w:lvl w:ilvl="0" w:tplc="88A6D7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F147C0"/>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85667"/>
    <w:multiLevelType w:val="hybridMultilevel"/>
    <w:tmpl w:val="59324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B175E"/>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FA5741"/>
    <w:multiLevelType w:val="hybridMultilevel"/>
    <w:tmpl w:val="FCFACA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7252BE"/>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C53BA7"/>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D677DD"/>
    <w:multiLevelType w:val="hybridMultilevel"/>
    <w:tmpl w:val="508A20EE"/>
    <w:lvl w:ilvl="0" w:tplc="B4300CE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4DB728C"/>
    <w:multiLevelType w:val="hybridMultilevel"/>
    <w:tmpl w:val="6E345716"/>
    <w:lvl w:ilvl="0" w:tplc="583435A8">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79311C2"/>
    <w:multiLevelType w:val="hybridMultilevel"/>
    <w:tmpl w:val="64DEFCA6"/>
    <w:lvl w:ilvl="0" w:tplc="9F286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6F0075"/>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DE7203"/>
    <w:multiLevelType w:val="hybridMultilevel"/>
    <w:tmpl w:val="A8F66052"/>
    <w:lvl w:ilvl="0" w:tplc="9ECA4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3D44383"/>
    <w:multiLevelType w:val="hybridMultilevel"/>
    <w:tmpl w:val="F7B2EF0C"/>
    <w:lvl w:ilvl="0" w:tplc="886AE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3DF616D"/>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0D62EB"/>
    <w:multiLevelType w:val="singleLevel"/>
    <w:tmpl w:val="20B8B906"/>
    <w:lvl w:ilvl="0">
      <w:start w:val="1"/>
      <w:numFmt w:val="decimal"/>
      <w:suff w:val="nothing"/>
      <w:lvlText w:val="%1."/>
      <w:lvlJc w:val="left"/>
      <w:pPr>
        <w:ind w:left="0" w:firstLine="0"/>
      </w:pPr>
      <w:rPr>
        <w:rFonts w:hint="default"/>
        <w:i w:val="0"/>
      </w:rPr>
    </w:lvl>
  </w:abstractNum>
  <w:abstractNum w:abstractNumId="16">
    <w:nsid w:val="5F4C32BE"/>
    <w:multiLevelType w:val="hybridMultilevel"/>
    <w:tmpl w:val="E45E8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E101A0"/>
    <w:multiLevelType w:val="hybridMultilevel"/>
    <w:tmpl w:val="16E82B10"/>
    <w:lvl w:ilvl="0" w:tplc="0A689C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09E60E0"/>
    <w:multiLevelType w:val="hybridMultilevel"/>
    <w:tmpl w:val="7B9EF87E"/>
    <w:lvl w:ilvl="0" w:tplc="D4C66ABE">
      <w:start w:val="1"/>
      <w:numFmt w:val="decimal"/>
      <w:lvlText w:val="%1)"/>
      <w:lvlJc w:val="left"/>
      <w:pPr>
        <w:ind w:left="118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22FA3"/>
    <w:multiLevelType w:val="hybridMultilevel"/>
    <w:tmpl w:val="767CFFB8"/>
    <w:lvl w:ilvl="0" w:tplc="8C72779E">
      <w:start w:val="1"/>
      <w:numFmt w:val="decimal"/>
      <w:lvlText w:val="%1)"/>
      <w:lvlJc w:val="left"/>
      <w:pPr>
        <w:ind w:left="1698" w:hanging="99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AC824DF"/>
    <w:multiLevelType w:val="hybridMultilevel"/>
    <w:tmpl w:val="50D8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A46333"/>
    <w:multiLevelType w:val="multilevel"/>
    <w:tmpl w:val="BE9CFBA0"/>
    <w:lvl w:ilvl="0">
      <w:start w:val="1"/>
      <w:numFmt w:val="decimal"/>
      <w:lvlText w:val="%1."/>
      <w:lvlJc w:val="left"/>
      <w:pPr>
        <w:ind w:left="1069" w:hanging="360"/>
      </w:pPr>
    </w:lvl>
    <w:lvl w:ilvl="1">
      <w:start w:val="1"/>
      <w:numFmt w:val="decimal"/>
      <w:isLgl/>
      <w:lvlText w:val="%1.%2."/>
      <w:lvlJc w:val="left"/>
      <w:pPr>
        <w:ind w:left="1571" w:hanging="720"/>
      </w:pPr>
    </w:lvl>
    <w:lvl w:ilvl="2">
      <w:start w:val="1"/>
      <w:numFmt w:val="decimal"/>
      <w:isLgl/>
      <w:lvlText w:val="%1.%2.%3."/>
      <w:lvlJc w:val="left"/>
      <w:pPr>
        <w:ind w:left="1713" w:hanging="720"/>
      </w:pPr>
    </w:lvl>
    <w:lvl w:ilvl="3">
      <w:start w:val="1"/>
      <w:numFmt w:val="decimal"/>
      <w:isLgl/>
      <w:lvlText w:val="%1.%2.%3.%4."/>
      <w:lvlJc w:val="left"/>
      <w:pPr>
        <w:ind w:left="2215" w:hanging="1080"/>
      </w:pPr>
    </w:lvl>
    <w:lvl w:ilvl="4">
      <w:start w:val="1"/>
      <w:numFmt w:val="decimal"/>
      <w:isLgl/>
      <w:lvlText w:val="%1.%2.%3.%4.%5."/>
      <w:lvlJc w:val="left"/>
      <w:pPr>
        <w:ind w:left="2357" w:hanging="1080"/>
      </w:pPr>
    </w:lvl>
    <w:lvl w:ilvl="5">
      <w:start w:val="1"/>
      <w:numFmt w:val="decimal"/>
      <w:isLgl/>
      <w:lvlText w:val="%1.%2.%3.%4.%5.%6."/>
      <w:lvlJc w:val="left"/>
      <w:pPr>
        <w:ind w:left="2859" w:hanging="1440"/>
      </w:pPr>
    </w:lvl>
    <w:lvl w:ilvl="6">
      <w:start w:val="1"/>
      <w:numFmt w:val="decimal"/>
      <w:isLgl/>
      <w:lvlText w:val="%1.%2.%3.%4.%5.%6.%7."/>
      <w:lvlJc w:val="left"/>
      <w:pPr>
        <w:ind w:left="3361" w:hanging="1800"/>
      </w:pPr>
    </w:lvl>
    <w:lvl w:ilvl="7">
      <w:start w:val="1"/>
      <w:numFmt w:val="decimal"/>
      <w:isLgl/>
      <w:lvlText w:val="%1.%2.%3.%4.%5.%6.%7.%8."/>
      <w:lvlJc w:val="left"/>
      <w:pPr>
        <w:ind w:left="3503" w:hanging="1800"/>
      </w:pPr>
    </w:lvl>
    <w:lvl w:ilvl="8">
      <w:start w:val="1"/>
      <w:numFmt w:val="decimal"/>
      <w:isLgl/>
      <w:lvlText w:val="%1.%2.%3.%4.%5.%6.%7.%8.%9."/>
      <w:lvlJc w:val="left"/>
      <w:pPr>
        <w:ind w:left="4005" w:hanging="2160"/>
      </w:pPr>
    </w:lvl>
  </w:abstractNum>
  <w:num w:numId="1">
    <w:abstractNumId w:val="16"/>
  </w:num>
  <w:num w:numId="2">
    <w:abstractNumId w:val="14"/>
  </w:num>
  <w:num w:numId="3">
    <w:abstractNumId w:val="7"/>
  </w:num>
  <w:num w:numId="4">
    <w:abstractNumId w:val="11"/>
  </w:num>
  <w:num w:numId="5">
    <w:abstractNumId w:val="6"/>
  </w:num>
  <w:num w:numId="6">
    <w:abstractNumId w:val="2"/>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num>
  <w:num w:numId="11">
    <w:abstractNumId w:val="1"/>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3"/>
  </w:num>
  <w:num w:numId="17">
    <w:abstractNumId w:val="8"/>
  </w:num>
  <w:num w:numId="18">
    <w:abstractNumId w:val="18"/>
  </w:num>
  <w:num w:numId="19">
    <w:abstractNumId w:val="4"/>
  </w:num>
  <w:num w:numId="20">
    <w:abstractNumId w:val="13"/>
  </w:num>
  <w:num w:numId="21">
    <w:abstractNumId w:val="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81"/>
    <w:rsid w:val="000005FC"/>
    <w:rsid w:val="00000CF6"/>
    <w:rsid w:val="00000E4D"/>
    <w:rsid w:val="00001F0E"/>
    <w:rsid w:val="00002068"/>
    <w:rsid w:val="000028F3"/>
    <w:rsid w:val="00002E08"/>
    <w:rsid w:val="00003021"/>
    <w:rsid w:val="00004232"/>
    <w:rsid w:val="00004309"/>
    <w:rsid w:val="00004481"/>
    <w:rsid w:val="00004AC9"/>
    <w:rsid w:val="00005674"/>
    <w:rsid w:val="00005D74"/>
    <w:rsid w:val="000061BE"/>
    <w:rsid w:val="000063B3"/>
    <w:rsid w:val="00006D3E"/>
    <w:rsid w:val="00006DD5"/>
    <w:rsid w:val="00007DE0"/>
    <w:rsid w:val="00007FEE"/>
    <w:rsid w:val="0001087E"/>
    <w:rsid w:val="00011076"/>
    <w:rsid w:val="00011B75"/>
    <w:rsid w:val="0001201E"/>
    <w:rsid w:val="00012A93"/>
    <w:rsid w:val="00013042"/>
    <w:rsid w:val="00013262"/>
    <w:rsid w:val="00014531"/>
    <w:rsid w:val="00014728"/>
    <w:rsid w:val="00015970"/>
    <w:rsid w:val="00015BB0"/>
    <w:rsid w:val="000169B1"/>
    <w:rsid w:val="00021EE5"/>
    <w:rsid w:val="0002240F"/>
    <w:rsid w:val="0002280D"/>
    <w:rsid w:val="00022E99"/>
    <w:rsid w:val="0002346C"/>
    <w:rsid w:val="00023806"/>
    <w:rsid w:val="000242F9"/>
    <w:rsid w:val="000249AE"/>
    <w:rsid w:val="00025180"/>
    <w:rsid w:val="0002554E"/>
    <w:rsid w:val="0002589E"/>
    <w:rsid w:val="00027125"/>
    <w:rsid w:val="00027C74"/>
    <w:rsid w:val="00030863"/>
    <w:rsid w:val="00030A80"/>
    <w:rsid w:val="00031F06"/>
    <w:rsid w:val="00032FBE"/>
    <w:rsid w:val="00033785"/>
    <w:rsid w:val="00034D0B"/>
    <w:rsid w:val="0003558C"/>
    <w:rsid w:val="00035FCC"/>
    <w:rsid w:val="00037674"/>
    <w:rsid w:val="00037C91"/>
    <w:rsid w:val="00040E50"/>
    <w:rsid w:val="00041ABB"/>
    <w:rsid w:val="00041EE1"/>
    <w:rsid w:val="000441AB"/>
    <w:rsid w:val="000445E6"/>
    <w:rsid w:val="0004470B"/>
    <w:rsid w:val="00045477"/>
    <w:rsid w:val="000500CF"/>
    <w:rsid w:val="00050624"/>
    <w:rsid w:val="00050671"/>
    <w:rsid w:val="00050838"/>
    <w:rsid w:val="0005088C"/>
    <w:rsid w:val="000517B5"/>
    <w:rsid w:val="00053020"/>
    <w:rsid w:val="000532D1"/>
    <w:rsid w:val="00053F1D"/>
    <w:rsid w:val="00054649"/>
    <w:rsid w:val="00054B2A"/>
    <w:rsid w:val="00054FFA"/>
    <w:rsid w:val="00055938"/>
    <w:rsid w:val="00055E88"/>
    <w:rsid w:val="00056B38"/>
    <w:rsid w:val="00056C7A"/>
    <w:rsid w:val="0005777F"/>
    <w:rsid w:val="00057C8C"/>
    <w:rsid w:val="000603CE"/>
    <w:rsid w:val="00060C00"/>
    <w:rsid w:val="000619E5"/>
    <w:rsid w:val="00061E1D"/>
    <w:rsid w:val="000639E3"/>
    <w:rsid w:val="00064437"/>
    <w:rsid w:val="000647DC"/>
    <w:rsid w:val="000658D9"/>
    <w:rsid w:val="00065923"/>
    <w:rsid w:val="00065C66"/>
    <w:rsid w:val="00065F5F"/>
    <w:rsid w:val="0006746D"/>
    <w:rsid w:val="00071C78"/>
    <w:rsid w:val="00072863"/>
    <w:rsid w:val="0007298B"/>
    <w:rsid w:val="00072B73"/>
    <w:rsid w:val="00073FCF"/>
    <w:rsid w:val="00076C32"/>
    <w:rsid w:val="00077382"/>
    <w:rsid w:val="000773CF"/>
    <w:rsid w:val="0008091B"/>
    <w:rsid w:val="00081098"/>
    <w:rsid w:val="000817CD"/>
    <w:rsid w:val="000837F8"/>
    <w:rsid w:val="0008388B"/>
    <w:rsid w:val="00084702"/>
    <w:rsid w:val="0008483B"/>
    <w:rsid w:val="0008764D"/>
    <w:rsid w:val="0009082D"/>
    <w:rsid w:val="00090A6E"/>
    <w:rsid w:val="00091081"/>
    <w:rsid w:val="00092C53"/>
    <w:rsid w:val="00093702"/>
    <w:rsid w:val="00093D9B"/>
    <w:rsid w:val="00095AD2"/>
    <w:rsid w:val="00096235"/>
    <w:rsid w:val="000A0607"/>
    <w:rsid w:val="000A3002"/>
    <w:rsid w:val="000A35C1"/>
    <w:rsid w:val="000A35E1"/>
    <w:rsid w:val="000A3625"/>
    <w:rsid w:val="000A3ACD"/>
    <w:rsid w:val="000A53C6"/>
    <w:rsid w:val="000A6157"/>
    <w:rsid w:val="000A6220"/>
    <w:rsid w:val="000A7118"/>
    <w:rsid w:val="000A71A8"/>
    <w:rsid w:val="000B006D"/>
    <w:rsid w:val="000B07EF"/>
    <w:rsid w:val="000B08A4"/>
    <w:rsid w:val="000B0E06"/>
    <w:rsid w:val="000B21A0"/>
    <w:rsid w:val="000B2B72"/>
    <w:rsid w:val="000B637A"/>
    <w:rsid w:val="000C1052"/>
    <w:rsid w:val="000C1DCE"/>
    <w:rsid w:val="000C21E2"/>
    <w:rsid w:val="000C229B"/>
    <w:rsid w:val="000C26F4"/>
    <w:rsid w:val="000C2ACA"/>
    <w:rsid w:val="000C4E08"/>
    <w:rsid w:val="000C4E81"/>
    <w:rsid w:val="000C7126"/>
    <w:rsid w:val="000D0CEE"/>
    <w:rsid w:val="000D1589"/>
    <w:rsid w:val="000D2898"/>
    <w:rsid w:val="000D3363"/>
    <w:rsid w:val="000D35FE"/>
    <w:rsid w:val="000D45B2"/>
    <w:rsid w:val="000D49A1"/>
    <w:rsid w:val="000D53BC"/>
    <w:rsid w:val="000D6197"/>
    <w:rsid w:val="000D671F"/>
    <w:rsid w:val="000D6D53"/>
    <w:rsid w:val="000E0C79"/>
    <w:rsid w:val="000E0EDA"/>
    <w:rsid w:val="000E16B3"/>
    <w:rsid w:val="000E2003"/>
    <w:rsid w:val="000E20A2"/>
    <w:rsid w:val="000E25AD"/>
    <w:rsid w:val="000E36B0"/>
    <w:rsid w:val="000E3CA5"/>
    <w:rsid w:val="000E3CA9"/>
    <w:rsid w:val="000E43E5"/>
    <w:rsid w:val="000E4B10"/>
    <w:rsid w:val="000E52F5"/>
    <w:rsid w:val="000E5673"/>
    <w:rsid w:val="000E5B1B"/>
    <w:rsid w:val="000E73BF"/>
    <w:rsid w:val="000E7BFE"/>
    <w:rsid w:val="000E7C74"/>
    <w:rsid w:val="000F0C6C"/>
    <w:rsid w:val="000F2395"/>
    <w:rsid w:val="000F2FEE"/>
    <w:rsid w:val="000F3C3F"/>
    <w:rsid w:val="000F60AB"/>
    <w:rsid w:val="000F70C3"/>
    <w:rsid w:val="000F73AE"/>
    <w:rsid w:val="000F7DD6"/>
    <w:rsid w:val="000F7E23"/>
    <w:rsid w:val="001000D4"/>
    <w:rsid w:val="00102314"/>
    <w:rsid w:val="001036DE"/>
    <w:rsid w:val="00104069"/>
    <w:rsid w:val="0010420E"/>
    <w:rsid w:val="0010499C"/>
    <w:rsid w:val="00104BC2"/>
    <w:rsid w:val="00105422"/>
    <w:rsid w:val="00105D48"/>
    <w:rsid w:val="001067C4"/>
    <w:rsid w:val="00106D4C"/>
    <w:rsid w:val="00107444"/>
    <w:rsid w:val="00107607"/>
    <w:rsid w:val="00107AD9"/>
    <w:rsid w:val="00107FFD"/>
    <w:rsid w:val="001107AC"/>
    <w:rsid w:val="0011090A"/>
    <w:rsid w:val="001117DD"/>
    <w:rsid w:val="001117F4"/>
    <w:rsid w:val="00111832"/>
    <w:rsid w:val="00111BB1"/>
    <w:rsid w:val="00112031"/>
    <w:rsid w:val="0011333B"/>
    <w:rsid w:val="001134B2"/>
    <w:rsid w:val="00113C73"/>
    <w:rsid w:val="00116F19"/>
    <w:rsid w:val="00117B63"/>
    <w:rsid w:val="00120CCD"/>
    <w:rsid w:val="00120EDE"/>
    <w:rsid w:val="001210AC"/>
    <w:rsid w:val="00121635"/>
    <w:rsid w:val="00121F7E"/>
    <w:rsid w:val="001226CB"/>
    <w:rsid w:val="00122B6E"/>
    <w:rsid w:val="001234DE"/>
    <w:rsid w:val="00124A15"/>
    <w:rsid w:val="00124DE2"/>
    <w:rsid w:val="00125BC5"/>
    <w:rsid w:val="00125D0E"/>
    <w:rsid w:val="00126391"/>
    <w:rsid w:val="001264A7"/>
    <w:rsid w:val="001274F6"/>
    <w:rsid w:val="00127B77"/>
    <w:rsid w:val="0013075A"/>
    <w:rsid w:val="0013088A"/>
    <w:rsid w:val="00130BCF"/>
    <w:rsid w:val="00131404"/>
    <w:rsid w:val="00133104"/>
    <w:rsid w:val="00133B93"/>
    <w:rsid w:val="001340F1"/>
    <w:rsid w:val="00134826"/>
    <w:rsid w:val="001354C6"/>
    <w:rsid w:val="0013558E"/>
    <w:rsid w:val="00135C74"/>
    <w:rsid w:val="00136A1C"/>
    <w:rsid w:val="00136A88"/>
    <w:rsid w:val="001406FE"/>
    <w:rsid w:val="00140865"/>
    <w:rsid w:val="00141EB1"/>
    <w:rsid w:val="00143DFC"/>
    <w:rsid w:val="0014432A"/>
    <w:rsid w:val="00144FF3"/>
    <w:rsid w:val="00146255"/>
    <w:rsid w:val="00151417"/>
    <w:rsid w:val="00151A61"/>
    <w:rsid w:val="00152863"/>
    <w:rsid w:val="00152E34"/>
    <w:rsid w:val="001532C7"/>
    <w:rsid w:val="001535A2"/>
    <w:rsid w:val="00153CCA"/>
    <w:rsid w:val="001546A0"/>
    <w:rsid w:val="00156094"/>
    <w:rsid w:val="0015724B"/>
    <w:rsid w:val="0015738A"/>
    <w:rsid w:val="00157A6B"/>
    <w:rsid w:val="00157B11"/>
    <w:rsid w:val="00157F33"/>
    <w:rsid w:val="001604F3"/>
    <w:rsid w:val="00160C61"/>
    <w:rsid w:val="001624D8"/>
    <w:rsid w:val="00162AB5"/>
    <w:rsid w:val="00162DE1"/>
    <w:rsid w:val="001631B1"/>
    <w:rsid w:val="00163578"/>
    <w:rsid w:val="00163579"/>
    <w:rsid w:val="001646D0"/>
    <w:rsid w:val="00164D6C"/>
    <w:rsid w:val="00164F50"/>
    <w:rsid w:val="00166968"/>
    <w:rsid w:val="00170329"/>
    <w:rsid w:val="00170A59"/>
    <w:rsid w:val="00170B84"/>
    <w:rsid w:val="00170E3F"/>
    <w:rsid w:val="0017288E"/>
    <w:rsid w:val="00172FC8"/>
    <w:rsid w:val="00175EC4"/>
    <w:rsid w:val="001803ED"/>
    <w:rsid w:val="001805FF"/>
    <w:rsid w:val="0018189B"/>
    <w:rsid w:val="00181BF6"/>
    <w:rsid w:val="00182136"/>
    <w:rsid w:val="00182747"/>
    <w:rsid w:val="00182861"/>
    <w:rsid w:val="0018316A"/>
    <w:rsid w:val="00183F79"/>
    <w:rsid w:val="00184864"/>
    <w:rsid w:val="00187EF0"/>
    <w:rsid w:val="0019032D"/>
    <w:rsid w:val="00190DF3"/>
    <w:rsid w:val="00191375"/>
    <w:rsid w:val="001935C0"/>
    <w:rsid w:val="001942CB"/>
    <w:rsid w:val="001948A3"/>
    <w:rsid w:val="001953CB"/>
    <w:rsid w:val="00195470"/>
    <w:rsid w:val="00195933"/>
    <w:rsid w:val="0019677E"/>
    <w:rsid w:val="001A006F"/>
    <w:rsid w:val="001A017E"/>
    <w:rsid w:val="001A208D"/>
    <w:rsid w:val="001A22EC"/>
    <w:rsid w:val="001A3DEF"/>
    <w:rsid w:val="001A3E44"/>
    <w:rsid w:val="001A48D3"/>
    <w:rsid w:val="001A66F2"/>
    <w:rsid w:val="001A7635"/>
    <w:rsid w:val="001B05E7"/>
    <w:rsid w:val="001B075C"/>
    <w:rsid w:val="001B09D1"/>
    <w:rsid w:val="001B11A8"/>
    <w:rsid w:val="001B2DDF"/>
    <w:rsid w:val="001B462F"/>
    <w:rsid w:val="001B4F09"/>
    <w:rsid w:val="001B52B0"/>
    <w:rsid w:val="001B5615"/>
    <w:rsid w:val="001B5B43"/>
    <w:rsid w:val="001B631E"/>
    <w:rsid w:val="001B6709"/>
    <w:rsid w:val="001B74A1"/>
    <w:rsid w:val="001B7EE9"/>
    <w:rsid w:val="001C0062"/>
    <w:rsid w:val="001C0823"/>
    <w:rsid w:val="001C156F"/>
    <w:rsid w:val="001C21B3"/>
    <w:rsid w:val="001C337E"/>
    <w:rsid w:val="001C3F4C"/>
    <w:rsid w:val="001C4F28"/>
    <w:rsid w:val="001C564D"/>
    <w:rsid w:val="001C5B00"/>
    <w:rsid w:val="001C6B9B"/>
    <w:rsid w:val="001C6CBA"/>
    <w:rsid w:val="001C7289"/>
    <w:rsid w:val="001D00D0"/>
    <w:rsid w:val="001D039A"/>
    <w:rsid w:val="001D0CEE"/>
    <w:rsid w:val="001D1B45"/>
    <w:rsid w:val="001D2102"/>
    <w:rsid w:val="001D25B3"/>
    <w:rsid w:val="001D2643"/>
    <w:rsid w:val="001D4BC2"/>
    <w:rsid w:val="001D5027"/>
    <w:rsid w:val="001D53E7"/>
    <w:rsid w:val="001D63AD"/>
    <w:rsid w:val="001D6F04"/>
    <w:rsid w:val="001D7156"/>
    <w:rsid w:val="001E0996"/>
    <w:rsid w:val="001E0E5F"/>
    <w:rsid w:val="001E0FC8"/>
    <w:rsid w:val="001E17E9"/>
    <w:rsid w:val="001E37A7"/>
    <w:rsid w:val="001E3C5B"/>
    <w:rsid w:val="001E40D5"/>
    <w:rsid w:val="001E52F1"/>
    <w:rsid w:val="001E5C10"/>
    <w:rsid w:val="001E6CB9"/>
    <w:rsid w:val="001E7293"/>
    <w:rsid w:val="001E7810"/>
    <w:rsid w:val="001F08E1"/>
    <w:rsid w:val="001F1354"/>
    <w:rsid w:val="001F14DC"/>
    <w:rsid w:val="001F22FA"/>
    <w:rsid w:val="001F2E4C"/>
    <w:rsid w:val="001F3704"/>
    <w:rsid w:val="001F3AF2"/>
    <w:rsid w:val="001F43F0"/>
    <w:rsid w:val="001F4CB8"/>
    <w:rsid w:val="001F4F79"/>
    <w:rsid w:val="001F60E9"/>
    <w:rsid w:val="001F658B"/>
    <w:rsid w:val="001F770E"/>
    <w:rsid w:val="001F7CA4"/>
    <w:rsid w:val="001F7CFD"/>
    <w:rsid w:val="00200354"/>
    <w:rsid w:val="0020088A"/>
    <w:rsid w:val="00200D80"/>
    <w:rsid w:val="00200EAC"/>
    <w:rsid w:val="002011E8"/>
    <w:rsid w:val="002016B4"/>
    <w:rsid w:val="002017B9"/>
    <w:rsid w:val="00202584"/>
    <w:rsid w:val="002035A9"/>
    <w:rsid w:val="002035F0"/>
    <w:rsid w:val="00203B46"/>
    <w:rsid w:val="00203D70"/>
    <w:rsid w:val="00203F9A"/>
    <w:rsid w:val="00204F19"/>
    <w:rsid w:val="00205B9E"/>
    <w:rsid w:val="0020618A"/>
    <w:rsid w:val="0020631D"/>
    <w:rsid w:val="00206A49"/>
    <w:rsid w:val="00207DE4"/>
    <w:rsid w:val="00207FDB"/>
    <w:rsid w:val="0021120C"/>
    <w:rsid w:val="00211467"/>
    <w:rsid w:val="00212622"/>
    <w:rsid w:val="0021265E"/>
    <w:rsid w:val="00212A44"/>
    <w:rsid w:val="00212C08"/>
    <w:rsid w:val="00214CD4"/>
    <w:rsid w:val="00214E7D"/>
    <w:rsid w:val="002156DD"/>
    <w:rsid w:val="00215803"/>
    <w:rsid w:val="0021600B"/>
    <w:rsid w:val="002169BA"/>
    <w:rsid w:val="0022195A"/>
    <w:rsid w:val="002219B1"/>
    <w:rsid w:val="0022225C"/>
    <w:rsid w:val="002229DC"/>
    <w:rsid w:val="00222AC5"/>
    <w:rsid w:val="00222B81"/>
    <w:rsid w:val="002234BD"/>
    <w:rsid w:val="00224475"/>
    <w:rsid w:val="00224EC7"/>
    <w:rsid w:val="00225320"/>
    <w:rsid w:val="00225D7D"/>
    <w:rsid w:val="002264B6"/>
    <w:rsid w:val="002267F7"/>
    <w:rsid w:val="00226B65"/>
    <w:rsid w:val="00227263"/>
    <w:rsid w:val="0022737B"/>
    <w:rsid w:val="00230C09"/>
    <w:rsid w:val="002310FB"/>
    <w:rsid w:val="00231547"/>
    <w:rsid w:val="00231A7B"/>
    <w:rsid w:val="00233322"/>
    <w:rsid w:val="002333EA"/>
    <w:rsid w:val="002341C8"/>
    <w:rsid w:val="00234EBA"/>
    <w:rsid w:val="0023541A"/>
    <w:rsid w:val="00235AD8"/>
    <w:rsid w:val="00236451"/>
    <w:rsid w:val="00236B4F"/>
    <w:rsid w:val="00237837"/>
    <w:rsid w:val="00241E3E"/>
    <w:rsid w:val="00242519"/>
    <w:rsid w:val="002432B2"/>
    <w:rsid w:val="00245A62"/>
    <w:rsid w:val="00246569"/>
    <w:rsid w:val="002474CF"/>
    <w:rsid w:val="00247FB5"/>
    <w:rsid w:val="002500C4"/>
    <w:rsid w:val="00250CBF"/>
    <w:rsid w:val="00251778"/>
    <w:rsid w:val="00251F6E"/>
    <w:rsid w:val="002525F1"/>
    <w:rsid w:val="00253220"/>
    <w:rsid w:val="00253CF3"/>
    <w:rsid w:val="0025457F"/>
    <w:rsid w:val="00254C4E"/>
    <w:rsid w:val="00254F29"/>
    <w:rsid w:val="00255238"/>
    <w:rsid w:val="00255888"/>
    <w:rsid w:val="00255C32"/>
    <w:rsid w:val="00255F5C"/>
    <w:rsid w:val="0025636E"/>
    <w:rsid w:val="0025664D"/>
    <w:rsid w:val="00257142"/>
    <w:rsid w:val="002577AA"/>
    <w:rsid w:val="0026021F"/>
    <w:rsid w:val="00260237"/>
    <w:rsid w:val="0026172F"/>
    <w:rsid w:val="0026212F"/>
    <w:rsid w:val="00262E53"/>
    <w:rsid w:val="0026507E"/>
    <w:rsid w:val="00265B6D"/>
    <w:rsid w:val="002660B1"/>
    <w:rsid w:val="00270984"/>
    <w:rsid w:val="0027106B"/>
    <w:rsid w:val="00271177"/>
    <w:rsid w:val="002712F4"/>
    <w:rsid w:val="0027146F"/>
    <w:rsid w:val="0027184E"/>
    <w:rsid w:val="00271896"/>
    <w:rsid w:val="00272C78"/>
    <w:rsid w:val="00273FFC"/>
    <w:rsid w:val="00274B34"/>
    <w:rsid w:val="00275191"/>
    <w:rsid w:val="002754CC"/>
    <w:rsid w:val="00276319"/>
    <w:rsid w:val="0027652E"/>
    <w:rsid w:val="002776DB"/>
    <w:rsid w:val="00277AC7"/>
    <w:rsid w:val="0028034C"/>
    <w:rsid w:val="00280429"/>
    <w:rsid w:val="00280B8D"/>
    <w:rsid w:val="002823DA"/>
    <w:rsid w:val="00283941"/>
    <w:rsid w:val="0028401C"/>
    <w:rsid w:val="00284200"/>
    <w:rsid w:val="002842B0"/>
    <w:rsid w:val="00285800"/>
    <w:rsid w:val="00285CA4"/>
    <w:rsid w:val="00285D23"/>
    <w:rsid w:val="002869D7"/>
    <w:rsid w:val="00286CD5"/>
    <w:rsid w:val="00286D86"/>
    <w:rsid w:val="00287222"/>
    <w:rsid w:val="00287709"/>
    <w:rsid w:val="00290C1B"/>
    <w:rsid w:val="002913B3"/>
    <w:rsid w:val="0029145A"/>
    <w:rsid w:val="00291E9C"/>
    <w:rsid w:val="00292510"/>
    <w:rsid w:val="002931DF"/>
    <w:rsid w:val="0029328D"/>
    <w:rsid w:val="00293A30"/>
    <w:rsid w:val="002940B6"/>
    <w:rsid w:val="00294167"/>
    <w:rsid w:val="00294F08"/>
    <w:rsid w:val="00295259"/>
    <w:rsid w:val="00295834"/>
    <w:rsid w:val="00296A2C"/>
    <w:rsid w:val="002974B3"/>
    <w:rsid w:val="002A0A7F"/>
    <w:rsid w:val="002A0EFC"/>
    <w:rsid w:val="002A2A7B"/>
    <w:rsid w:val="002A2DF2"/>
    <w:rsid w:val="002A3026"/>
    <w:rsid w:val="002A333B"/>
    <w:rsid w:val="002A3C5C"/>
    <w:rsid w:val="002A5ADE"/>
    <w:rsid w:val="002A754B"/>
    <w:rsid w:val="002B01CC"/>
    <w:rsid w:val="002B04CE"/>
    <w:rsid w:val="002B0989"/>
    <w:rsid w:val="002B1131"/>
    <w:rsid w:val="002B2323"/>
    <w:rsid w:val="002B2438"/>
    <w:rsid w:val="002B2FC5"/>
    <w:rsid w:val="002B3FE4"/>
    <w:rsid w:val="002B4A03"/>
    <w:rsid w:val="002B4C46"/>
    <w:rsid w:val="002B5CAC"/>
    <w:rsid w:val="002B5FC8"/>
    <w:rsid w:val="002B6A09"/>
    <w:rsid w:val="002C0084"/>
    <w:rsid w:val="002C0DCC"/>
    <w:rsid w:val="002C0E58"/>
    <w:rsid w:val="002C1AD3"/>
    <w:rsid w:val="002C1C6C"/>
    <w:rsid w:val="002C2EC8"/>
    <w:rsid w:val="002C2FC4"/>
    <w:rsid w:val="002C3CA0"/>
    <w:rsid w:val="002C3E5D"/>
    <w:rsid w:val="002C457C"/>
    <w:rsid w:val="002C4F81"/>
    <w:rsid w:val="002C666E"/>
    <w:rsid w:val="002D1738"/>
    <w:rsid w:val="002D25D2"/>
    <w:rsid w:val="002D291B"/>
    <w:rsid w:val="002D2B91"/>
    <w:rsid w:val="002D4F93"/>
    <w:rsid w:val="002D6369"/>
    <w:rsid w:val="002D67BD"/>
    <w:rsid w:val="002D6A45"/>
    <w:rsid w:val="002D7982"/>
    <w:rsid w:val="002E23F8"/>
    <w:rsid w:val="002E2C61"/>
    <w:rsid w:val="002E2E57"/>
    <w:rsid w:val="002E37EC"/>
    <w:rsid w:val="002E3A28"/>
    <w:rsid w:val="002E529F"/>
    <w:rsid w:val="002E58D3"/>
    <w:rsid w:val="002E7940"/>
    <w:rsid w:val="002F004C"/>
    <w:rsid w:val="002F0F62"/>
    <w:rsid w:val="002F1417"/>
    <w:rsid w:val="002F2BA8"/>
    <w:rsid w:val="002F308E"/>
    <w:rsid w:val="002F3A02"/>
    <w:rsid w:val="002F3A8F"/>
    <w:rsid w:val="002F3BAA"/>
    <w:rsid w:val="002F4007"/>
    <w:rsid w:val="002F48CB"/>
    <w:rsid w:val="002F55EA"/>
    <w:rsid w:val="002F6569"/>
    <w:rsid w:val="002F6CD0"/>
    <w:rsid w:val="003000EA"/>
    <w:rsid w:val="00300572"/>
    <w:rsid w:val="00301236"/>
    <w:rsid w:val="003017A0"/>
    <w:rsid w:val="00302618"/>
    <w:rsid w:val="00302632"/>
    <w:rsid w:val="00302870"/>
    <w:rsid w:val="00303A5D"/>
    <w:rsid w:val="0030589C"/>
    <w:rsid w:val="00305DCE"/>
    <w:rsid w:val="00306236"/>
    <w:rsid w:val="003063D1"/>
    <w:rsid w:val="00306853"/>
    <w:rsid w:val="00310A2E"/>
    <w:rsid w:val="00311606"/>
    <w:rsid w:val="00311C4E"/>
    <w:rsid w:val="00312EF5"/>
    <w:rsid w:val="00313221"/>
    <w:rsid w:val="0031349A"/>
    <w:rsid w:val="0031372A"/>
    <w:rsid w:val="00313F06"/>
    <w:rsid w:val="003140C0"/>
    <w:rsid w:val="00314EFD"/>
    <w:rsid w:val="00316043"/>
    <w:rsid w:val="003164F0"/>
    <w:rsid w:val="0031652F"/>
    <w:rsid w:val="00316628"/>
    <w:rsid w:val="0031686F"/>
    <w:rsid w:val="0031741C"/>
    <w:rsid w:val="00317ABA"/>
    <w:rsid w:val="00320C68"/>
    <w:rsid w:val="00322748"/>
    <w:rsid w:val="00322F95"/>
    <w:rsid w:val="003237DC"/>
    <w:rsid w:val="00323AEE"/>
    <w:rsid w:val="00324B0B"/>
    <w:rsid w:val="00325100"/>
    <w:rsid w:val="0032525C"/>
    <w:rsid w:val="00326D39"/>
    <w:rsid w:val="00327649"/>
    <w:rsid w:val="00331673"/>
    <w:rsid w:val="003316C9"/>
    <w:rsid w:val="00332C27"/>
    <w:rsid w:val="0033326B"/>
    <w:rsid w:val="00334E26"/>
    <w:rsid w:val="00335817"/>
    <w:rsid w:val="0033584B"/>
    <w:rsid w:val="00335A06"/>
    <w:rsid w:val="00335C95"/>
    <w:rsid w:val="003369FB"/>
    <w:rsid w:val="00337C28"/>
    <w:rsid w:val="0034037A"/>
    <w:rsid w:val="003409E8"/>
    <w:rsid w:val="00341141"/>
    <w:rsid w:val="003411C0"/>
    <w:rsid w:val="003419D8"/>
    <w:rsid w:val="00341CE1"/>
    <w:rsid w:val="003424A9"/>
    <w:rsid w:val="00343118"/>
    <w:rsid w:val="00343535"/>
    <w:rsid w:val="003439A6"/>
    <w:rsid w:val="00343A00"/>
    <w:rsid w:val="00345A95"/>
    <w:rsid w:val="003460CC"/>
    <w:rsid w:val="003462D0"/>
    <w:rsid w:val="00346EF5"/>
    <w:rsid w:val="0034745A"/>
    <w:rsid w:val="00350A0A"/>
    <w:rsid w:val="00351086"/>
    <w:rsid w:val="003511C5"/>
    <w:rsid w:val="00351C94"/>
    <w:rsid w:val="00351D70"/>
    <w:rsid w:val="00351FE2"/>
    <w:rsid w:val="00352413"/>
    <w:rsid w:val="003525BA"/>
    <w:rsid w:val="00352AFD"/>
    <w:rsid w:val="00353B47"/>
    <w:rsid w:val="0035553C"/>
    <w:rsid w:val="00357A59"/>
    <w:rsid w:val="00357B1A"/>
    <w:rsid w:val="00360292"/>
    <w:rsid w:val="00360520"/>
    <w:rsid w:val="003613F3"/>
    <w:rsid w:val="003614A6"/>
    <w:rsid w:val="003617C5"/>
    <w:rsid w:val="0036181A"/>
    <w:rsid w:val="00361EDE"/>
    <w:rsid w:val="003624A2"/>
    <w:rsid w:val="00362800"/>
    <w:rsid w:val="00362976"/>
    <w:rsid w:val="00365A2E"/>
    <w:rsid w:val="0036609C"/>
    <w:rsid w:val="003663E1"/>
    <w:rsid w:val="003671A3"/>
    <w:rsid w:val="003674D3"/>
    <w:rsid w:val="0036764A"/>
    <w:rsid w:val="00370DC4"/>
    <w:rsid w:val="00371484"/>
    <w:rsid w:val="003726B8"/>
    <w:rsid w:val="00373543"/>
    <w:rsid w:val="003739C9"/>
    <w:rsid w:val="003741DD"/>
    <w:rsid w:val="003750AB"/>
    <w:rsid w:val="00375260"/>
    <w:rsid w:val="003754C2"/>
    <w:rsid w:val="00375958"/>
    <w:rsid w:val="00376CEB"/>
    <w:rsid w:val="0037786E"/>
    <w:rsid w:val="00377A99"/>
    <w:rsid w:val="00377DDE"/>
    <w:rsid w:val="003800BA"/>
    <w:rsid w:val="00380671"/>
    <w:rsid w:val="00380CB5"/>
    <w:rsid w:val="003820D1"/>
    <w:rsid w:val="00384F65"/>
    <w:rsid w:val="003854EB"/>
    <w:rsid w:val="0038719C"/>
    <w:rsid w:val="003871AF"/>
    <w:rsid w:val="00390A90"/>
    <w:rsid w:val="00390CF4"/>
    <w:rsid w:val="00390CFE"/>
    <w:rsid w:val="00390D44"/>
    <w:rsid w:val="003920A0"/>
    <w:rsid w:val="003924CA"/>
    <w:rsid w:val="00393ABD"/>
    <w:rsid w:val="00393AD0"/>
    <w:rsid w:val="00393D45"/>
    <w:rsid w:val="00394ED9"/>
    <w:rsid w:val="00396D6F"/>
    <w:rsid w:val="00397716"/>
    <w:rsid w:val="00397862"/>
    <w:rsid w:val="00397B0D"/>
    <w:rsid w:val="003A124B"/>
    <w:rsid w:val="003A19DF"/>
    <w:rsid w:val="003A285C"/>
    <w:rsid w:val="003A2999"/>
    <w:rsid w:val="003A3203"/>
    <w:rsid w:val="003A402E"/>
    <w:rsid w:val="003A47DD"/>
    <w:rsid w:val="003A4B7D"/>
    <w:rsid w:val="003A4C73"/>
    <w:rsid w:val="003A51EA"/>
    <w:rsid w:val="003A54C8"/>
    <w:rsid w:val="003A593D"/>
    <w:rsid w:val="003A59F7"/>
    <w:rsid w:val="003A6DD4"/>
    <w:rsid w:val="003A76D1"/>
    <w:rsid w:val="003B1511"/>
    <w:rsid w:val="003B18B5"/>
    <w:rsid w:val="003B1E55"/>
    <w:rsid w:val="003B26B2"/>
    <w:rsid w:val="003B2990"/>
    <w:rsid w:val="003B3E4F"/>
    <w:rsid w:val="003B4471"/>
    <w:rsid w:val="003B4C2A"/>
    <w:rsid w:val="003B62AE"/>
    <w:rsid w:val="003B653C"/>
    <w:rsid w:val="003B6DC7"/>
    <w:rsid w:val="003B7429"/>
    <w:rsid w:val="003C0C50"/>
    <w:rsid w:val="003C2512"/>
    <w:rsid w:val="003C2598"/>
    <w:rsid w:val="003C3772"/>
    <w:rsid w:val="003C40F6"/>
    <w:rsid w:val="003C4183"/>
    <w:rsid w:val="003C4273"/>
    <w:rsid w:val="003C4EDA"/>
    <w:rsid w:val="003C58AA"/>
    <w:rsid w:val="003C5F29"/>
    <w:rsid w:val="003C5F43"/>
    <w:rsid w:val="003C61BB"/>
    <w:rsid w:val="003C63F8"/>
    <w:rsid w:val="003C65E3"/>
    <w:rsid w:val="003C7557"/>
    <w:rsid w:val="003C757C"/>
    <w:rsid w:val="003C78A7"/>
    <w:rsid w:val="003D1462"/>
    <w:rsid w:val="003D1B1A"/>
    <w:rsid w:val="003D2E4B"/>
    <w:rsid w:val="003D2F96"/>
    <w:rsid w:val="003D5356"/>
    <w:rsid w:val="003D5812"/>
    <w:rsid w:val="003D5D02"/>
    <w:rsid w:val="003D616C"/>
    <w:rsid w:val="003D6E7D"/>
    <w:rsid w:val="003D70B6"/>
    <w:rsid w:val="003D7737"/>
    <w:rsid w:val="003D7CFE"/>
    <w:rsid w:val="003E0B16"/>
    <w:rsid w:val="003E0F0D"/>
    <w:rsid w:val="003E2550"/>
    <w:rsid w:val="003E284B"/>
    <w:rsid w:val="003E300C"/>
    <w:rsid w:val="003E325F"/>
    <w:rsid w:val="003E327E"/>
    <w:rsid w:val="003E42AB"/>
    <w:rsid w:val="003E463F"/>
    <w:rsid w:val="003E553B"/>
    <w:rsid w:val="003E67E4"/>
    <w:rsid w:val="003E6D2C"/>
    <w:rsid w:val="003F0804"/>
    <w:rsid w:val="003F0AF1"/>
    <w:rsid w:val="003F1B39"/>
    <w:rsid w:val="003F2339"/>
    <w:rsid w:val="003F475C"/>
    <w:rsid w:val="003F51B1"/>
    <w:rsid w:val="003F5CED"/>
    <w:rsid w:val="003F5D77"/>
    <w:rsid w:val="003F5E07"/>
    <w:rsid w:val="003F61F4"/>
    <w:rsid w:val="003F6780"/>
    <w:rsid w:val="003F6794"/>
    <w:rsid w:val="003F68E2"/>
    <w:rsid w:val="003F776B"/>
    <w:rsid w:val="003F7B09"/>
    <w:rsid w:val="003F7C35"/>
    <w:rsid w:val="003F7F93"/>
    <w:rsid w:val="00400063"/>
    <w:rsid w:val="004016EC"/>
    <w:rsid w:val="0040182B"/>
    <w:rsid w:val="00402046"/>
    <w:rsid w:val="00402337"/>
    <w:rsid w:val="00402479"/>
    <w:rsid w:val="00402534"/>
    <w:rsid w:val="00403F7B"/>
    <w:rsid w:val="004056B7"/>
    <w:rsid w:val="00405E23"/>
    <w:rsid w:val="0040614E"/>
    <w:rsid w:val="0040629B"/>
    <w:rsid w:val="00406B89"/>
    <w:rsid w:val="004071A4"/>
    <w:rsid w:val="004072D6"/>
    <w:rsid w:val="00407EB6"/>
    <w:rsid w:val="004109F2"/>
    <w:rsid w:val="00410FD8"/>
    <w:rsid w:val="00413C47"/>
    <w:rsid w:val="0041432C"/>
    <w:rsid w:val="004144F7"/>
    <w:rsid w:val="00414D0C"/>
    <w:rsid w:val="00416250"/>
    <w:rsid w:val="0041742C"/>
    <w:rsid w:val="004175A3"/>
    <w:rsid w:val="00417D13"/>
    <w:rsid w:val="00420167"/>
    <w:rsid w:val="0042067C"/>
    <w:rsid w:val="00420F31"/>
    <w:rsid w:val="00423746"/>
    <w:rsid w:val="0042382E"/>
    <w:rsid w:val="0042456D"/>
    <w:rsid w:val="00425196"/>
    <w:rsid w:val="004255E5"/>
    <w:rsid w:val="00425E99"/>
    <w:rsid w:val="004268F0"/>
    <w:rsid w:val="00426B44"/>
    <w:rsid w:val="00427F74"/>
    <w:rsid w:val="0043067E"/>
    <w:rsid w:val="00430C50"/>
    <w:rsid w:val="00430DAB"/>
    <w:rsid w:val="0043189A"/>
    <w:rsid w:val="00431B49"/>
    <w:rsid w:val="00432009"/>
    <w:rsid w:val="004328F3"/>
    <w:rsid w:val="00432FAC"/>
    <w:rsid w:val="00433BE4"/>
    <w:rsid w:val="004348A0"/>
    <w:rsid w:val="00434D75"/>
    <w:rsid w:val="004358F8"/>
    <w:rsid w:val="00435D66"/>
    <w:rsid w:val="00437098"/>
    <w:rsid w:val="0043710D"/>
    <w:rsid w:val="004377C2"/>
    <w:rsid w:val="00440A32"/>
    <w:rsid w:val="00441397"/>
    <w:rsid w:val="00441883"/>
    <w:rsid w:val="0044193E"/>
    <w:rsid w:val="00441E88"/>
    <w:rsid w:val="00443343"/>
    <w:rsid w:val="00443528"/>
    <w:rsid w:val="00443C93"/>
    <w:rsid w:val="00443EAB"/>
    <w:rsid w:val="00444347"/>
    <w:rsid w:val="0045071F"/>
    <w:rsid w:val="00450E7B"/>
    <w:rsid w:val="00451129"/>
    <w:rsid w:val="00452388"/>
    <w:rsid w:val="004523E1"/>
    <w:rsid w:val="00452909"/>
    <w:rsid w:val="004540F7"/>
    <w:rsid w:val="004546CC"/>
    <w:rsid w:val="00454CE8"/>
    <w:rsid w:val="004552BA"/>
    <w:rsid w:val="00457055"/>
    <w:rsid w:val="00457466"/>
    <w:rsid w:val="004608B6"/>
    <w:rsid w:val="00461D63"/>
    <w:rsid w:val="004630F0"/>
    <w:rsid w:val="00464648"/>
    <w:rsid w:val="0046495F"/>
    <w:rsid w:val="00464BDF"/>
    <w:rsid w:val="004660D8"/>
    <w:rsid w:val="00467F96"/>
    <w:rsid w:val="004701F3"/>
    <w:rsid w:val="00471640"/>
    <w:rsid w:val="00471A1F"/>
    <w:rsid w:val="00473726"/>
    <w:rsid w:val="00473F13"/>
    <w:rsid w:val="00474CCD"/>
    <w:rsid w:val="004760AD"/>
    <w:rsid w:val="00476C55"/>
    <w:rsid w:val="004775A3"/>
    <w:rsid w:val="00483660"/>
    <w:rsid w:val="0048430A"/>
    <w:rsid w:val="004844B2"/>
    <w:rsid w:val="004847B6"/>
    <w:rsid w:val="00484D06"/>
    <w:rsid w:val="00484FC8"/>
    <w:rsid w:val="00485BCC"/>
    <w:rsid w:val="00485EF9"/>
    <w:rsid w:val="00486862"/>
    <w:rsid w:val="00486A1D"/>
    <w:rsid w:val="004873B5"/>
    <w:rsid w:val="0049024C"/>
    <w:rsid w:val="00490726"/>
    <w:rsid w:val="00491CD0"/>
    <w:rsid w:val="00493C8C"/>
    <w:rsid w:val="00493FEE"/>
    <w:rsid w:val="00494996"/>
    <w:rsid w:val="00494CA9"/>
    <w:rsid w:val="0049544F"/>
    <w:rsid w:val="00495C5B"/>
    <w:rsid w:val="00495EBF"/>
    <w:rsid w:val="00495FC3"/>
    <w:rsid w:val="004962E1"/>
    <w:rsid w:val="00496C09"/>
    <w:rsid w:val="004975B0"/>
    <w:rsid w:val="004A05FB"/>
    <w:rsid w:val="004A07B2"/>
    <w:rsid w:val="004A17C9"/>
    <w:rsid w:val="004A2487"/>
    <w:rsid w:val="004A25C1"/>
    <w:rsid w:val="004A2D18"/>
    <w:rsid w:val="004A3597"/>
    <w:rsid w:val="004A41A0"/>
    <w:rsid w:val="004A487E"/>
    <w:rsid w:val="004A4966"/>
    <w:rsid w:val="004A4EB3"/>
    <w:rsid w:val="004A5011"/>
    <w:rsid w:val="004A7D38"/>
    <w:rsid w:val="004B2884"/>
    <w:rsid w:val="004B5008"/>
    <w:rsid w:val="004B560F"/>
    <w:rsid w:val="004B588B"/>
    <w:rsid w:val="004B674C"/>
    <w:rsid w:val="004B6A64"/>
    <w:rsid w:val="004B7F9C"/>
    <w:rsid w:val="004C006D"/>
    <w:rsid w:val="004C1138"/>
    <w:rsid w:val="004C1248"/>
    <w:rsid w:val="004C2EE9"/>
    <w:rsid w:val="004C2F5F"/>
    <w:rsid w:val="004C4DE3"/>
    <w:rsid w:val="004C5165"/>
    <w:rsid w:val="004C5A06"/>
    <w:rsid w:val="004C6319"/>
    <w:rsid w:val="004C6E0E"/>
    <w:rsid w:val="004C7754"/>
    <w:rsid w:val="004C780C"/>
    <w:rsid w:val="004D03AD"/>
    <w:rsid w:val="004D0F94"/>
    <w:rsid w:val="004D2410"/>
    <w:rsid w:val="004D2909"/>
    <w:rsid w:val="004D450A"/>
    <w:rsid w:val="004D4635"/>
    <w:rsid w:val="004D4EF3"/>
    <w:rsid w:val="004D51DE"/>
    <w:rsid w:val="004D586D"/>
    <w:rsid w:val="004D6CBA"/>
    <w:rsid w:val="004D6F1F"/>
    <w:rsid w:val="004D734B"/>
    <w:rsid w:val="004D79DF"/>
    <w:rsid w:val="004E02D1"/>
    <w:rsid w:val="004E0439"/>
    <w:rsid w:val="004E0799"/>
    <w:rsid w:val="004E0BC9"/>
    <w:rsid w:val="004E1241"/>
    <w:rsid w:val="004E1261"/>
    <w:rsid w:val="004E19DA"/>
    <w:rsid w:val="004E1D72"/>
    <w:rsid w:val="004E32E4"/>
    <w:rsid w:val="004E3F38"/>
    <w:rsid w:val="004E4031"/>
    <w:rsid w:val="004E426F"/>
    <w:rsid w:val="004E433F"/>
    <w:rsid w:val="004E4CD1"/>
    <w:rsid w:val="004E56A0"/>
    <w:rsid w:val="004E59C6"/>
    <w:rsid w:val="004E5A64"/>
    <w:rsid w:val="004E5AB6"/>
    <w:rsid w:val="004E5CBC"/>
    <w:rsid w:val="004E669D"/>
    <w:rsid w:val="004E78BA"/>
    <w:rsid w:val="004F0481"/>
    <w:rsid w:val="004F05C6"/>
    <w:rsid w:val="004F112F"/>
    <w:rsid w:val="004F12A3"/>
    <w:rsid w:val="004F14F0"/>
    <w:rsid w:val="004F1908"/>
    <w:rsid w:val="004F2065"/>
    <w:rsid w:val="004F22EC"/>
    <w:rsid w:val="004F3C10"/>
    <w:rsid w:val="004F3C5E"/>
    <w:rsid w:val="004F4340"/>
    <w:rsid w:val="004F4889"/>
    <w:rsid w:val="004F4AC0"/>
    <w:rsid w:val="004F4ED5"/>
    <w:rsid w:val="004F52E2"/>
    <w:rsid w:val="004F60C1"/>
    <w:rsid w:val="004F7105"/>
    <w:rsid w:val="00500E19"/>
    <w:rsid w:val="00500E4A"/>
    <w:rsid w:val="005013D0"/>
    <w:rsid w:val="00502A68"/>
    <w:rsid w:val="0050303C"/>
    <w:rsid w:val="00504774"/>
    <w:rsid w:val="005049F6"/>
    <w:rsid w:val="00505935"/>
    <w:rsid w:val="00505AD2"/>
    <w:rsid w:val="0050662D"/>
    <w:rsid w:val="00507A5E"/>
    <w:rsid w:val="00510B76"/>
    <w:rsid w:val="00511B2C"/>
    <w:rsid w:val="00511E03"/>
    <w:rsid w:val="00511E0E"/>
    <w:rsid w:val="005135D2"/>
    <w:rsid w:val="00514BEB"/>
    <w:rsid w:val="00514CDF"/>
    <w:rsid w:val="00514D1B"/>
    <w:rsid w:val="005155D6"/>
    <w:rsid w:val="00516973"/>
    <w:rsid w:val="00517928"/>
    <w:rsid w:val="005201B5"/>
    <w:rsid w:val="00520979"/>
    <w:rsid w:val="00520C3A"/>
    <w:rsid w:val="00523452"/>
    <w:rsid w:val="00524F04"/>
    <w:rsid w:val="00526E37"/>
    <w:rsid w:val="005273DB"/>
    <w:rsid w:val="00527C3C"/>
    <w:rsid w:val="00527E0D"/>
    <w:rsid w:val="005306B9"/>
    <w:rsid w:val="00530BB8"/>
    <w:rsid w:val="00531073"/>
    <w:rsid w:val="005318AE"/>
    <w:rsid w:val="005346FB"/>
    <w:rsid w:val="00534B6A"/>
    <w:rsid w:val="00536911"/>
    <w:rsid w:val="00536DA7"/>
    <w:rsid w:val="005370BD"/>
    <w:rsid w:val="005379F9"/>
    <w:rsid w:val="00540111"/>
    <w:rsid w:val="00540C55"/>
    <w:rsid w:val="00541005"/>
    <w:rsid w:val="00541017"/>
    <w:rsid w:val="00541256"/>
    <w:rsid w:val="005418A0"/>
    <w:rsid w:val="00541A67"/>
    <w:rsid w:val="00541B3D"/>
    <w:rsid w:val="00543BB2"/>
    <w:rsid w:val="00543E3F"/>
    <w:rsid w:val="00544B4F"/>
    <w:rsid w:val="00545104"/>
    <w:rsid w:val="0054560E"/>
    <w:rsid w:val="00545A10"/>
    <w:rsid w:val="00545F5F"/>
    <w:rsid w:val="0054606B"/>
    <w:rsid w:val="005467E6"/>
    <w:rsid w:val="0054687E"/>
    <w:rsid w:val="00546D64"/>
    <w:rsid w:val="00550A2A"/>
    <w:rsid w:val="00550F80"/>
    <w:rsid w:val="0055379F"/>
    <w:rsid w:val="00553A62"/>
    <w:rsid w:val="00554F79"/>
    <w:rsid w:val="00555C65"/>
    <w:rsid w:val="00555DEE"/>
    <w:rsid w:val="00557989"/>
    <w:rsid w:val="00560D1A"/>
    <w:rsid w:val="005613C4"/>
    <w:rsid w:val="00561F20"/>
    <w:rsid w:val="00561FB7"/>
    <w:rsid w:val="00563158"/>
    <w:rsid w:val="00563D1F"/>
    <w:rsid w:val="00564AD8"/>
    <w:rsid w:val="005655CF"/>
    <w:rsid w:val="00565672"/>
    <w:rsid w:val="00567B19"/>
    <w:rsid w:val="005737D9"/>
    <w:rsid w:val="00573B2D"/>
    <w:rsid w:val="00574FC6"/>
    <w:rsid w:val="005753FA"/>
    <w:rsid w:val="00576338"/>
    <w:rsid w:val="0057719E"/>
    <w:rsid w:val="00577215"/>
    <w:rsid w:val="0058143E"/>
    <w:rsid w:val="005820C2"/>
    <w:rsid w:val="00582C1D"/>
    <w:rsid w:val="00582EC5"/>
    <w:rsid w:val="0058316C"/>
    <w:rsid w:val="00583996"/>
    <w:rsid w:val="00583B2B"/>
    <w:rsid w:val="00583DAE"/>
    <w:rsid w:val="005843BC"/>
    <w:rsid w:val="00586A8D"/>
    <w:rsid w:val="00586F25"/>
    <w:rsid w:val="00587317"/>
    <w:rsid w:val="00587642"/>
    <w:rsid w:val="005900BE"/>
    <w:rsid w:val="0059036D"/>
    <w:rsid w:val="00590CA4"/>
    <w:rsid w:val="00590E3F"/>
    <w:rsid w:val="00592407"/>
    <w:rsid w:val="005926FE"/>
    <w:rsid w:val="00592B3F"/>
    <w:rsid w:val="00593370"/>
    <w:rsid w:val="00593EA3"/>
    <w:rsid w:val="00594184"/>
    <w:rsid w:val="0059493F"/>
    <w:rsid w:val="00594F75"/>
    <w:rsid w:val="00595EA5"/>
    <w:rsid w:val="0059644E"/>
    <w:rsid w:val="00596C33"/>
    <w:rsid w:val="00596DAA"/>
    <w:rsid w:val="005977D8"/>
    <w:rsid w:val="005A0557"/>
    <w:rsid w:val="005A252A"/>
    <w:rsid w:val="005A2DAB"/>
    <w:rsid w:val="005A4F02"/>
    <w:rsid w:val="005A58A9"/>
    <w:rsid w:val="005A5FEE"/>
    <w:rsid w:val="005A61F9"/>
    <w:rsid w:val="005A7A1F"/>
    <w:rsid w:val="005B0C28"/>
    <w:rsid w:val="005B1D18"/>
    <w:rsid w:val="005B2418"/>
    <w:rsid w:val="005B39BC"/>
    <w:rsid w:val="005B4228"/>
    <w:rsid w:val="005B5892"/>
    <w:rsid w:val="005B6057"/>
    <w:rsid w:val="005B61E2"/>
    <w:rsid w:val="005B733F"/>
    <w:rsid w:val="005C11EB"/>
    <w:rsid w:val="005C1277"/>
    <w:rsid w:val="005C13CB"/>
    <w:rsid w:val="005C1425"/>
    <w:rsid w:val="005C1D50"/>
    <w:rsid w:val="005C1D9B"/>
    <w:rsid w:val="005C1E75"/>
    <w:rsid w:val="005C270F"/>
    <w:rsid w:val="005C28BF"/>
    <w:rsid w:val="005C2F3E"/>
    <w:rsid w:val="005C380B"/>
    <w:rsid w:val="005C55C4"/>
    <w:rsid w:val="005C597A"/>
    <w:rsid w:val="005C639E"/>
    <w:rsid w:val="005C6476"/>
    <w:rsid w:val="005C701A"/>
    <w:rsid w:val="005C780B"/>
    <w:rsid w:val="005D033C"/>
    <w:rsid w:val="005D0AED"/>
    <w:rsid w:val="005D0CD7"/>
    <w:rsid w:val="005D24C9"/>
    <w:rsid w:val="005D4147"/>
    <w:rsid w:val="005D426A"/>
    <w:rsid w:val="005D4371"/>
    <w:rsid w:val="005D5A14"/>
    <w:rsid w:val="005D5F9E"/>
    <w:rsid w:val="005D690C"/>
    <w:rsid w:val="005D6B40"/>
    <w:rsid w:val="005D76D1"/>
    <w:rsid w:val="005D7F8D"/>
    <w:rsid w:val="005E0151"/>
    <w:rsid w:val="005E02A4"/>
    <w:rsid w:val="005E0488"/>
    <w:rsid w:val="005E3BB9"/>
    <w:rsid w:val="005E3D67"/>
    <w:rsid w:val="005E45BF"/>
    <w:rsid w:val="005E4F74"/>
    <w:rsid w:val="005E50EF"/>
    <w:rsid w:val="005E6211"/>
    <w:rsid w:val="005E7174"/>
    <w:rsid w:val="005E774B"/>
    <w:rsid w:val="005E7B5B"/>
    <w:rsid w:val="005E7C90"/>
    <w:rsid w:val="005F00E9"/>
    <w:rsid w:val="005F01EA"/>
    <w:rsid w:val="005F0925"/>
    <w:rsid w:val="005F1821"/>
    <w:rsid w:val="005F1F75"/>
    <w:rsid w:val="005F1FB2"/>
    <w:rsid w:val="005F252B"/>
    <w:rsid w:val="005F253A"/>
    <w:rsid w:val="005F3133"/>
    <w:rsid w:val="005F4FAD"/>
    <w:rsid w:val="005F51A4"/>
    <w:rsid w:val="005F5AB6"/>
    <w:rsid w:val="005F62E2"/>
    <w:rsid w:val="005F6491"/>
    <w:rsid w:val="005F7435"/>
    <w:rsid w:val="005F74FC"/>
    <w:rsid w:val="006007FD"/>
    <w:rsid w:val="00600903"/>
    <w:rsid w:val="00601522"/>
    <w:rsid w:val="0060237F"/>
    <w:rsid w:val="00602381"/>
    <w:rsid w:val="00602D8F"/>
    <w:rsid w:val="00603188"/>
    <w:rsid w:val="006043CA"/>
    <w:rsid w:val="00604510"/>
    <w:rsid w:val="00605147"/>
    <w:rsid w:val="006068FD"/>
    <w:rsid w:val="00606A11"/>
    <w:rsid w:val="00607BC6"/>
    <w:rsid w:val="00610136"/>
    <w:rsid w:val="00610617"/>
    <w:rsid w:val="006113C7"/>
    <w:rsid w:val="00611640"/>
    <w:rsid w:val="00612C4D"/>
    <w:rsid w:val="00613011"/>
    <w:rsid w:val="00613A47"/>
    <w:rsid w:val="006142A5"/>
    <w:rsid w:val="0061526C"/>
    <w:rsid w:val="00615BF3"/>
    <w:rsid w:val="0061661C"/>
    <w:rsid w:val="0062053B"/>
    <w:rsid w:val="00620D5C"/>
    <w:rsid w:val="006223DF"/>
    <w:rsid w:val="00622CF6"/>
    <w:rsid w:val="006255E3"/>
    <w:rsid w:val="006259CB"/>
    <w:rsid w:val="00625CCA"/>
    <w:rsid w:val="006267CF"/>
    <w:rsid w:val="0062711A"/>
    <w:rsid w:val="006273CC"/>
    <w:rsid w:val="006274AB"/>
    <w:rsid w:val="00627BD8"/>
    <w:rsid w:val="00627FD2"/>
    <w:rsid w:val="0063069F"/>
    <w:rsid w:val="00631455"/>
    <w:rsid w:val="006319CE"/>
    <w:rsid w:val="006319EE"/>
    <w:rsid w:val="00631A0A"/>
    <w:rsid w:val="00633142"/>
    <w:rsid w:val="00634DD0"/>
    <w:rsid w:val="00635027"/>
    <w:rsid w:val="0063517E"/>
    <w:rsid w:val="00635E6B"/>
    <w:rsid w:val="00636232"/>
    <w:rsid w:val="006369F4"/>
    <w:rsid w:val="00637335"/>
    <w:rsid w:val="00640447"/>
    <w:rsid w:val="00640E38"/>
    <w:rsid w:val="00641853"/>
    <w:rsid w:val="00642F05"/>
    <w:rsid w:val="00644D38"/>
    <w:rsid w:val="006453B7"/>
    <w:rsid w:val="00645E1A"/>
    <w:rsid w:val="00650237"/>
    <w:rsid w:val="00651A4A"/>
    <w:rsid w:val="00651CC5"/>
    <w:rsid w:val="00652214"/>
    <w:rsid w:val="00652A7C"/>
    <w:rsid w:val="006545D6"/>
    <w:rsid w:val="00657A0F"/>
    <w:rsid w:val="00660C65"/>
    <w:rsid w:val="00661BCC"/>
    <w:rsid w:val="0066218F"/>
    <w:rsid w:val="006638ED"/>
    <w:rsid w:val="00663A14"/>
    <w:rsid w:val="00663B5E"/>
    <w:rsid w:val="00663EFE"/>
    <w:rsid w:val="0066425F"/>
    <w:rsid w:val="00664F38"/>
    <w:rsid w:val="006651A6"/>
    <w:rsid w:val="00665E05"/>
    <w:rsid w:val="00665E16"/>
    <w:rsid w:val="00665E3C"/>
    <w:rsid w:val="00667095"/>
    <w:rsid w:val="00667D20"/>
    <w:rsid w:val="00667E1E"/>
    <w:rsid w:val="00670CD9"/>
    <w:rsid w:val="00671672"/>
    <w:rsid w:val="00671C17"/>
    <w:rsid w:val="00672FB1"/>
    <w:rsid w:val="0067375E"/>
    <w:rsid w:val="00673A04"/>
    <w:rsid w:val="00674360"/>
    <w:rsid w:val="00675637"/>
    <w:rsid w:val="0068024F"/>
    <w:rsid w:val="00680679"/>
    <w:rsid w:val="00681161"/>
    <w:rsid w:val="0068172A"/>
    <w:rsid w:val="006830E3"/>
    <w:rsid w:val="00683ABB"/>
    <w:rsid w:val="0068487B"/>
    <w:rsid w:val="006875E5"/>
    <w:rsid w:val="0069042B"/>
    <w:rsid w:val="006907A5"/>
    <w:rsid w:val="00690C07"/>
    <w:rsid w:val="00694C7A"/>
    <w:rsid w:val="00695B71"/>
    <w:rsid w:val="0069680A"/>
    <w:rsid w:val="00696A29"/>
    <w:rsid w:val="00696EAE"/>
    <w:rsid w:val="00697538"/>
    <w:rsid w:val="00697E92"/>
    <w:rsid w:val="006A048E"/>
    <w:rsid w:val="006A0BAF"/>
    <w:rsid w:val="006A0C42"/>
    <w:rsid w:val="006A1806"/>
    <w:rsid w:val="006A1851"/>
    <w:rsid w:val="006A1B1A"/>
    <w:rsid w:val="006A3112"/>
    <w:rsid w:val="006A4834"/>
    <w:rsid w:val="006A5209"/>
    <w:rsid w:val="006A62E9"/>
    <w:rsid w:val="006A6A20"/>
    <w:rsid w:val="006A6DBD"/>
    <w:rsid w:val="006A7E87"/>
    <w:rsid w:val="006B1611"/>
    <w:rsid w:val="006B1CD4"/>
    <w:rsid w:val="006B31BF"/>
    <w:rsid w:val="006B36D3"/>
    <w:rsid w:val="006B3797"/>
    <w:rsid w:val="006B4272"/>
    <w:rsid w:val="006B45E0"/>
    <w:rsid w:val="006B463D"/>
    <w:rsid w:val="006B4C5C"/>
    <w:rsid w:val="006B5EAC"/>
    <w:rsid w:val="006B5EE1"/>
    <w:rsid w:val="006B7E0D"/>
    <w:rsid w:val="006C03CB"/>
    <w:rsid w:val="006C0E51"/>
    <w:rsid w:val="006C116F"/>
    <w:rsid w:val="006C3DC0"/>
    <w:rsid w:val="006C41D6"/>
    <w:rsid w:val="006C4C1A"/>
    <w:rsid w:val="006C5808"/>
    <w:rsid w:val="006C64DE"/>
    <w:rsid w:val="006C76E9"/>
    <w:rsid w:val="006D11EC"/>
    <w:rsid w:val="006D1D34"/>
    <w:rsid w:val="006D2159"/>
    <w:rsid w:val="006D296C"/>
    <w:rsid w:val="006D2D16"/>
    <w:rsid w:val="006D2F92"/>
    <w:rsid w:val="006D4160"/>
    <w:rsid w:val="006D494E"/>
    <w:rsid w:val="006D564A"/>
    <w:rsid w:val="006D5777"/>
    <w:rsid w:val="006D5915"/>
    <w:rsid w:val="006D5A70"/>
    <w:rsid w:val="006D5F6D"/>
    <w:rsid w:val="006D6867"/>
    <w:rsid w:val="006E1751"/>
    <w:rsid w:val="006E1810"/>
    <w:rsid w:val="006E1B62"/>
    <w:rsid w:val="006E3991"/>
    <w:rsid w:val="006E4304"/>
    <w:rsid w:val="006E47DB"/>
    <w:rsid w:val="006E4CB7"/>
    <w:rsid w:val="006E4D34"/>
    <w:rsid w:val="006E5A72"/>
    <w:rsid w:val="006E6A49"/>
    <w:rsid w:val="006F0A68"/>
    <w:rsid w:val="006F16A9"/>
    <w:rsid w:val="006F1CA4"/>
    <w:rsid w:val="006F2276"/>
    <w:rsid w:val="006F2704"/>
    <w:rsid w:val="006F2D25"/>
    <w:rsid w:val="006F330A"/>
    <w:rsid w:val="006F3501"/>
    <w:rsid w:val="006F3710"/>
    <w:rsid w:val="006F4892"/>
    <w:rsid w:val="006F4A96"/>
    <w:rsid w:val="006F5898"/>
    <w:rsid w:val="006F6272"/>
    <w:rsid w:val="006F65F8"/>
    <w:rsid w:val="0070086B"/>
    <w:rsid w:val="00700BE2"/>
    <w:rsid w:val="00701077"/>
    <w:rsid w:val="0070172C"/>
    <w:rsid w:val="00701EBC"/>
    <w:rsid w:val="007033B1"/>
    <w:rsid w:val="007039CE"/>
    <w:rsid w:val="00704BCE"/>
    <w:rsid w:val="00705290"/>
    <w:rsid w:val="007056ED"/>
    <w:rsid w:val="00705AC6"/>
    <w:rsid w:val="00705D2F"/>
    <w:rsid w:val="00706C90"/>
    <w:rsid w:val="00707C2D"/>
    <w:rsid w:val="00711BAB"/>
    <w:rsid w:val="00711DDB"/>
    <w:rsid w:val="00712099"/>
    <w:rsid w:val="00712A12"/>
    <w:rsid w:val="00712E5A"/>
    <w:rsid w:val="0071319A"/>
    <w:rsid w:val="007135E1"/>
    <w:rsid w:val="00714298"/>
    <w:rsid w:val="00714F39"/>
    <w:rsid w:val="00715A70"/>
    <w:rsid w:val="007175B9"/>
    <w:rsid w:val="0072040A"/>
    <w:rsid w:val="007225D0"/>
    <w:rsid w:val="00722EAD"/>
    <w:rsid w:val="007236C1"/>
    <w:rsid w:val="00723715"/>
    <w:rsid w:val="00724059"/>
    <w:rsid w:val="007240D6"/>
    <w:rsid w:val="00724D30"/>
    <w:rsid w:val="007254BA"/>
    <w:rsid w:val="00725B55"/>
    <w:rsid w:val="00725B68"/>
    <w:rsid w:val="00725C64"/>
    <w:rsid w:val="007262AE"/>
    <w:rsid w:val="00726573"/>
    <w:rsid w:val="00727430"/>
    <w:rsid w:val="0072761A"/>
    <w:rsid w:val="00727D5F"/>
    <w:rsid w:val="00730C19"/>
    <w:rsid w:val="00730DB0"/>
    <w:rsid w:val="00731148"/>
    <w:rsid w:val="00731243"/>
    <w:rsid w:val="00731980"/>
    <w:rsid w:val="00731AE1"/>
    <w:rsid w:val="00731D5E"/>
    <w:rsid w:val="00731DED"/>
    <w:rsid w:val="00731EB2"/>
    <w:rsid w:val="00732167"/>
    <w:rsid w:val="00733056"/>
    <w:rsid w:val="0073337F"/>
    <w:rsid w:val="00734EED"/>
    <w:rsid w:val="00735750"/>
    <w:rsid w:val="00735CF3"/>
    <w:rsid w:val="007375E4"/>
    <w:rsid w:val="0073770B"/>
    <w:rsid w:val="00737980"/>
    <w:rsid w:val="007410DE"/>
    <w:rsid w:val="00741664"/>
    <w:rsid w:val="0074171C"/>
    <w:rsid w:val="00741B7B"/>
    <w:rsid w:val="007448E8"/>
    <w:rsid w:val="0074555A"/>
    <w:rsid w:val="007456B5"/>
    <w:rsid w:val="007456F7"/>
    <w:rsid w:val="007474BC"/>
    <w:rsid w:val="007479B9"/>
    <w:rsid w:val="00750C3B"/>
    <w:rsid w:val="0075132B"/>
    <w:rsid w:val="00751D63"/>
    <w:rsid w:val="00753ED0"/>
    <w:rsid w:val="00754C0E"/>
    <w:rsid w:val="00756C5E"/>
    <w:rsid w:val="00757AA7"/>
    <w:rsid w:val="0076063F"/>
    <w:rsid w:val="00760677"/>
    <w:rsid w:val="007607A6"/>
    <w:rsid w:val="007630CF"/>
    <w:rsid w:val="00763721"/>
    <w:rsid w:val="00763ADD"/>
    <w:rsid w:val="00763C83"/>
    <w:rsid w:val="007644AC"/>
    <w:rsid w:val="0076453B"/>
    <w:rsid w:val="00764C76"/>
    <w:rsid w:val="00765017"/>
    <w:rsid w:val="0076553F"/>
    <w:rsid w:val="00765559"/>
    <w:rsid w:val="0076794B"/>
    <w:rsid w:val="00767EFB"/>
    <w:rsid w:val="00770C5F"/>
    <w:rsid w:val="00771872"/>
    <w:rsid w:val="00772C8C"/>
    <w:rsid w:val="00772E76"/>
    <w:rsid w:val="00774A76"/>
    <w:rsid w:val="00774C57"/>
    <w:rsid w:val="00774F24"/>
    <w:rsid w:val="007754E3"/>
    <w:rsid w:val="00775C1D"/>
    <w:rsid w:val="00775CF8"/>
    <w:rsid w:val="007805DC"/>
    <w:rsid w:val="0078110E"/>
    <w:rsid w:val="00781C21"/>
    <w:rsid w:val="007835C5"/>
    <w:rsid w:val="00783835"/>
    <w:rsid w:val="007839E4"/>
    <w:rsid w:val="00783F46"/>
    <w:rsid w:val="007840DD"/>
    <w:rsid w:val="00784EFC"/>
    <w:rsid w:val="00784F28"/>
    <w:rsid w:val="00785D3F"/>
    <w:rsid w:val="00785EDD"/>
    <w:rsid w:val="00786310"/>
    <w:rsid w:val="007866DA"/>
    <w:rsid w:val="007904FE"/>
    <w:rsid w:val="00792273"/>
    <w:rsid w:val="00792309"/>
    <w:rsid w:val="00793C80"/>
    <w:rsid w:val="00793F4C"/>
    <w:rsid w:val="0079458E"/>
    <w:rsid w:val="00794886"/>
    <w:rsid w:val="00794AA7"/>
    <w:rsid w:val="0079511F"/>
    <w:rsid w:val="007960D4"/>
    <w:rsid w:val="00796C84"/>
    <w:rsid w:val="007A0467"/>
    <w:rsid w:val="007A07E5"/>
    <w:rsid w:val="007A0B79"/>
    <w:rsid w:val="007A0DF2"/>
    <w:rsid w:val="007A12AE"/>
    <w:rsid w:val="007A1C98"/>
    <w:rsid w:val="007A3A6D"/>
    <w:rsid w:val="007A3DF0"/>
    <w:rsid w:val="007A3ED4"/>
    <w:rsid w:val="007A4775"/>
    <w:rsid w:val="007A5090"/>
    <w:rsid w:val="007A7AF3"/>
    <w:rsid w:val="007A7CFA"/>
    <w:rsid w:val="007B034E"/>
    <w:rsid w:val="007B05FF"/>
    <w:rsid w:val="007B0970"/>
    <w:rsid w:val="007B101D"/>
    <w:rsid w:val="007B10C7"/>
    <w:rsid w:val="007B17CC"/>
    <w:rsid w:val="007B2EBE"/>
    <w:rsid w:val="007B304E"/>
    <w:rsid w:val="007B3CCA"/>
    <w:rsid w:val="007B451D"/>
    <w:rsid w:val="007B4D42"/>
    <w:rsid w:val="007B56AD"/>
    <w:rsid w:val="007B5927"/>
    <w:rsid w:val="007B5BCE"/>
    <w:rsid w:val="007B6E4B"/>
    <w:rsid w:val="007B6E59"/>
    <w:rsid w:val="007B7010"/>
    <w:rsid w:val="007B7982"/>
    <w:rsid w:val="007C09B7"/>
    <w:rsid w:val="007C0AAB"/>
    <w:rsid w:val="007C0B0C"/>
    <w:rsid w:val="007C1763"/>
    <w:rsid w:val="007C1C2B"/>
    <w:rsid w:val="007C4220"/>
    <w:rsid w:val="007C5652"/>
    <w:rsid w:val="007C573C"/>
    <w:rsid w:val="007C5B43"/>
    <w:rsid w:val="007C627D"/>
    <w:rsid w:val="007C69B1"/>
    <w:rsid w:val="007C6CE2"/>
    <w:rsid w:val="007C745C"/>
    <w:rsid w:val="007C79F4"/>
    <w:rsid w:val="007C7CE0"/>
    <w:rsid w:val="007D052E"/>
    <w:rsid w:val="007D07DC"/>
    <w:rsid w:val="007D1543"/>
    <w:rsid w:val="007D349D"/>
    <w:rsid w:val="007D3F80"/>
    <w:rsid w:val="007D443C"/>
    <w:rsid w:val="007D46A2"/>
    <w:rsid w:val="007D4757"/>
    <w:rsid w:val="007D4E0F"/>
    <w:rsid w:val="007D56DC"/>
    <w:rsid w:val="007D5791"/>
    <w:rsid w:val="007D5ECA"/>
    <w:rsid w:val="007D63F8"/>
    <w:rsid w:val="007D6907"/>
    <w:rsid w:val="007D6C0C"/>
    <w:rsid w:val="007D6DD4"/>
    <w:rsid w:val="007E05E7"/>
    <w:rsid w:val="007E0AF1"/>
    <w:rsid w:val="007E12AC"/>
    <w:rsid w:val="007E1810"/>
    <w:rsid w:val="007E292F"/>
    <w:rsid w:val="007E3CDB"/>
    <w:rsid w:val="007E3EEE"/>
    <w:rsid w:val="007E4FA7"/>
    <w:rsid w:val="007E53EE"/>
    <w:rsid w:val="007E68E9"/>
    <w:rsid w:val="007E7BAC"/>
    <w:rsid w:val="007E7F9F"/>
    <w:rsid w:val="007F0C93"/>
    <w:rsid w:val="007F1B8E"/>
    <w:rsid w:val="007F3D7B"/>
    <w:rsid w:val="007F442D"/>
    <w:rsid w:val="007F458C"/>
    <w:rsid w:val="007F4685"/>
    <w:rsid w:val="007F579B"/>
    <w:rsid w:val="007F5AE9"/>
    <w:rsid w:val="007F684F"/>
    <w:rsid w:val="007F757B"/>
    <w:rsid w:val="00800974"/>
    <w:rsid w:val="00801605"/>
    <w:rsid w:val="00801760"/>
    <w:rsid w:val="008028B3"/>
    <w:rsid w:val="008050B3"/>
    <w:rsid w:val="00805CE6"/>
    <w:rsid w:val="00806C06"/>
    <w:rsid w:val="00810900"/>
    <w:rsid w:val="00810953"/>
    <w:rsid w:val="00810A83"/>
    <w:rsid w:val="00810BE6"/>
    <w:rsid w:val="00810CA2"/>
    <w:rsid w:val="008110AE"/>
    <w:rsid w:val="00811538"/>
    <w:rsid w:val="008115D5"/>
    <w:rsid w:val="00811CA5"/>
    <w:rsid w:val="00812114"/>
    <w:rsid w:val="00814056"/>
    <w:rsid w:val="008148F7"/>
    <w:rsid w:val="00814AEF"/>
    <w:rsid w:val="0081534C"/>
    <w:rsid w:val="008201A8"/>
    <w:rsid w:val="008213BE"/>
    <w:rsid w:val="00821449"/>
    <w:rsid w:val="008215D3"/>
    <w:rsid w:val="008225C6"/>
    <w:rsid w:val="008237AD"/>
    <w:rsid w:val="0082452C"/>
    <w:rsid w:val="00825850"/>
    <w:rsid w:val="008258B6"/>
    <w:rsid w:val="00825E45"/>
    <w:rsid w:val="00827762"/>
    <w:rsid w:val="008303ED"/>
    <w:rsid w:val="00830784"/>
    <w:rsid w:val="0083099B"/>
    <w:rsid w:val="00832241"/>
    <w:rsid w:val="00832AF5"/>
    <w:rsid w:val="00832EBE"/>
    <w:rsid w:val="008336E1"/>
    <w:rsid w:val="008345B4"/>
    <w:rsid w:val="00835FF2"/>
    <w:rsid w:val="0083604E"/>
    <w:rsid w:val="0083636D"/>
    <w:rsid w:val="00836562"/>
    <w:rsid w:val="00837034"/>
    <w:rsid w:val="0083718F"/>
    <w:rsid w:val="0084023F"/>
    <w:rsid w:val="00840342"/>
    <w:rsid w:val="0084183B"/>
    <w:rsid w:val="00842E53"/>
    <w:rsid w:val="008436D8"/>
    <w:rsid w:val="00843782"/>
    <w:rsid w:val="008439C9"/>
    <w:rsid w:val="00844131"/>
    <w:rsid w:val="00844DC7"/>
    <w:rsid w:val="00845649"/>
    <w:rsid w:val="00845C4E"/>
    <w:rsid w:val="00845D53"/>
    <w:rsid w:val="00847333"/>
    <w:rsid w:val="00847789"/>
    <w:rsid w:val="00847B11"/>
    <w:rsid w:val="00850278"/>
    <w:rsid w:val="00851ED5"/>
    <w:rsid w:val="00851F25"/>
    <w:rsid w:val="00852CF7"/>
    <w:rsid w:val="008534A6"/>
    <w:rsid w:val="00853AC6"/>
    <w:rsid w:val="008542F5"/>
    <w:rsid w:val="00854E7B"/>
    <w:rsid w:val="00855183"/>
    <w:rsid w:val="00855574"/>
    <w:rsid w:val="008563D3"/>
    <w:rsid w:val="00857472"/>
    <w:rsid w:val="00860300"/>
    <w:rsid w:val="0086052F"/>
    <w:rsid w:val="00860781"/>
    <w:rsid w:val="0086160E"/>
    <w:rsid w:val="008624D7"/>
    <w:rsid w:val="00862D6D"/>
    <w:rsid w:val="008630AA"/>
    <w:rsid w:val="008639DF"/>
    <w:rsid w:val="00863B2F"/>
    <w:rsid w:val="00865504"/>
    <w:rsid w:val="0086562B"/>
    <w:rsid w:val="008659C0"/>
    <w:rsid w:val="00865C9B"/>
    <w:rsid w:val="00866843"/>
    <w:rsid w:val="00866A83"/>
    <w:rsid w:val="00867920"/>
    <w:rsid w:val="00870298"/>
    <w:rsid w:val="00870CA8"/>
    <w:rsid w:val="00870DC8"/>
    <w:rsid w:val="0087164E"/>
    <w:rsid w:val="008724B0"/>
    <w:rsid w:val="0087255E"/>
    <w:rsid w:val="00872645"/>
    <w:rsid w:val="0087307F"/>
    <w:rsid w:val="00873251"/>
    <w:rsid w:val="008739E0"/>
    <w:rsid w:val="00874D27"/>
    <w:rsid w:val="00875993"/>
    <w:rsid w:val="00876E39"/>
    <w:rsid w:val="008777DC"/>
    <w:rsid w:val="00877E00"/>
    <w:rsid w:val="00877EF8"/>
    <w:rsid w:val="008823BF"/>
    <w:rsid w:val="00883340"/>
    <w:rsid w:val="00884A4B"/>
    <w:rsid w:val="00885653"/>
    <w:rsid w:val="00885E45"/>
    <w:rsid w:val="0089129C"/>
    <w:rsid w:val="008925E1"/>
    <w:rsid w:val="008933C3"/>
    <w:rsid w:val="00894A0B"/>
    <w:rsid w:val="008A298C"/>
    <w:rsid w:val="008A40A8"/>
    <w:rsid w:val="008A4440"/>
    <w:rsid w:val="008A4565"/>
    <w:rsid w:val="008A4571"/>
    <w:rsid w:val="008A4BEB"/>
    <w:rsid w:val="008A6E94"/>
    <w:rsid w:val="008A7C60"/>
    <w:rsid w:val="008A7D2D"/>
    <w:rsid w:val="008B0687"/>
    <w:rsid w:val="008B09F4"/>
    <w:rsid w:val="008B1EC3"/>
    <w:rsid w:val="008B1F48"/>
    <w:rsid w:val="008B2757"/>
    <w:rsid w:val="008B2A2B"/>
    <w:rsid w:val="008B38D4"/>
    <w:rsid w:val="008B3D51"/>
    <w:rsid w:val="008B45C2"/>
    <w:rsid w:val="008B59E8"/>
    <w:rsid w:val="008B5BF8"/>
    <w:rsid w:val="008B5E81"/>
    <w:rsid w:val="008B65A8"/>
    <w:rsid w:val="008B672A"/>
    <w:rsid w:val="008B68CB"/>
    <w:rsid w:val="008B7906"/>
    <w:rsid w:val="008B7935"/>
    <w:rsid w:val="008B79FD"/>
    <w:rsid w:val="008C0F9A"/>
    <w:rsid w:val="008C1205"/>
    <w:rsid w:val="008C1738"/>
    <w:rsid w:val="008C4036"/>
    <w:rsid w:val="008C4355"/>
    <w:rsid w:val="008C67F9"/>
    <w:rsid w:val="008C6E6E"/>
    <w:rsid w:val="008C76A6"/>
    <w:rsid w:val="008D005E"/>
    <w:rsid w:val="008D0D59"/>
    <w:rsid w:val="008D1A7B"/>
    <w:rsid w:val="008D1B6B"/>
    <w:rsid w:val="008D352E"/>
    <w:rsid w:val="008D3CF7"/>
    <w:rsid w:val="008D3D04"/>
    <w:rsid w:val="008D4CB8"/>
    <w:rsid w:val="008D607B"/>
    <w:rsid w:val="008D7C27"/>
    <w:rsid w:val="008D7DDF"/>
    <w:rsid w:val="008D7EDB"/>
    <w:rsid w:val="008E00DC"/>
    <w:rsid w:val="008E22D9"/>
    <w:rsid w:val="008E2881"/>
    <w:rsid w:val="008E49B4"/>
    <w:rsid w:val="008E4F15"/>
    <w:rsid w:val="008E5118"/>
    <w:rsid w:val="008E54FD"/>
    <w:rsid w:val="008E5854"/>
    <w:rsid w:val="008E5CA7"/>
    <w:rsid w:val="008E798E"/>
    <w:rsid w:val="008F0A8A"/>
    <w:rsid w:val="008F0C7B"/>
    <w:rsid w:val="008F1036"/>
    <w:rsid w:val="008F270E"/>
    <w:rsid w:val="008F358C"/>
    <w:rsid w:val="008F3B75"/>
    <w:rsid w:val="008F3C7F"/>
    <w:rsid w:val="008F3DB5"/>
    <w:rsid w:val="008F4408"/>
    <w:rsid w:val="008F4BCD"/>
    <w:rsid w:val="008F6C51"/>
    <w:rsid w:val="008F6EBF"/>
    <w:rsid w:val="0090000A"/>
    <w:rsid w:val="0090047F"/>
    <w:rsid w:val="00900B03"/>
    <w:rsid w:val="00901DF6"/>
    <w:rsid w:val="00902063"/>
    <w:rsid w:val="009024E2"/>
    <w:rsid w:val="00902829"/>
    <w:rsid w:val="009029A0"/>
    <w:rsid w:val="009029BE"/>
    <w:rsid w:val="00904E6E"/>
    <w:rsid w:val="00905FBF"/>
    <w:rsid w:val="009121C2"/>
    <w:rsid w:val="00912983"/>
    <w:rsid w:val="00912F2B"/>
    <w:rsid w:val="00913046"/>
    <w:rsid w:val="00914549"/>
    <w:rsid w:val="00914A47"/>
    <w:rsid w:val="00914C42"/>
    <w:rsid w:val="00914CB1"/>
    <w:rsid w:val="00915059"/>
    <w:rsid w:val="00915154"/>
    <w:rsid w:val="00915368"/>
    <w:rsid w:val="0091553C"/>
    <w:rsid w:val="0091589C"/>
    <w:rsid w:val="00915965"/>
    <w:rsid w:val="0091610C"/>
    <w:rsid w:val="00916160"/>
    <w:rsid w:val="00916800"/>
    <w:rsid w:val="00917673"/>
    <w:rsid w:val="0092155B"/>
    <w:rsid w:val="00921B4B"/>
    <w:rsid w:val="00921DBD"/>
    <w:rsid w:val="009220C7"/>
    <w:rsid w:val="009222F3"/>
    <w:rsid w:val="00923C83"/>
    <w:rsid w:val="0092435A"/>
    <w:rsid w:val="009250C2"/>
    <w:rsid w:val="00925FC4"/>
    <w:rsid w:val="00926026"/>
    <w:rsid w:val="0092623C"/>
    <w:rsid w:val="009262A8"/>
    <w:rsid w:val="00926532"/>
    <w:rsid w:val="00927120"/>
    <w:rsid w:val="00927C52"/>
    <w:rsid w:val="00927D71"/>
    <w:rsid w:val="00931CA6"/>
    <w:rsid w:val="00932340"/>
    <w:rsid w:val="009327F3"/>
    <w:rsid w:val="0093299A"/>
    <w:rsid w:val="0093324F"/>
    <w:rsid w:val="0093353A"/>
    <w:rsid w:val="00934976"/>
    <w:rsid w:val="00934AF3"/>
    <w:rsid w:val="00935354"/>
    <w:rsid w:val="009353AE"/>
    <w:rsid w:val="00935778"/>
    <w:rsid w:val="009358B9"/>
    <w:rsid w:val="00936234"/>
    <w:rsid w:val="009368DA"/>
    <w:rsid w:val="00936A90"/>
    <w:rsid w:val="0093740B"/>
    <w:rsid w:val="00937453"/>
    <w:rsid w:val="00937AB7"/>
    <w:rsid w:val="00940243"/>
    <w:rsid w:val="009405AE"/>
    <w:rsid w:val="009405EF"/>
    <w:rsid w:val="0094161F"/>
    <w:rsid w:val="00941798"/>
    <w:rsid w:val="009424DD"/>
    <w:rsid w:val="00942F41"/>
    <w:rsid w:val="00944418"/>
    <w:rsid w:val="009450B5"/>
    <w:rsid w:val="00945ADA"/>
    <w:rsid w:val="00945B98"/>
    <w:rsid w:val="00946420"/>
    <w:rsid w:val="00951406"/>
    <w:rsid w:val="00951E7C"/>
    <w:rsid w:val="009522B3"/>
    <w:rsid w:val="0095253B"/>
    <w:rsid w:val="0095347A"/>
    <w:rsid w:val="0095437A"/>
    <w:rsid w:val="00955504"/>
    <w:rsid w:val="0095562D"/>
    <w:rsid w:val="0095586D"/>
    <w:rsid w:val="00956268"/>
    <w:rsid w:val="00956DD0"/>
    <w:rsid w:val="00956F47"/>
    <w:rsid w:val="00956FE2"/>
    <w:rsid w:val="00957808"/>
    <w:rsid w:val="00957EA1"/>
    <w:rsid w:val="009601A8"/>
    <w:rsid w:val="0096157C"/>
    <w:rsid w:val="0096160C"/>
    <w:rsid w:val="009617EF"/>
    <w:rsid w:val="009618C1"/>
    <w:rsid w:val="00961C30"/>
    <w:rsid w:val="00961EA7"/>
    <w:rsid w:val="009620E0"/>
    <w:rsid w:val="0096267D"/>
    <w:rsid w:val="00963194"/>
    <w:rsid w:val="009632E8"/>
    <w:rsid w:val="0096368F"/>
    <w:rsid w:val="009638FD"/>
    <w:rsid w:val="00964562"/>
    <w:rsid w:val="009661D5"/>
    <w:rsid w:val="009679AE"/>
    <w:rsid w:val="00970358"/>
    <w:rsid w:val="00971605"/>
    <w:rsid w:val="009722A8"/>
    <w:rsid w:val="00972FBD"/>
    <w:rsid w:val="009735E1"/>
    <w:rsid w:val="0097370C"/>
    <w:rsid w:val="00974576"/>
    <w:rsid w:val="0097508C"/>
    <w:rsid w:val="009757DA"/>
    <w:rsid w:val="009765A2"/>
    <w:rsid w:val="00977177"/>
    <w:rsid w:val="009774E7"/>
    <w:rsid w:val="00977600"/>
    <w:rsid w:val="00980253"/>
    <w:rsid w:val="00980E47"/>
    <w:rsid w:val="0098132E"/>
    <w:rsid w:val="009820BF"/>
    <w:rsid w:val="00982BE4"/>
    <w:rsid w:val="00983925"/>
    <w:rsid w:val="0098397D"/>
    <w:rsid w:val="00983ED0"/>
    <w:rsid w:val="00984023"/>
    <w:rsid w:val="00984192"/>
    <w:rsid w:val="00984719"/>
    <w:rsid w:val="00984D0C"/>
    <w:rsid w:val="0098520F"/>
    <w:rsid w:val="009856C0"/>
    <w:rsid w:val="00986777"/>
    <w:rsid w:val="00987159"/>
    <w:rsid w:val="009876A4"/>
    <w:rsid w:val="009878E5"/>
    <w:rsid w:val="009879D9"/>
    <w:rsid w:val="00987A1C"/>
    <w:rsid w:val="00990395"/>
    <w:rsid w:val="0099125D"/>
    <w:rsid w:val="009917B4"/>
    <w:rsid w:val="00991D10"/>
    <w:rsid w:val="009931DD"/>
    <w:rsid w:val="00993338"/>
    <w:rsid w:val="00993EBF"/>
    <w:rsid w:val="00994C4A"/>
    <w:rsid w:val="00995CD8"/>
    <w:rsid w:val="00996150"/>
    <w:rsid w:val="00996FE5"/>
    <w:rsid w:val="00997553"/>
    <w:rsid w:val="00997E53"/>
    <w:rsid w:val="009A08A3"/>
    <w:rsid w:val="009A0B87"/>
    <w:rsid w:val="009A0E9C"/>
    <w:rsid w:val="009A1001"/>
    <w:rsid w:val="009A1112"/>
    <w:rsid w:val="009A289B"/>
    <w:rsid w:val="009A358C"/>
    <w:rsid w:val="009A45FA"/>
    <w:rsid w:val="009A4DF0"/>
    <w:rsid w:val="009A685E"/>
    <w:rsid w:val="009A7580"/>
    <w:rsid w:val="009B0C37"/>
    <w:rsid w:val="009B1D1C"/>
    <w:rsid w:val="009B2D31"/>
    <w:rsid w:val="009B3180"/>
    <w:rsid w:val="009B4F5D"/>
    <w:rsid w:val="009B50C2"/>
    <w:rsid w:val="009B5CD3"/>
    <w:rsid w:val="009B6A1F"/>
    <w:rsid w:val="009B70B3"/>
    <w:rsid w:val="009B7A5A"/>
    <w:rsid w:val="009C0FA9"/>
    <w:rsid w:val="009C0FC0"/>
    <w:rsid w:val="009C19F1"/>
    <w:rsid w:val="009C2C3A"/>
    <w:rsid w:val="009C3BA0"/>
    <w:rsid w:val="009C3BF4"/>
    <w:rsid w:val="009C3C07"/>
    <w:rsid w:val="009C4484"/>
    <w:rsid w:val="009C4DC6"/>
    <w:rsid w:val="009C52F0"/>
    <w:rsid w:val="009C5A2D"/>
    <w:rsid w:val="009C61C5"/>
    <w:rsid w:val="009C6B96"/>
    <w:rsid w:val="009D0FB0"/>
    <w:rsid w:val="009D1D8D"/>
    <w:rsid w:val="009D20A3"/>
    <w:rsid w:val="009D2D77"/>
    <w:rsid w:val="009D37DB"/>
    <w:rsid w:val="009D3C2D"/>
    <w:rsid w:val="009D560D"/>
    <w:rsid w:val="009D5625"/>
    <w:rsid w:val="009D596E"/>
    <w:rsid w:val="009D6C5C"/>
    <w:rsid w:val="009D71CC"/>
    <w:rsid w:val="009D746B"/>
    <w:rsid w:val="009E032E"/>
    <w:rsid w:val="009E1019"/>
    <w:rsid w:val="009E1096"/>
    <w:rsid w:val="009E277E"/>
    <w:rsid w:val="009E4331"/>
    <w:rsid w:val="009E44BA"/>
    <w:rsid w:val="009E5AC4"/>
    <w:rsid w:val="009E5C6B"/>
    <w:rsid w:val="009E615C"/>
    <w:rsid w:val="009E64CA"/>
    <w:rsid w:val="009E64DB"/>
    <w:rsid w:val="009E6954"/>
    <w:rsid w:val="009E6B76"/>
    <w:rsid w:val="009E6CAD"/>
    <w:rsid w:val="009E745F"/>
    <w:rsid w:val="009E7536"/>
    <w:rsid w:val="009F089B"/>
    <w:rsid w:val="009F089D"/>
    <w:rsid w:val="009F092D"/>
    <w:rsid w:val="009F0CAC"/>
    <w:rsid w:val="009F1871"/>
    <w:rsid w:val="009F5003"/>
    <w:rsid w:val="009F5723"/>
    <w:rsid w:val="009F5BB2"/>
    <w:rsid w:val="009F6256"/>
    <w:rsid w:val="009F69A0"/>
    <w:rsid w:val="009F721D"/>
    <w:rsid w:val="00A0039B"/>
    <w:rsid w:val="00A0085A"/>
    <w:rsid w:val="00A0141D"/>
    <w:rsid w:val="00A018B6"/>
    <w:rsid w:val="00A01FED"/>
    <w:rsid w:val="00A023F5"/>
    <w:rsid w:val="00A03560"/>
    <w:rsid w:val="00A0400D"/>
    <w:rsid w:val="00A0402B"/>
    <w:rsid w:val="00A04AD5"/>
    <w:rsid w:val="00A04DA5"/>
    <w:rsid w:val="00A062D0"/>
    <w:rsid w:val="00A06518"/>
    <w:rsid w:val="00A065B1"/>
    <w:rsid w:val="00A073E3"/>
    <w:rsid w:val="00A07F07"/>
    <w:rsid w:val="00A10570"/>
    <w:rsid w:val="00A10BCF"/>
    <w:rsid w:val="00A123A0"/>
    <w:rsid w:val="00A1324C"/>
    <w:rsid w:val="00A14357"/>
    <w:rsid w:val="00A15656"/>
    <w:rsid w:val="00A16594"/>
    <w:rsid w:val="00A172D7"/>
    <w:rsid w:val="00A17771"/>
    <w:rsid w:val="00A203EA"/>
    <w:rsid w:val="00A20C8F"/>
    <w:rsid w:val="00A20EA9"/>
    <w:rsid w:val="00A2179F"/>
    <w:rsid w:val="00A23158"/>
    <w:rsid w:val="00A238BE"/>
    <w:rsid w:val="00A238E6"/>
    <w:rsid w:val="00A23AB0"/>
    <w:rsid w:val="00A24344"/>
    <w:rsid w:val="00A24679"/>
    <w:rsid w:val="00A24CF5"/>
    <w:rsid w:val="00A26945"/>
    <w:rsid w:val="00A26CA8"/>
    <w:rsid w:val="00A27BE1"/>
    <w:rsid w:val="00A3099E"/>
    <w:rsid w:val="00A313FF"/>
    <w:rsid w:val="00A31519"/>
    <w:rsid w:val="00A32FAC"/>
    <w:rsid w:val="00A358FD"/>
    <w:rsid w:val="00A35D56"/>
    <w:rsid w:val="00A36692"/>
    <w:rsid w:val="00A36A0E"/>
    <w:rsid w:val="00A36D5B"/>
    <w:rsid w:val="00A37A98"/>
    <w:rsid w:val="00A37BEE"/>
    <w:rsid w:val="00A4087B"/>
    <w:rsid w:val="00A40DA6"/>
    <w:rsid w:val="00A41235"/>
    <w:rsid w:val="00A41325"/>
    <w:rsid w:val="00A415E5"/>
    <w:rsid w:val="00A41AB5"/>
    <w:rsid w:val="00A424C1"/>
    <w:rsid w:val="00A424E2"/>
    <w:rsid w:val="00A42638"/>
    <w:rsid w:val="00A42FC3"/>
    <w:rsid w:val="00A436B7"/>
    <w:rsid w:val="00A43EF5"/>
    <w:rsid w:val="00A44B22"/>
    <w:rsid w:val="00A454E6"/>
    <w:rsid w:val="00A45A3D"/>
    <w:rsid w:val="00A470F3"/>
    <w:rsid w:val="00A471C3"/>
    <w:rsid w:val="00A51263"/>
    <w:rsid w:val="00A51410"/>
    <w:rsid w:val="00A516A3"/>
    <w:rsid w:val="00A51D9E"/>
    <w:rsid w:val="00A52355"/>
    <w:rsid w:val="00A529B6"/>
    <w:rsid w:val="00A52DDA"/>
    <w:rsid w:val="00A53D08"/>
    <w:rsid w:val="00A53EFA"/>
    <w:rsid w:val="00A53F2E"/>
    <w:rsid w:val="00A54EEB"/>
    <w:rsid w:val="00A557EF"/>
    <w:rsid w:val="00A563F5"/>
    <w:rsid w:val="00A56A8D"/>
    <w:rsid w:val="00A572B2"/>
    <w:rsid w:val="00A5770D"/>
    <w:rsid w:val="00A57801"/>
    <w:rsid w:val="00A6025C"/>
    <w:rsid w:val="00A60FC1"/>
    <w:rsid w:val="00A611F5"/>
    <w:rsid w:val="00A61FD8"/>
    <w:rsid w:val="00A633F4"/>
    <w:rsid w:val="00A63F58"/>
    <w:rsid w:val="00A644C7"/>
    <w:rsid w:val="00A64652"/>
    <w:rsid w:val="00A677CC"/>
    <w:rsid w:val="00A67DF5"/>
    <w:rsid w:val="00A701CB"/>
    <w:rsid w:val="00A7043D"/>
    <w:rsid w:val="00A71826"/>
    <w:rsid w:val="00A71AE9"/>
    <w:rsid w:val="00A734E5"/>
    <w:rsid w:val="00A7379B"/>
    <w:rsid w:val="00A7395E"/>
    <w:rsid w:val="00A73F26"/>
    <w:rsid w:val="00A744DF"/>
    <w:rsid w:val="00A74F9B"/>
    <w:rsid w:val="00A75342"/>
    <w:rsid w:val="00A757EB"/>
    <w:rsid w:val="00A75934"/>
    <w:rsid w:val="00A764A2"/>
    <w:rsid w:val="00A7766E"/>
    <w:rsid w:val="00A7784A"/>
    <w:rsid w:val="00A805D4"/>
    <w:rsid w:val="00A808E5"/>
    <w:rsid w:val="00A80E28"/>
    <w:rsid w:val="00A8157D"/>
    <w:rsid w:val="00A820E1"/>
    <w:rsid w:val="00A820ED"/>
    <w:rsid w:val="00A82217"/>
    <w:rsid w:val="00A82786"/>
    <w:rsid w:val="00A82835"/>
    <w:rsid w:val="00A8499F"/>
    <w:rsid w:val="00A84D3C"/>
    <w:rsid w:val="00A8529D"/>
    <w:rsid w:val="00A85372"/>
    <w:rsid w:val="00A8562A"/>
    <w:rsid w:val="00A85FB3"/>
    <w:rsid w:val="00A871B1"/>
    <w:rsid w:val="00A873E6"/>
    <w:rsid w:val="00A87B01"/>
    <w:rsid w:val="00A9164D"/>
    <w:rsid w:val="00A94A08"/>
    <w:rsid w:val="00A963C8"/>
    <w:rsid w:val="00A974A9"/>
    <w:rsid w:val="00AA00AE"/>
    <w:rsid w:val="00AA0C1C"/>
    <w:rsid w:val="00AA0C8E"/>
    <w:rsid w:val="00AA0F68"/>
    <w:rsid w:val="00AA1957"/>
    <w:rsid w:val="00AA1B6D"/>
    <w:rsid w:val="00AA1D81"/>
    <w:rsid w:val="00AA22E5"/>
    <w:rsid w:val="00AA26E8"/>
    <w:rsid w:val="00AA286F"/>
    <w:rsid w:val="00AA2C9E"/>
    <w:rsid w:val="00AA3442"/>
    <w:rsid w:val="00AA34BE"/>
    <w:rsid w:val="00AA3B4F"/>
    <w:rsid w:val="00AA5231"/>
    <w:rsid w:val="00AA565A"/>
    <w:rsid w:val="00AA59D4"/>
    <w:rsid w:val="00AA6B12"/>
    <w:rsid w:val="00AA72B0"/>
    <w:rsid w:val="00AA7E62"/>
    <w:rsid w:val="00AA7FBC"/>
    <w:rsid w:val="00AB053E"/>
    <w:rsid w:val="00AB13F8"/>
    <w:rsid w:val="00AB2E79"/>
    <w:rsid w:val="00AB3D16"/>
    <w:rsid w:val="00AB3F04"/>
    <w:rsid w:val="00AB4CEC"/>
    <w:rsid w:val="00AB4D54"/>
    <w:rsid w:val="00AB5460"/>
    <w:rsid w:val="00AB573D"/>
    <w:rsid w:val="00AB5C30"/>
    <w:rsid w:val="00AB62B8"/>
    <w:rsid w:val="00AB787A"/>
    <w:rsid w:val="00AC0311"/>
    <w:rsid w:val="00AC09FD"/>
    <w:rsid w:val="00AC131A"/>
    <w:rsid w:val="00AC190C"/>
    <w:rsid w:val="00AC21C9"/>
    <w:rsid w:val="00AC2F27"/>
    <w:rsid w:val="00AC43BB"/>
    <w:rsid w:val="00AC477D"/>
    <w:rsid w:val="00AC4BD0"/>
    <w:rsid w:val="00AC4C59"/>
    <w:rsid w:val="00AC523D"/>
    <w:rsid w:val="00AC59D8"/>
    <w:rsid w:val="00AC5A58"/>
    <w:rsid w:val="00AC5DF6"/>
    <w:rsid w:val="00AC6355"/>
    <w:rsid w:val="00AC69B0"/>
    <w:rsid w:val="00AC7203"/>
    <w:rsid w:val="00AC7B72"/>
    <w:rsid w:val="00AC7F75"/>
    <w:rsid w:val="00AD3183"/>
    <w:rsid w:val="00AD32A0"/>
    <w:rsid w:val="00AD3FEB"/>
    <w:rsid w:val="00AD4B14"/>
    <w:rsid w:val="00AD4F16"/>
    <w:rsid w:val="00AD525B"/>
    <w:rsid w:val="00AD589E"/>
    <w:rsid w:val="00AD6011"/>
    <w:rsid w:val="00AD6649"/>
    <w:rsid w:val="00AD6726"/>
    <w:rsid w:val="00AD69D9"/>
    <w:rsid w:val="00AD7400"/>
    <w:rsid w:val="00AD7645"/>
    <w:rsid w:val="00AD7E19"/>
    <w:rsid w:val="00AE148D"/>
    <w:rsid w:val="00AE18E0"/>
    <w:rsid w:val="00AE1A98"/>
    <w:rsid w:val="00AE1F38"/>
    <w:rsid w:val="00AE280E"/>
    <w:rsid w:val="00AE2895"/>
    <w:rsid w:val="00AE2DFF"/>
    <w:rsid w:val="00AE2E4C"/>
    <w:rsid w:val="00AE2F4B"/>
    <w:rsid w:val="00AE35B8"/>
    <w:rsid w:val="00AE4B02"/>
    <w:rsid w:val="00AE4C75"/>
    <w:rsid w:val="00AE502A"/>
    <w:rsid w:val="00AE548D"/>
    <w:rsid w:val="00AE58FE"/>
    <w:rsid w:val="00AE59DA"/>
    <w:rsid w:val="00AE5CE1"/>
    <w:rsid w:val="00AE64B6"/>
    <w:rsid w:val="00AE6570"/>
    <w:rsid w:val="00AE75FC"/>
    <w:rsid w:val="00AF0420"/>
    <w:rsid w:val="00AF0D30"/>
    <w:rsid w:val="00AF0F9C"/>
    <w:rsid w:val="00AF1269"/>
    <w:rsid w:val="00AF16F5"/>
    <w:rsid w:val="00AF2717"/>
    <w:rsid w:val="00AF33CB"/>
    <w:rsid w:val="00AF3F02"/>
    <w:rsid w:val="00AF7865"/>
    <w:rsid w:val="00AF7A8E"/>
    <w:rsid w:val="00B00006"/>
    <w:rsid w:val="00B001FA"/>
    <w:rsid w:val="00B0226A"/>
    <w:rsid w:val="00B04C41"/>
    <w:rsid w:val="00B04C4E"/>
    <w:rsid w:val="00B0520A"/>
    <w:rsid w:val="00B05796"/>
    <w:rsid w:val="00B0638D"/>
    <w:rsid w:val="00B065BE"/>
    <w:rsid w:val="00B10ABB"/>
    <w:rsid w:val="00B11BDD"/>
    <w:rsid w:val="00B12483"/>
    <w:rsid w:val="00B12A58"/>
    <w:rsid w:val="00B15BFB"/>
    <w:rsid w:val="00B17726"/>
    <w:rsid w:val="00B17BCA"/>
    <w:rsid w:val="00B20297"/>
    <w:rsid w:val="00B21CA9"/>
    <w:rsid w:val="00B22D2E"/>
    <w:rsid w:val="00B23279"/>
    <w:rsid w:val="00B23B7B"/>
    <w:rsid w:val="00B24D7F"/>
    <w:rsid w:val="00B2509D"/>
    <w:rsid w:val="00B25F59"/>
    <w:rsid w:val="00B26C60"/>
    <w:rsid w:val="00B26DA6"/>
    <w:rsid w:val="00B27AFB"/>
    <w:rsid w:val="00B30553"/>
    <w:rsid w:val="00B30720"/>
    <w:rsid w:val="00B30944"/>
    <w:rsid w:val="00B31CC7"/>
    <w:rsid w:val="00B320BF"/>
    <w:rsid w:val="00B3248B"/>
    <w:rsid w:val="00B33C63"/>
    <w:rsid w:val="00B33D78"/>
    <w:rsid w:val="00B34919"/>
    <w:rsid w:val="00B34CAA"/>
    <w:rsid w:val="00B34EA4"/>
    <w:rsid w:val="00B359A6"/>
    <w:rsid w:val="00B4047E"/>
    <w:rsid w:val="00B407D6"/>
    <w:rsid w:val="00B41C4B"/>
    <w:rsid w:val="00B4278B"/>
    <w:rsid w:val="00B43DCF"/>
    <w:rsid w:val="00B441A2"/>
    <w:rsid w:val="00B4453E"/>
    <w:rsid w:val="00B45143"/>
    <w:rsid w:val="00B5077E"/>
    <w:rsid w:val="00B50D9A"/>
    <w:rsid w:val="00B50E7A"/>
    <w:rsid w:val="00B50F4D"/>
    <w:rsid w:val="00B516F7"/>
    <w:rsid w:val="00B51CFC"/>
    <w:rsid w:val="00B53607"/>
    <w:rsid w:val="00B53FCD"/>
    <w:rsid w:val="00B546D0"/>
    <w:rsid w:val="00B548B7"/>
    <w:rsid w:val="00B54C53"/>
    <w:rsid w:val="00B54D5F"/>
    <w:rsid w:val="00B550D3"/>
    <w:rsid w:val="00B559A3"/>
    <w:rsid w:val="00B57063"/>
    <w:rsid w:val="00B57143"/>
    <w:rsid w:val="00B57D9F"/>
    <w:rsid w:val="00B61278"/>
    <w:rsid w:val="00B616D6"/>
    <w:rsid w:val="00B621B1"/>
    <w:rsid w:val="00B63570"/>
    <w:rsid w:val="00B63C4D"/>
    <w:rsid w:val="00B63E97"/>
    <w:rsid w:val="00B64548"/>
    <w:rsid w:val="00B65022"/>
    <w:rsid w:val="00B66146"/>
    <w:rsid w:val="00B6664F"/>
    <w:rsid w:val="00B71928"/>
    <w:rsid w:val="00B733E0"/>
    <w:rsid w:val="00B74544"/>
    <w:rsid w:val="00B7454D"/>
    <w:rsid w:val="00B74DB9"/>
    <w:rsid w:val="00B75058"/>
    <w:rsid w:val="00B765A9"/>
    <w:rsid w:val="00B76688"/>
    <w:rsid w:val="00B76E95"/>
    <w:rsid w:val="00B8033A"/>
    <w:rsid w:val="00B803BF"/>
    <w:rsid w:val="00B80F2F"/>
    <w:rsid w:val="00B80F38"/>
    <w:rsid w:val="00B82B04"/>
    <w:rsid w:val="00B82B37"/>
    <w:rsid w:val="00B857D0"/>
    <w:rsid w:val="00B859B4"/>
    <w:rsid w:val="00B869D6"/>
    <w:rsid w:val="00B86E85"/>
    <w:rsid w:val="00B87290"/>
    <w:rsid w:val="00B87E8F"/>
    <w:rsid w:val="00B9040E"/>
    <w:rsid w:val="00B9081B"/>
    <w:rsid w:val="00B910EF"/>
    <w:rsid w:val="00B91587"/>
    <w:rsid w:val="00B915FC"/>
    <w:rsid w:val="00B91FA2"/>
    <w:rsid w:val="00B92ABC"/>
    <w:rsid w:val="00B92C08"/>
    <w:rsid w:val="00B92FE4"/>
    <w:rsid w:val="00B93037"/>
    <w:rsid w:val="00B935B9"/>
    <w:rsid w:val="00B93DF9"/>
    <w:rsid w:val="00B9485C"/>
    <w:rsid w:val="00B94E6A"/>
    <w:rsid w:val="00B952B5"/>
    <w:rsid w:val="00B9602D"/>
    <w:rsid w:val="00B963AE"/>
    <w:rsid w:val="00B971D7"/>
    <w:rsid w:val="00B97301"/>
    <w:rsid w:val="00B97D2D"/>
    <w:rsid w:val="00BA0990"/>
    <w:rsid w:val="00BA0E3F"/>
    <w:rsid w:val="00BA1421"/>
    <w:rsid w:val="00BA14D7"/>
    <w:rsid w:val="00BA272A"/>
    <w:rsid w:val="00BA27DA"/>
    <w:rsid w:val="00BA43EB"/>
    <w:rsid w:val="00BA4524"/>
    <w:rsid w:val="00BA4EBD"/>
    <w:rsid w:val="00BA5321"/>
    <w:rsid w:val="00BA6CB2"/>
    <w:rsid w:val="00BA6E1F"/>
    <w:rsid w:val="00BA7B71"/>
    <w:rsid w:val="00BB012B"/>
    <w:rsid w:val="00BB03AF"/>
    <w:rsid w:val="00BB0459"/>
    <w:rsid w:val="00BB19AA"/>
    <w:rsid w:val="00BB28A7"/>
    <w:rsid w:val="00BB2926"/>
    <w:rsid w:val="00BB2F4D"/>
    <w:rsid w:val="00BB3339"/>
    <w:rsid w:val="00BB3979"/>
    <w:rsid w:val="00BB40CE"/>
    <w:rsid w:val="00BB4591"/>
    <w:rsid w:val="00BB57E8"/>
    <w:rsid w:val="00BB64DE"/>
    <w:rsid w:val="00BB6CBE"/>
    <w:rsid w:val="00BB7184"/>
    <w:rsid w:val="00BB75DA"/>
    <w:rsid w:val="00BB76D2"/>
    <w:rsid w:val="00BB7A74"/>
    <w:rsid w:val="00BC10D4"/>
    <w:rsid w:val="00BC1118"/>
    <w:rsid w:val="00BC1DFD"/>
    <w:rsid w:val="00BC2393"/>
    <w:rsid w:val="00BC2442"/>
    <w:rsid w:val="00BC33DD"/>
    <w:rsid w:val="00BC3825"/>
    <w:rsid w:val="00BC4A1F"/>
    <w:rsid w:val="00BC6147"/>
    <w:rsid w:val="00BC6642"/>
    <w:rsid w:val="00BC6826"/>
    <w:rsid w:val="00BC7CA2"/>
    <w:rsid w:val="00BD0751"/>
    <w:rsid w:val="00BD0BFB"/>
    <w:rsid w:val="00BD0CB9"/>
    <w:rsid w:val="00BD0CE5"/>
    <w:rsid w:val="00BD1910"/>
    <w:rsid w:val="00BD1E1B"/>
    <w:rsid w:val="00BD43B2"/>
    <w:rsid w:val="00BD4BC4"/>
    <w:rsid w:val="00BD5BE9"/>
    <w:rsid w:val="00BD6131"/>
    <w:rsid w:val="00BD6C33"/>
    <w:rsid w:val="00BD734A"/>
    <w:rsid w:val="00BD7BFB"/>
    <w:rsid w:val="00BE001E"/>
    <w:rsid w:val="00BE0417"/>
    <w:rsid w:val="00BE090A"/>
    <w:rsid w:val="00BE091D"/>
    <w:rsid w:val="00BE16A3"/>
    <w:rsid w:val="00BE1F61"/>
    <w:rsid w:val="00BE2504"/>
    <w:rsid w:val="00BE3AA0"/>
    <w:rsid w:val="00BE3D9A"/>
    <w:rsid w:val="00BE4806"/>
    <w:rsid w:val="00BE4D86"/>
    <w:rsid w:val="00BE5965"/>
    <w:rsid w:val="00BE613C"/>
    <w:rsid w:val="00BE69EA"/>
    <w:rsid w:val="00BE7719"/>
    <w:rsid w:val="00BF18FD"/>
    <w:rsid w:val="00BF1CF9"/>
    <w:rsid w:val="00BF2A5C"/>
    <w:rsid w:val="00BF31A2"/>
    <w:rsid w:val="00BF3607"/>
    <w:rsid w:val="00BF4A40"/>
    <w:rsid w:val="00BF5956"/>
    <w:rsid w:val="00BF5F34"/>
    <w:rsid w:val="00BF6C97"/>
    <w:rsid w:val="00BF6D7D"/>
    <w:rsid w:val="00BF75CA"/>
    <w:rsid w:val="00BF7E4C"/>
    <w:rsid w:val="00C02C2B"/>
    <w:rsid w:val="00C03382"/>
    <w:rsid w:val="00C03E6E"/>
    <w:rsid w:val="00C03EE2"/>
    <w:rsid w:val="00C05670"/>
    <w:rsid w:val="00C05C43"/>
    <w:rsid w:val="00C06586"/>
    <w:rsid w:val="00C068D3"/>
    <w:rsid w:val="00C06957"/>
    <w:rsid w:val="00C06A1C"/>
    <w:rsid w:val="00C06A7C"/>
    <w:rsid w:val="00C07119"/>
    <w:rsid w:val="00C11F69"/>
    <w:rsid w:val="00C12564"/>
    <w:rsid w:val="00C130DF"/>
    <w:rsid w:val="00C14342"/>
    <w:rsid w:val="00C148C3"/>
    <w:rsid w:val="00C14FCC"/>
    <w:rsid w:val="00C15AF1"/>
    <w:rsid w:val="00C15E56"/>
    <w:rsid w:val="00C16029"/>
    <w:rsid w:val="00C220D1"/>
    <w:rsid w:val="00C23C0B"/>
    <w:rsid w:val="00C24D35"/>
    <w:rsid w:val="00C27F8C"/>
    <w:rsid w:val="00C3003F"/>
    <w:rsid w:val="00C30316"/>
    <w:rsid w:val="00C310C6"/>
    <w:rsid w:val="00C31A1F"/>
    <w:rsid w:val="00C31DF2"/>
    <w:rsid w:val="00C31F4A"/>
    <w:rsid w:val="00C32AA3"/>
    <w:rsid w:val="00C32F5B"/>
    <w:rsid w:val="00C3378E"/>
    <w:rsid w:val="00C339D1"/>
    <w:rsid w:val="00C3445D"/>
    <w:rsid w:val="00C34BFE"/>
    <w:rsid w:val="00C34F2C"/>
    <w:rsid w:val="00C35487"/>
    <w:rsid w:val="00C355E7"/>
    <w:rsid w:val="00C36535"/>
    <w:rsid w:val="00C3681D"/>
    <w:rsid w:val="00C36B8C"/>
    <w:rsid w:val="00C3734E"/>
    <w:rsid w:val="00C374C8"/>
    <w:rsid w:val="00C376C9"/>
    <w:rsid w:val="00C37FFE"/>
    <w:rsid w:val="00C4042F"/>
    <w:rsid w:val="00C408B2"/>
    <w:rsid w:val="00C40927"/>
    <w:rsid w:val="00C413A3"/>
    <w:rsid w:val="00C414F3"/>
    <w:rsid w:val="00C41EBC"/>
    <w:rsid w:val="00C42341"/>
    <w:rsid w:val="00C42399"/>
    <w:rsid w:val="00C42CE5"/>
    <w:rsid w:val="00C42F82"/>
    <w:rsid w:val="00C43DAE"/>
    <w:rsid w:val="00C43E92"/>
    <w:rsid w:val="00C43F87"/>
    <w:rsid w:val="00C44787"/>
    <w:rsid w:val="00C44B2F"/>
    <w:rsid w:val="00C44D58"/>
    <w:rsid w:val="00C45F3D"/>
    <w:rsid w:val="00C4639E"/>
    <w:rsid w:val="00C4642C"/>
    <w:rsid w:val="00C473B7"/>
    <w:rsid w:val="00C479B4"/>
    <w:rsid w:val="00C47B1E"/>
    <w:rsid w:val="00C47DCA"/>
    <w:rsid w:val="00C47DEF"/>
    <w:rsid w:val="00C5053B"/>
    <w:rsid w:val="00C526F1"/>
    <w:rsid w:val="00C53AD3"/>
    <w:rsid w:val="00C53E3A"/>
    <w:rsid w:val="00C53E49"/>
    <w:rsid w:val="00C54180"/>
    <w:rsid w:val="00C542EF"/>
    <w:rsid w:val="00C54967"/>
    <w:rsid w:val="00C54A5C"/>
    <w:rsid w:val="00C55880"/>
    <w:rsid w:val="00C55CC1"/>
    <w:rsid w:val="00C55D23"/>
    <w:rsid w:val="00C56274"/>
    <w:rsid w:val="00C5763E"/>
    <w:rsid w:val="00C5766E"/>
    <w:rsid w:val="00C57BDF"/>
    <w:rsid w:val="00C600BA"/>
    <w:rsid w:val="00C6074F"/>
    <w:rsid w:val="00C612F3"/>
    <w:rsid w:val="00C6197A"/>
    <w:rsid w:val="00C6201A"/>
    <w:rsid w:val="00C621A3"/>
    <w:rsid w:val="00C6307F"/>
    <w:rsid w:val="00C63673"/>
    <w:rsid w:val="00C63CE9"/>
    <w:rsid w:val="00C63D27"/>
    <w:rsid w:val="00C64066"/>
    <w:rsid w:val="00C66402"/>
    <w:rsid w:val="00C667BD"/>
    <w:rsid w:val="00C66913"/>
    <w:rsid w:val="00C67F4A"/>
    <w:rsid w:val="00C708EB"/>
    <w:rsid w:val="00C70CBA"/>
    <w:rsid w:val="00C70EC0"/>
    <w:rsid w:val="00C710AB"/>
    <w:rsid w:val="00C71C72"/>
    <w:rsid w:val="00C723AE"/>
    <w:rsid w:val="00C72E35"/>
    <w:rsid w:val="00C73478"/>
    <w:rsid w:val="00C7396D"/>
    <w:rsid w:val="00C747F8"/>
    <w:rsid w:val="00C76340"/>
    <w:rsid w:val="00C7756F"/>
    <w:rsid w:val="00C77A4E"/>
    <w:rsid w:val="00C81FAB"/>
    <w:rsid w:val="00C8263F"/>
    <w:rsid w:val="00C8493A"/>
    <w:rsid w:val="00C84E6B"/>
    <w:rsid w:val="00C86972"/>
    <w:rsid w:val="00C876D7"/>
    <w:rsid w:val="00C8796B"/>
    <w:rsid w:val="00C904EB"/>
    <w:rsid w:val="00C91815"/>
    <w:rsid w:val="00C92E64"/>
    <w:rsid w:val="00C95C4C"/>
    <w:rsid w:val="00C9702C"/>
    <w:rsid w:val="00C97376"/>
    <w:rsid w:val="00C9740F"/>
    <w:rsid w:val="00C9772A"/>
    <w:rsid w:val="00CA017B"/>
    <w:rsid w:val="00CA0714"/>
    <w:rsid w:val="00CA0E70"/>
    <w:rsid w:val="00CA248B"/>
    <w:rsid w:val="00CA26EC"/>
    <w:rsid w:val="00CA43B9"/>
    <w:rsid w:val="00CA43EF"/>
    <w:rsid w:val="00CA6310"/>
    <w:rsid w:val="00CA6A3F"/>
    <w:rsid w:val="00CA7E28"/>
    <w:rsid w:val="00CB165B"/>
    <w:rsid w:val="00CB1DDE"/>
    <w:rsid w:val="00CB3A32"/>
    <w:rsid w:val="00CB4A03"/>
    <w:rsid w:val="00CB5AB2"/>
    <w:rsid w:val="00CB674E"/>
    <w:rsid w:val="00CB77FE"/>
    <w:rsid w:val="00CB7B64"/>
    <w:rsid w:val="00CB7E09"/>
    <w:rsid w:val="00CC0E3C"/>
    <w:rsid w:val="00CC13AA"/>
    <w:rsid w:val="00CC1675"/>
    <w:rsid w:val="00CC2032"/>
    <w:rsid w:val="00CC3A62"/>
    <w:rsid w:val="00CC591D"/>
    <w:rsid w:val="00CC64C9"/>
    <w:rsid w:val="00CC7B04"/>
    <w:rsid w:val="00CD0269"/>
    <w:rsid w:val="00CD0D67"/>
    <w:rsid w:val="00CD1FEF"/>
    <w:rsid w:val="00CD2889"/>
    <w:rsid w:val="00CD31DB"/>
    <w:rsid w:val="00CD327F"/>
    <w:rsid w:val="00CD54B5"/>
    <w:rsid w:val="00CD5DED"/>
    <w:rsid w:val="00CD635C"/>
    <w:rsid w:val="00CD6D4C"/>
    <w:rsid w:val="00CE02CB"/>
    <w:rsid w:val="00CE0334"/>
    <w:rsid w:val="00CE0A18"/>
    <w:rsid w:val="00CE10EC"/>
    <w:rsid w:val="00CE172D"/>
    <w:rsid w:val="00CE1E24"/>
    <w:rsid w:val="00CE25BE"/>
    <w:rsid w:val="00CE3166"/>
    <w:rsid w:val="00CE36F9"/>
    <w:rsid w:val="00CE370A"/>
    <w:rsid w:val="00CE3CA5"/>
    <w:rsid w:val="00CE503B"/>
    <w:rsid w:val="00CE54BB"/>
    <w:rsid w:val="00CE568E"/>
    <w:rsid w:val="00CE56CF"/>
    <w:rsid w:val="00CE6C9F"/>
    <w:rsid w:val="00CE7617"/>
    <w:rsid w:val="00CE78DF"/>
    <w:rsid w:val="00CF0176"/>
    <w:rsid w:val="00CF03FE"/>
    <w:rsid w:val="00CF0801"/>
    <w:rsid w:val="00CF17EA"/>
    <w:rsid w:val="00CF1B02"/>
    <w:rsid w:val="00CF1F48"/>
    <w:rsid w:val="00CF3737"/>
    <w:rsid w:val="00CF3842"/>
    <w:rsid w:val="00CF3F88"/>
    <w:rsid w:val="00CF40EE"/>
    <w:rsid w:val="00CF449B"/>
    <w:rsid w:val="00CF45CF"/>
    <w:rsid w:val="00CF4B79"/>
    <w:rsid w:val="00CF4F05"/>
    <w:rsid w:val="00CF5C8B"/>
    <w:rsid w:val="00CF708C"/>
    <w:rsid w:val="00CF741B"/>
    <w:rsid w:val="00CF77F7"/>
    <w:rsid w:val="00CF7EB4"/>
    <w:rsid w:val="00CF7EB7"/>
    <w:rsid w:val="00D0003F"/>
    <w:rsid w:val="00D00D7A"/>
    <w:rsid w:val="00D0108B"/>
    <w:rsid w:val="00D015B9"/>
    <w:rsid w:val="00D015E5"/>
    <w:rsid w:val="00D01F5C"/>
    <w:rsid w:val="00D026EA"/>
    <w:rsid w:val="00D0319F"/>
    <w:rsid w:val="00D035F9"/>
    <w:rsid w:val="00D03D1C"/>
    <w:rsid w:val="00D04BF4"/>
    <w:rsid w:val="00D04F66"/>
    <w:rsid w:val="00D050DE"/>
    <w:rsid w:val="00D062DE"/>
    <w:rsid w:val="00D067C4"/>
    <w:rsid w:val="00D079E5"/>
    <w:rsid w:val="00D106BD"/>
    <w:rsid w:val="00D10708"/>
    <w:rsid w:val="00D1254A"/>
    <w:rsid w:val="00D13248"/>
    <w:rsid w:val="00D1365F"/>
    <w:rsid w:val="00D1518C"/>
    <w:rsid w:val="00D16883"/>
    <w:rsid w:val="00D16AC8"/>
    <w:rsid w:val="00D17D14"/>
    <w:rsid w:val="00D20943"/>
    <w:rsid w:val="00D217CE"/>
    <w:rsid w:val="00D21ED9"/>
    <w:rsid w:val="00D21FCE"/>
    <w:rsid w:val="00D227B4"/>
    <w:rsid w:val="00D227B5"/>
    <w:rsid w:val="00D22B5D"/>
    <w:rsid w:val="00D2381F"/>
    <w:rsid w:val="00D23ECE"/>
    <w:rsid w:val="00D246FF"/>
    <w:rsid w:val="00D24F71"/>
    <w:rsid w:val="00D25828"/>
    <w:rsid w:val="00D2590B"/>
    <w:rsid w:val="00D275F1"/>
    <w:rsid w:val="00D3004D"/>
    <w:rsid w:val="00D301A5"/>
    <w:rsid w:val="00D30971"/>
    <w:rsid w:val="00D31115"/>
    <w:rsid w:val="00D318A4"/>
    <w:rsid w:val="00D31BF5"/>
    <w:rsid w:val="00D32D48"/>
    <w:rsid w:val="00D33DBE"/>
    <w:rsid w:val="00D341C5"/>
    <w:rsid w:val="00D34AE7"/>
    <w:rsid w:val="00D36602"/>
    <w:rsid w:val="00D37BB8"/>
    <w:rsid w:val="00D401F8"/>
    <w:rsid w:val="00D40AB5"/>
    <w:rsid w:val="00D40FD8"/>
    <w:rsid w:val="00D41069"/>
    <w:rsid w:val="00D4156A"/>
    <w:rsid w:val="00D420C4"/>
    <w:rsid w:val="00D42562"/>
    <w:rsid w:val="00D42B32"/>
    <w:rsid w:val="00D42E54"/>
    <w:rsid w:val="00D43BBB"/>
    <w:rsid w:val="00D45F4F"/>
    <w:rsid w:val="00D461CE"/>
    <w:rsid w:val="00D46391"/>
    <w:rsid w:val="00D467B4"/>
    <w:rsid w:val="00D472C7"/>
    <w:rsid w:val="00D47390"/>
    <w:rsid w:val="00D479D5"/>
    <w:rsid w:val="00D47B22"/>
    <w:rsid w:val="00D50818"/>
    <w:rsid w:val="00D50CB7"/>
    <w:rsid w:val="00D50D9D"/>
    <w:rsid w:val="00D51685"/>
    <w:rsid w:val="00D52AEB"/>
    <w:rsid w:val="00D52D0D"/>
    <w:rsid w:val="00D53014"/>
    <w:rsid w:val="00D532F8"/>
    <w:rsid w:val="00D53502"/>
    <w:rsid w:val="00D53DED"/>
    <w:rsid w:val="00D55431"/>
    <w:rsid w:val="00D56148"/>
    <w:rsid w:val="00D56C68"/>
    <w:rsid w:val="00D6006F"/>
    <w:rsid w:val="00D60452"/>
    <w:rsid w:val="00D604F0"/>
    <w:rsid w:val="00D61A4E"/>
    <w:rsid w:val="00D62A13"/>
    <w:rsid w:val="00D62BD7"/>
    <w:rsid w:val="00D641E6"/>
    <w:rsid w:val="00D64D22"/>
    <w:rsid w:val="00D659AA"/>
    <w:rsid w:val="00D65B80"/>
    <w:rsid w:val="00D6749D"/>
    <w:rsid w:val="00D67A31"/>
    <w:rsid w:val="00D70816"/>
    <w:rsid w:val="00D70BAA"/>
    <w:rsid w:val="00D72AD0"/>
    <w:rsid w:val="00D73E25"/>
    <w:rsid w:val="00D73F98"/>
    <w:rsid w:val="00D7469E"/>
    <w:rsid w:val="00D75138"/>
    <w:rsid w:val="00D75B5E"/>
    <w:rsid w:val="00D7614D"/>
    <w:rsid w:val="00D76FDB"/>
    <w:rsid w:val="00D80E58"/>
    <w:rsid w:val="00D8153D"/>
    <w:rsid w:val="00D81681"/>
    <w:rsid w:val="00D8169B"/>
    <w:rsid w:val="00D81C01"/>
    <w:rsid w:val="00D82973"/>
    <w:rsid w:val="00D829EE"/>
    <w:rsid w:val="00D82A72"/>
    <w:rsid w:val="00D841A6"/>
    <w:rsid w:val="00D84532"/>
    <w:rsid w:val="00D854F8"/>
    <w:rsid w:val="00D85A13"/>
    <w:rsid w:val="00D8672C"/>
    <w:rsid w:val="00D87CE3"/>
    <w:rsid w:val="00D90419"/>
    <w:rsid w:val="00D91906"/>
    <w:rsid w:val="00D9195E"/>
    <w:rsid w:val="00D91C44"/>
    <w:rsid w:val="00D91F2A"/>
    <w:rsid w:val="00D92580"/>
    <w:rsid w:val="00D926D5"/>
    <w:rsid w:val="00D9301D"/>
    <w:rsid w:val="00D946D0"/>
    <w:rsid w:val="00D949FD"/>
    <w:rsid w:val="00D94F8D"/>
    <w:rsid w:val="00D951A3"/>
    <w:rsid w:val="00D955D5"/>
    <w:rsid w:val="00D95A34"/>
    <w:rsid w:val="00D96325"/>
    <w:rsid w:val="00D977FA"/>
    <w:rsid w:val="00DA0CCE"/>
    <w:rsid w:val="00DA18DB"/>
    <w:rsid w:val="00DA1DFF"/>
    <w:rsid w:val="00DA2B9D"/>
    <w:rsid w:val="00DA354D"/>
    <w:rsid w:val="00DA4CB3"/>
    <w:rsid w:val="00DB0B33"/>
    <w:rsid w:val="00DB2589"/>
    <w:rsid w:val="00DB3020"/>
    <w:rsid w:val="00DB3D27"/>
    <w:rsid w:val="00DB426C"/>
    <w:rsid w:val="00DB4E84"/>
    <w:rsid w:val="00DB5BB8"/>
    <w:rsid w:val="00DB5C38"/>
    <w:rsid w:val="00DB5F63"/>
    <w:rsid w:val="00DB6511"/>
    <w:rsid w:val="00DB6677"/>
    <w:rsid w:val="00DC0475"/>
    <w:rsid w:val="00DC1155"/>
    <w:rsid w:val="00DC13C3"/>
    <w:rsid w:val="00DC1763"/>
    <w:rsid w:val="00DC3867"/>
    <w:rsid w:val="00DC47A6"/>
    <w:rsid w:val="00DC4E9D"/>
    <w:rsid w:val="00DC5201"/>
    <w:rsid w:val="00DC5587"/>
    <w:rsid w:val="00DC56B8"/>
    <w:rsid w:val="00DC6853"/>
    <w:rsid w:val="00DC78D6"/>
    <w:rsid w:val="00DD01DB"/>
    <w:rsid w:val="00DD0D75"/>
    <w:rsid w:val="00DD1E27"/>
    <w:rsid w:val="00DD2267"/>
    <w:rsid w:val="00DD3C71"/>
    <w:rsid w:val="00DD410B"/>
    <w:rsid w:val="00DD53AF"/>
    <w:rsid w:val="00DD5B44"/>
    <w:rsid w:val="00DE021B"/>
    <w:rsid w:val="00DE0F09"/>
    <w:rsid w:val="00DE1D28"/>
    <w:rsid w:val="00DE1ED2"/>
    <w:rsid w:val="00DE2475"/>
    <w:rsid w:val="00DE2A9E"/>
    <w:rsid w:val="00DE5B8D"/>
    <w:rsid w:val="00DE61DB"/>
    <w:rsid w:val="00DE6331"/>
    <w:rsid w:val="00DE6DD5"/>
    <w:rsid w:val="00DE76C5"/>
    <w:rsid w:val="00DF0A95"/>
    <w:rsid w:val="00DF0EF2"/>
    <w:rsid w:val="00DF24D8"/>
    <w:rsid w:val="00DF4742"/>
    <w:rsid w:val="00DF48AF"/>
    <w:rsid w:val="00DF594B"/>
    <w:rsid w:val="00DF665B"/>
    <w:rsid w:val="00DF7265"/>
    <w:rsid w:val="00DF7984"/>
    <w:rsid w:val="00E008A4"/>
    <w:rsid w:val="00E020BA"/>
    <w:rsid w:val="00E02403"/>
    <w:rsid w:val="00E0470B"/>
    <w:rsid w:val="00E04CAD"/>
    <w:rsid w:val="00E05179"/>
    <w:rsid w:val="00E05AA6"/>
    <w:rsid w:val="00E075B1"/>
    <w:rsid w:val="00E0770F"/>
    <w:rsid w:val="00E100FA"/>
    <w:rsid w:val="00E10C28"/>
    <w:rsid w:val="00E1160D"/>
    <w:rsid w:val="00E11AAC"/>
    <w:rsid w:val="00E1255B"/>
    <w:rsid w:val="00E1330B"/>
    <w:rsid w:val="00E150F4"/>
    <w:rsid w:val="00E15317"/>
    <w:rsid w:val="00E157D5"/>
    <w:rsid w:val="00E167E6"/>
    <w:rsid w:val="00E172E0"/>
    <w:rsid w:val="00E17305"/>
    <w:rsid w:val="00E2157D"/>
    <w:rsid w:val="00E2163A"/>
    <w:rsid w:val="00E218DC"/>
    <w:rsid w:val="00E218E8"/>
    <w:rsid w:val="00E228E0"/>
    <w:rsid w:val="00E244AA"/>
    <w:rsid w:val="00E24BC5"/>
    <w:rsid w:val="00E262BC"/>
    <w:rsid w:val="00E26CF8"/>
    <w:rsid w:val="00E27D80"/>
    <w:rsid w:val="00E306BB"/>
    <w:rsid w:val="00E31B31"/>
    <w:rsid w:val="00E3230A"/>
    <w:rsid w:val="00E32652"/>
    <w:rsid w:val="00E336E7"/>
    <w:rsid w:val="00E33A6F"/>
    <w:rsid w:val="00E368D2"/>
    <w:rsid w:val="00E36DE1"/>
    <w:rsid w:val="00E36FBE"/>
    <w:rsid w:val="00E37DDA"/>
    <w:rsid w:val="00E400E1"/>
    <w:rsid w:val="00E40729"/>
    <w:rsid w:val="00E407EB"/>
    <w:rsid w:val="00E40CAB"/>
    <w:rsid w:val="00E41EB1"/>
    <w:rsid w:val="00E4315F"/>
    <w:rsid w:val="00E43988"/>
    <w:rsid w:val="00E44B34"/>
    <w:rsid w:val="00E454ED"/>
    <w:rsid w:val="00E46FCD"/>
    <w:rsid w:val="00E473BA"/>
    <w:rsid w:val="00E50991"/>
    <w:rsid w:val="00E518C7"/>
    <w:rsid w:val="00E51B01"/>
    <w:rsid w:val="00E52100"/>
    <w:rsid w:val="00E52152"/>
    <w:rsid w:val="00E52C30"/>
    <w:rsid w:val="00E52E08"/>
    <w:rsid w:val="00E53455"/>
    <w:rsid w:val="00E5354E"/>
    <w:rsid w:val="00E546AB"/>
    <w:rsid w:val="00E55B50"/>
    <w:rsid w:val="00E55BA8"/>
    <w:rsid w:val="00E56F62"/>
    <w:rsid w:val="00E6009B"/>
    <w:rsid w:val="00E600C7"/>
    <w:rsid w:val="00E614EF"/>
    <w:rsid w:val="00E61BC9"/>
    <w:rsid w:val="00E62256"/>
    <w:rsid w:val="00E62EA4"/>
    <w:rsid w:val="00E645D4"/>
    <w:rsid w:val="00E64B1E"/>
    <w:rsid w:val="00E658DA"/>
    <w:rsid w:val="00E65A29"/>
    <w:rsid w:val="00E671BC"/>
    <w:rsid w:val="00E676F4"/>
    <w:rsid w:val="00E70369"/>
    <w:rsid w:val="00E709D7"/>
    <w:rsid w:val="00E72018"/>
    <w:rsid w:val="00E72899"/>
    <w:rsid w:val="00E736AB"/>
    <w:rsid w:val="00E73BFD"/>
    <w:rsid w:val="00E73E71"/>
    <w:rsid w:val="00E749BD"/>
    <w:rsid w:val="00E74B23"/>
    <w:rsid w:val="00E75388"/>
    <w:rsid w:val="00E75690"/>
    <w:rsid w:val="00E8029E"/>
    <w:rsid w:val="00E802FF"/>
    <w:rsid w:val="00E80634"/>
    <w:rsid w:val="00E81503"/>
    <w:rsid w:val="00E81C37"/>
    <w:rsid w:val="00E8207E"/>
    <w:rsid w:val="00E8258E"/>
    <w:rsid w:val="00E83889"/>
    <w:rsid w:val="00E83B1E"/>
    <w:rsid w:val="00E83EEB"/>
    <w:rsid w:val="00E8492F"/>
    <w:rsid w:val="00E84A78"/>
    <w:rsid w:val="00E85179"/>
    <w:rsid w:val="00E8569F"/>
    <w:rsid w:val="00E856DD"/>
    <w:rsid w:val="00E85DB5"/>
    <w:rsid w:val="00E872FF"/>
    <w:rsid w:val="00E9009E"/>
    <w:rsid w:val="00E9297B"/>
    <w:rsid w:val="00E92A91"/>
    <w:rsid w:val="00E93B64"/>
    <w:rsid w:val="00E941A5"/>
    <w:rsid w:val="00E951C7"/>
    <w:rsid w:val="00E959F3"/>
    <w:rsid w:val="00E95DB2"/>
    <w:rsid w:val="00E9664A"/>
    <w:rsid w:val="00E96875"/>
    <w:rsid w:val="00E96ED3"/>
    <w:rsid w:val="00E976FC"/>
    <w:rsid w:val="00EA001A"/>
    <w:rsid w:val="00EA0E5D"/>
    <w:rsid w:val="00EA10DE"/>
    <w:rsid w:val="00EA14FE"/>
    <w:rsid w:val="00EA155F"/>
    <w:rsid w:val="00EA1817"/>
    <w:rsid w:val="00EA1C07"/>
    <w:rsid w:val="00EA1C9D"/>
    <w:rsid w:val="00EA281E"/>
    <w:rsid w:val="00EA2BEA"/>
    <w:rsid w:val="00EA363E"/>
    <w:rsid w:val="00EA3956"/>
    <w:rsid w:val="00EA39FF"/>
    <w:rsid w:val="00EA3A45"/>
    <w:rsid w:val="00EA575C"/>
    <w:rsid w:val="00EA5A62"/>
    <w:rsid w:val="00EA64C2"/>
    <w:rsid w:val="00EA6779"/>
    <w:rsid w:val="00EA6C2B"/>
    <w:rsid w:val="00EA6E2D"/>
    <w:rsid w:val="00EA70A2"/>
    <w:rsid w:val="00EA70EC"/>
    <w:rsid w:val="00EA756E"/>
    <w:rsid w:val="00EA7F73"/>
    <w:rsid w:val="00EB1D29"/>
    <w:rsid w:val="00EB216A"/>
    <w:rsid w:val="00EB3266"/>
    <w:rsid w:val="00EB3DCA"/>
    <w:rsid w:val="00EB5635"/>
    <w:rsid w:val="00EB576E"/>
    <w:rsid w:val="00EB5E25"/>
    <w:rsid w:val="00EB6651"/>
    <w:rsid w:val="00EB757E"/>
    <w:rsid w:val="00EC019C"/>
    <w:rsid w:val="00EC0471"/>
    <w:rsid w:val="00EC11B4"/>
    <w:rsid w:val="00EC1E2A"/>
    <w:rsid w:val="00EC26FC"/>
    <w:rsid w:val="00EC28CE"/>
    <w:rsid w:val="00EC3309"/>
    <w:rsid w:val="00EC348A"/>
    <w:rsid w:val="00EC3DA5"/>
    <w:rsid w:val="00EC4576"/>
    <w:rsid w:val="00EC4E9F"/>
    <w:rsid w:val="00EC6F52"/>
    <w:rsid w:val="00EC76EA"/>
    <w:rsid w:val="00EC76F3"/>
    <w:rsid w:val="00EC7E5B"/>
    <w:rsid w:val="00ED07CC"/>
    <w:rsid w:val="00ED37AC"/>
    <w:rsid w:val="00ED5729"/>
    <w:rsid w:val="00ED77B1"/>
    <w:rsid w:val="00EE061A"/>
    <w:rsid w:val="00EE0D6F"/>
    <w:rsid w:val="00EE131B"/>
    <w:rsid w:val="00EE14A7"/>
    <w:rsid w:val="00EE158E"/>
    <w:rsid w:val="00EE2940"/>
    <w:rsid w:val="00EE3EE0"/>
    <w:rsid w:val="00EE4524"/>
    <w:rsid w:val="00EE5611"/>
    <w:rsid w:val="00EE5821"/>
    <w:rsid w:val="00EE5B77"/>
    <w:rsid w:val="00EE706C"/>
    <w:rsid w:val="00EE7116"/>
    <w:rsid w:val="00EF0331"/>
    <w:rsid w:val="00EF14EA"/>
    <w:rsid w:val="00EF2751"/>
    <w:rsid w:val="00EF3224"/>
    <w:rsid w:val="00EF3899"/>
    <w:rsid w:val="00EF40B0"/>
    <w:rsid w:val="00EF4CFF"/>
    <w:rsid w:val="00EF5D7E"/>
    <w:rsid w:val="00EF63E8"/>
    <w:rsid w:val="00EF7166"/>
    <w:rsid w:val="00EF7355"/>
    <w:rsid w:val="00F002F4"/>
    <w:rsid w:val="00F00AFF"/>
    <w:rsid w:val="00F00FBE"/>
    <w:rsid w:val="00F013C5"/>
    <w:rsid w:val="00F01B00"/>
    <w:rsid w:val="00F02942"/>
    <w:rsid w:val="00F02D6C"/>
    <w:rsid w:val="00F04024"/>
    <w:rsid w:val="00F04D39"/>
    <w:rsid w:val="00F0591E"/>
    <w:rsid w:val="00F064B6"/>
    <w:rsid w:val="00F079E8"/>
    <w:rsid w:val="00F07A8C"/>
    <w:rsid w:val="00F112B9"/>
    <w:rsid w:val="00F115B3"/>
    <w:rsid w:val="00F11E1D"/>
    <w:rsid w:val="00F128AD"/>
    <w:rsid w:val="00F12C9F"/>
    <w:rsid w:val="00F12E9A"/>
    <w:rsid w:val="00F13C16"/>
    <w:rsid w:val="00F1401D"/>
    <w:rsid w:val="00F16445"/>
    <w:rsid w:val="00F1668C"/>
    <w:rsid w:val="00F17086"/>
    <w:rsid w:val="00F17C4D"/>
    <w:rsid w:val="00F2052E"/>
    <w:rsid w:val="00F20774"/>
    <w:rsid w:val="00F20B36"/>
    <w:rsid w:val="00F20C05"/>
    <w:rsid w:val="00F2241F"/>
    <w:rsid w:val="00F2284A"/>
    <w:rsid w:val="00F2371F"/>
    <w:rsid w:val="00F24019"/>
    <w:rsid w:val="00F24155"/>
    <w:rsid w:val="00F24583"/>
    <w:rsid w:val="00F24F03"/>
    <w:rsid w:val="00F24FAF"/>
    <w:rsid w:val="00F252F6"/>
    <w:rsid w:val="00F274EA"/>
    <w:rsid w:val="00F2781A"/>
    <w:rsid w:val="00F30554"/>
    <w:rsid w:val="00F3136F"/>
    <w:rsid w:val="00F31784"/>
    <w:rsid w:val="00F32F1D"/>
    <w:rsid w:val="00F33903"/>
    <w:rsid w:val="00F3465B"/>
    <w:rsid w:val="00F346C7"/>
    <w:rsid w:val="00F354E5"/>
    <w:rsid w:val="00F35EA8"/>
    <w:rsid w:val="00F3784B"/>
    <w:rsid w:val="00F41111"/>
    <w:rsid w:val="00F41272"/>
    <w:rsid w:val="00F41A1A"/>
    <w:rsid w:val="00F42E48"/>
    <w:rsid w:val="00F456A1"/>
    <w:rsid w:val="00F457C7"/>
    <w:rsid w:val="00F4585F"/>
    <w:rsid w:val="00F45B2F"/>
    <w:rsid w:val="00F46BB2"/>
    <w:rsid w:val="00F477DC"/>
    <w:rsid w:val="00F51F8F"/>
    <w:rsid w:val="00F5342F"/>
    <w:rsid w:val="00F53CF1"/>
    <w:rsid w:val="00F53F75"/>
    <w:rsid w:val="00F5416B"/>
    <w:rsid w:val="00F552B1"/>
    <w:rsid w:val="00F55F0B"/>
    <w:rsid w:val="00F5642F"/>
    <w:rsid w:val="00F564CE"/>
    <w:rsid w:val="00F56B93"/>
    <w:rsid w:val="00F6011D"/>
    <w:rsid w:val="00F60C32"/>
    <w:rsid w:val="00F60EB3"/>
    <w:rsid w:val="00F610F8"/>
    <w:rsid w:val="00F621F5"/>
    <w:rsid w:val="00F629ED"/>
    <w:rsid w:val="00F63407"/>
    <w:rsid w:val="00F640D0"/>
    <w:rsid w:val="00F644D1"/>
    <w:rsid w:val="00F64856"/>
    <w:rsid w:val="00F649C5"/>
    <w:rsid w:val="00F64BC5"/>
    <w:rsid w:val="00F65360"/>
    <w:rsid w:val="00F65A4E"/>
    <w:rsid w:val="00F6643B"/>
    <w:rsid w:val="00F672C0"/>
    <w:rsid w:val="00F70893"/>
    <w:rsid w:val="00F70A64"/>
    <w:rsid w:val="00F70D01"/>
    <w:rsid w:val="00F7114C"/>
    <w:rsid w:val="00F71C95"/>
    <w:rsid w:val="00F7246C"/>
    <w:rsid w:val="00F72788"/>
    <w:rsid w:val="00F7304B"/>
    <w:rsid w:val="00F7327B"/>
    <w:rsid w:val="00F73427"/>
    <w:rsid w:val="00F7393C"/>
    <w:rsid w:val="00F743B4"/>
    <w:rsid w:val="00F74421"/>
    <w:rsid w:val="00F74776"/>
    <w:rsid w:val="00F74ABC"/>
    <w:rsid w:val="00F7502F"/>
    <w:rsid w:val="00F75198"/>
    <w:rsid w:val="00F75394"/>
    <w:rsid w:val="00F76E66"/>
    <w:rsid w:val="00F77A76"/>
    <w:rsid w:val="00F77FD5"/>
    <w:rsid w:val="00F80FA9"/>
    <w:rsid w:val="00F81796"/>
    <w:rsid w:val="00F81A9C"/>
    <w:rsid w:val="00F81B93"/>
    <w:rsid w:val="00F81F2A"/>
    <w:rsid w:val="00F8321F"/>
    <w:rsid w:val="00F84AC2"/>
    <w:rsid w:val="00F850E3"/>
    <w:rsid w:val="00F85219"/>
    <w:rsid w:val="00F86197"/>
    <w:rsid w:val="00F87A39"/>
    <w:rsid w:val="00F901E2"/>
    <w:rsid w:val="00F91488"/>
    <w:rsid w:val="00F926E2"/>
    <w:rsid w:val="00F93D6A"/>
    <w:rsid w:val="00F94392"/>
    <w:rsid w:val="00F94E31"/>
    <w:rsid w:val="00F9616F"/>
    <w:rsid w:val="00F96AAE"/>
    <w:rsid w:val="00F97759"/>
    <w:rsid w:val="00F978B6"/>
    <w:rsid w:val="00F97991"/>
    <w:rsid w:val="00F97B70"/>
    <w:rsid w:val="00FA0121"/>
    <w:rsid w:val="00FA028C"/>
    <w:rsid w:val="00FA03CF"/>
    <w:rsid w:val="00FA0A02"/>
    <w:rsid w:val="00FA1331"/>
    <w:rsid w:val="00FA13EB"/>
    <w:rsid w:val="00FA1768"/>
    <w:rsid w:val="00FA20CF"/>
    <w:rsid w:val="00FA296B"/>
    <w:rsid w:val="00FA2B6B"/>
    <w:rsid w:val="00FA2C8F"/>
    <w:rsid w:val="00FA51EE"/>
    <w:rsid w:val="00FA5A50"/>
    <w:rsid w:val="00FA6D75"/>
    <w:rsid w:val="00FA6EC5"/>
    <w:rsid w:val="00FA705C"/>
    <w:rsid w:val="00FA7559"/>
    <w:rsid w:val="00FB1C60"/>
    <w:rsid w:val="00FB1F9C"/>
    <w:rsid w:val="00FB2183"/>
    <w:rsid w:val="00FB2438"/>
    <w:rsid w:val="00FB274F"/>
    <w:rsid w:val="00FB2D34"/>
    <w:rsid w:val="00FB30F8"/>
    <w:rsid w:val="00FB33A0"/>
    <w:rsid w:val="00FB7988"/>
    <w:rsid w:val="00FB7AFE"/>
    <w:rsid w:val="00FC016E"/>
    <w:rsid w:val="00FC0BCC"/>
    <w:rsid w:val="00FC25AC"/>
    <w:rsid w:val="00FC27A3"/>
    <w:rsid w:val="00FC2E27"/>
    <w:rsid w:val="00FC4FAC"/>
    <w:rsid w:val="00FC521C"/>
    <w:rsid w:val="00FC60ED"/>
    <w:rsid w:val="00FC75D7"/>
    <w:rsid w:val="00FC7F5A"/>
    <w:rsid w:val="00FD0D24"/>
    <w:rsid w:val="00FD1D45"/>
    <w:rsid w:val="00FD24F7"/>
    <w:rsid w:val="00FD28EA"/>
    <w:rsid w:val="00FD2D89"/>
    <w:rsid w:val="00FD4D43"/>
    <w:rsid w:val="00FD5449"/>
    <w:rsid w:val="00FD58C5"/>
    <w:rsid w:val="00FD7260"/>
    <w:rsid w:val="00FD7D37"/>
    <w:rsid w:val="00FE0683"/>
    <w:rsid w:val="00FE2490"/>
    <w:rsid w:val="00FE2EF7"/>
    <w:rsid w:val="00FE302C"/>
    <w:rsid w:val="00FE4AA4"/>
    <w:rsid w:val="00FE4BEA"/>
    <w:rsid w:val="00FE5CF3"/>
    <w:rsid w:val="00FE7765"/>
    <w:rsid w:val="00FF0926"/>
    <w:rsid w:val="00FF1D96"/>
    <w:rsid w:val="00FF2883"/>
    <w:rsid w:val="00FF310C"/>
    <w:rsid w:val="00FF3904"/>
    <w:rsid w:val="00FF39A5"/>
    <w:rsid w:val="00FF3BB9"/>
    <w:rsid w:val="00FF4392"/>
    <w:rsid w:val="00FF4592"/>
    <w:rsid w:val="00FF4884"/>
    <w:rsid w:val="00FF5FA7"/>
    <w:rsid w:val="00FF6008"/>
    <w:rsid w:val="00FF6666"/>
    <w:rsid w:val="00FF6902"/>
    <w:rsid w:val="00FF6C0A"/>
    <w:rsid w:val="00FF6EAA"/>
    <w:rsid w:val="00FF7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3A451-BCC2-430E-B46B-81614D44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607"/>
  </w:style>
  <w:style w:type="paragraph" w:styleId="3">
    <w:name w:val="heading 3"/>
    <w:basedOn w:val="a"/>
    <w:next w:val="a"/>
    <w:link w:val="30"/>
    <w:uiPriority w:val="9"/>
    <w:semiHidden/>
    <w:unhideWhenUsed/>
    <w:qFormat/>
    <w:rsid w:val="00E951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552BA"/>
    <w:pPr>
      <w:keepNext/>
      <w:spacing w:after="0" w:line="240" w:lineRule="auto"/>
      <w:ind w:left="1440" w:firstLine="720"/>
      <w:jc w:val="both"/>
      <w:outlineLvl w:val="3"/>
    </w:pPr>
    <w:rPr>
      <w:rFonts w:ascii="Times New Roman" w:eastAsia="Times New Roman" w:hAnsi="Times New Roman" w:cs="Times New Roman"/>
      <w:sz w:val="28"/>
      <w:szCs w:val="20"/>
      <w:lang w:eastAsia="ru-RU"/>
    </w:rPr>
  </w:style>
  <w:style w:type="paragraph" w:styleId="6">
    <w:name w:val="heading 6"/>
    <w:basedOn w:val="a"/>
    <w:next w:val="a"/>
    <w:link w:val="60"/>
    <w:uiPriority w:val="9"/>
    <w:semiHidden/>
    <w:unhideWhenUsed/>
    <w:qFormat/>
    <w:rsid w:val="001354C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52BA"/>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4552BA"/>
    <w:rPr>
      <w:rFonts w:ascii="Times New Roman" w:eastAsia="Times New Roman" w:hAnsi="Times New Roman" w:cs="Times New Roman"/>
      <w:sz w:val="28"/>
      <w:szCs w:val="20"/>
      <w:shd w:val="clear" w:color="auto" w:fill="FFFFFF"/>
      <w:lang w:eastAsia="ru-RU"/>
    </w:rPr>
  </w:style>
  <w:style w:type="character" w:customStyle="1" w:styleId="40">
    <w:name w:val="Заголовок 4 Знак"/>
    <w:basedOn w:val="a0"/>
    <w:link w:val="4"/>
    <w:rsid w:val="004552BA"/>
    <w:rPr>
      <w:rFonts w:ascii="Times New Roman" w:eastAsia="Times New Roman" w:hAnsi="Times New Roman" w:cs="Times New Roman"/>
      <w:sz w:val="28"/>
      <w:szCs w:val="20"/>
      <w:lang w:eastAsia="ru-RU"/>
    </w:rPr>
  </w:style>
  <w:style w:type="paragraph" w:styleId="31">
    <w:name w:val="Body Text Indent 3"/>
    <w:basedOn w:val="a"/>
    <w:link w:val="32"/>
    <w:uiPriority w:val="99"/>
    <w:unhideWhenUsed/>
    <w:rsid w:val="00520979"/>
    <w:pPr>
      <w:spacing w:after="120"/>
      <w:ind w:left="283"/>
    </w:pPr>
    <w:rPr>
      <w:sz w:val="16"/>
      <w:szCs w:val="16"/>
    </w:rPr>
  </w:style>
  <w:style w:type="character" w:customStyle="1" w:styleId="32">
    <w:name w:val="Основной текст с отступом 3 Знак"/>
    <w:basedOn w:val="a0"/>
    <w:link w:val="31"/>
    <w:uiPriority w:val="99"/>
    <w:rsid w:val="00520979"/>
    <w:rPr>
      <w:sz w:val="16"/>
      <w:szCs w:val="16"/>
    </w:rPr>
  </w:style>
  <w:style w:type="character" w:customStyle="1" w:styleId="60">
    <w:name w:val="Заголовок 6 Знак"/>
    <w:basedOn w:val="a0"/>
    <w:link w:val="6"/>
    <w:uiPriority w:val="9"/>
    <w:semiHidden/>
    <w:rsid w:val="001354C6"/>
    <w:rPr>
      <w:rFonts w:asciiTheme="majorHAnsi" w:eastAsiaTheme="majorEastAsia" w:hAnsiTheme="majorHAnsi" w:cstheme="majorBidi"/>
      <w:i/>
      <w:iCs/>
      <w:color w:val="243F60" w:themeColor="accent1" w:themeShade="7F"/>
    </w:rPr>
  </w:style>
  <w:style w:type="paragraph" w:styleId="a5">
    <w:name w:val="Body Text Indent"/>
    <w:basedOn w:val="a"/>
    <w:link w:val="a6"/>
    <w:uiPriority w:val="99"/>
    <w:semiHidden/>
    <w:unhideWhenUsed/>
    <w:rsid w:val="00007FEE"/>
    <w:pPr>
      <w:spacing w:after="120"/>
      <w:ind w:left="283"/>
    </w:pPr>
  </w:style>
  <w:style w:type="character" w:customStyle="1" w:styleId="a6">
    <w:name w:val="Основной текст с отступом Знак"/>
    <w:basedOn w:val="a0"/>
    <w:link w:val="a5"/>
    <w:uiPriority w:val="99"/>
    <w:semiHidden/>
    <w:rsid w:val="00007FEE"/>
  </w:style>
  <w:style w:type="paragraph" w:styleId="2">
    <w:name w:val="Body Text Indent 2"/>
    <w:basedOn w:val="a"/>
    <w:link w:val="20"/>
    <w:uiPriority w:val="99"/>
    <w:unhideWhenUsed/>
    <w:rsid w:val="00007FEE"/>
    <w:pPr>
      <w:spacing w:after="120" w:line="480" w:lineRule="auto"/>
      <w:ind w:left="283"/>
    </w:pPr>
  </w:style>
  <w:style w:type="character" w:customStyle="1" w:styleId="20">
    <w:name w:val="Основной текст с отступом 2 Знак"/>
    <w:basedOn w:val="a0"/>
    <w:link w:val="2"/>
    <w:uiPriority w:val="99"/>
    <w:rsid w:val="00007FEE"/>
  </w:style>
  <w:style w:type="paragraph" w:styleId="a7">
    <w:name w:val="List Paragraph"/>
    <w:basedOn w:val="a"/>
    <w:uiPriority w:val="34"/>
    <w:qFormat/>
    <w:rsid w:val="00007FE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
    <w:name w:val="Основной текст 21"/>
    <w:basedOn w:val="a"/>
    <w:rsid w:val="008624D7"/>
    <w:pPr>
      <w:spacing w:after="0" w:line="240" w:lineRule="auto"/>
      <w:ind w:firstLine="720"/>
      <w:jc w:val="both"/>
    </w:pPr>
    <w:rPr>
      <w:rFonts w:ascii="Times New Roman" w:eastAsia="Times New Roman" w:hAnsi="Times New Roman" w:cs="Times New Roman"/>
      <w:color w:val="000000"/>
      <w:sz w:val="26"/>
      <w:szCs w:val="20"/>
      <w:lang w:eastAsia="ru-RU"/>
    </w:rPr>
  </w:style>
  <w:style w:type="paragraph" w:styleId="a8">
    <w:name w:val="Balloon Text"/>
    <w:basedOn w:val="a"/>
    <w:link w:val="a9"/>
    <w:uiPriority w:val="99"/>
    <w:semiHidden/>
    <w:unhideWhenUsed/>
    <w:rsid w:val="005E50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50EF"/>
    <w:rPr>
      <w:rFonts w:ascii="Tahoma" w:hAnsi="Tahoma" w:cs="Tahoma"/>
      <w:sz w:val="16"/>
      <w:szCs w:val="16"/>
    </w:rPr>
  </w:style>
  <w:style w:type="character" w:customStyle="1" w:styleId="30">
    <w:name w:val="Заголовок 3 Знак"/>
    <w:basedOn w:val="a0"/>
    <w:link w:val="3"/>
    <w:uiPriority w:val="9"/>
    <w:semiHidden/>
    <w:rsid w:val="00E951C7"/>
    <w:rPr>
      <w:rFonts w:asciiTheme="majorHAnsi" w:eastAsiaTheme="majorEastAsia" w:hAnsiTheme="majorHAnsi" w:cstheme="majorBidi"/>
      <w:b/>
      <w:bCs/>
      <w:color w:val="4F81BD" w:themeColor="accent1"/>
    </w:rPr>
  </w:style>
  <w:style w:type="character" w:styleId="aa">
    <w:name w:val="Strong"/>
    <w:basedOn w:val="a0"/>
    <w:uiPriority w:val="22"/>
    <w:qFormat/>
    <w:rsid w:val="00E951C7"/>
    <w:rPr>
      <w:b/>
      <w:bCs/>
    </w:rPr>
  </w:style>
  <w:style w:type="paragraph" w:styleId="ab">
    <w:name w:val="Normal (Web)"/>
    <w:basedOn w:val="a"/>
    <w:uiPriority w:val="99"/>
    <w:unhideWhenUsed/>
    <w:rsid w:val="00E95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951C7"/>
    <w:rPr>
      <w:color w:val="0000FF"/>
      <w:u w:val="single"/>
    </w:rPr>
  </w:style>
  <w:style w:type="paragraph" w:customStyle="1" w:styleId="1">
    <w:name w:val="стиль1"/>
    <w:basedOn w:val="a"/>
    <w:rsid w:val="00285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285CA4"/>
    <w:rPr>
      <w:rFonts w:ascii="Times New Roman" w:hAnsi="Times New Roman" w:cs="Times New Roman"/>
      <w:sz w:val="26"/>
      <w:szCs w:val="26"/>
    </w:rPr>
  </w:style>
  <w:style w:type="paragraph" w:customStyle="1" w:styleId="Heading">
    <w:name w:val="Heading"/>
    <w:rsid w:val="00F552B1"/>
    <w:pPr>
      <w:spacing w:after="0" w:line="240" w:lineRule="auto"/>
    </w:pPr>
    <w:rPr>
      <w:rFonts w:ascii="Arial" w:eastAsia="Times New Roman" w:hAnsi="Arial" w:cs="Times New Roman"/>
      <w:b/>
      <w:szCs w:val="20"/>
      <w:lang w:eastAsia="ru-RU"/>
    </w:rPr>
  </w:style>
  <w:style w:type="paragraph" w:customStyle="1" w:styleId="ConsPlusTitle">
    <w:name w:val="ConsPlusTitle"/>
    <w:uiPriority w:val="99"/>
    <w:rsid w:val="00A37A98"/>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rmal">
    <w:name w:val="ConsPlusNormal"/>
    <w:rsid w:val="003F678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
    <w:name w:val="p1"/>
    <w:basedOn w:val="a"/>
    <w:rsid w:val="003F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F6780"/>
  </w:style>
  <w:style w:type="paragraph" w:customStyle="1" w:styleId="p2">
    <w:name w:val="p2"/>
    <w:basedOn w:val="a"/>
    <w:rsid w:val="003F67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F67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F6780"/>
  </w:style>
  <w:style w:type="character" w:customStyle="1" w:styleId="FontStyle13">
    <w:name w:val="Font Style13"/>
    <w:uiPriority w:val="99"/>
    <w:rsid w:val="002B4C46"/>
    <w:rPr>
      <w:rFonts w:ascii="Georgia" w:hAnsi="Georgia" w:cs="Georgia"/>
      <w:sz w:val="24"/>
      <w:szCs w:val="24"/>
    </w:rPr>
  </w:style>
  <w:style w:type="paragraph" w:styleId="22">
    <w:name w:val="Body Text 2"/>
    <w:basedOn w:val="a"/>
    <w:link w:val="23"/>
    <w:uiPriority w:val="99"/>
    <w:semiHidden/>
    <w:unhideWhenUsed/>
    <w:rsid w:val="00E1255B"/>
    <w:pPr>
      <w:spacing w:after="120" w:line="480" w:lineRule="auto"/>
    </w:pPr>
  </w:style>
  <w:style w:type="character" w:customStyle="1" w:styleId="23">
    <w:name w:val="Основной текст 2 Знак"/>
    <w:basedOn w:val="a0"/>
    <w:link w:val="22"/>
    <w:uiPriority w:val="99"/>
    <w:semiHidden/>
    <w:rsid w:val="00E1255B"/>
  </w:style>
  <w:style w:type="paragraph" w:styleId="ad">
    <w:name w:val="No Spacing"/>
    <w:uiPriority w:val="1"/>
    <w:qFormat/>
    <w:rsid w:val="004E19D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050133">
      <w:bodyDiv w:val="1"/>
      <w:marLeft w:val="0"/>
      <w:marRight w:val="0"/>
      <w:marTop w:val="0"/>
      <w:marBottom w:val="0"/>
      <w:divBdr>
        <w:top w:val="none" w:sz="0" w:space="0" w:color="auto"/>
        <w:left w:val="none" w:sz="0" w:space="0" w:color="auto"/>
        <w:bottom w:val="none" w:sz="0" w:space="0" w:color="auto"/>
        <w:right w:val="none" w:sz="0" w:space="0" w:color="auto"/>
      </w:divBdr>
      <w:divsChild>
        <w:div w:id="2029287884">
          <w:marLeft w:val="0"/>
          <w:marRight w:val="0"/>
          <w:marTop w:val="0"/>
          <w:marBottom w:val="0"/>
          <w:divBdr>
            <w:top w:val="none" w:sz="0" w:space="0" w:color="auto"/>
            <w:left w:val="none" w:sz="0" w:space="0" w:color="auto"/>
            <w:bottom w:val="none" w:sz="0" w:space="0" w:color="auto"/>
            <w:right w:val="none" w:sz="0" w:space="0" w:color="auto"/>
          </w:divBdr>
        </w:div>
        <w:div w:id="786580344">
          <w:marLeft w:val="0"/>
          <w:marRight w:val="0"/>
          <w:marTop w:val="0"/>
          <w:marBottom w:val="0"/>
          <w:divBdr>
            <w:top w:val="none" w:sz="0" w:space="0" w:color="auto"/>
            <w:left w:val="none" w:sz="0" w:space="0" w:color="auto"/>
            <w:bottom w:val="none" w:sz="0" w:space="0" w:color="auto"/>
            <w:right w:val="none" w:sz="0" w:space="0" w:color="auto"/>
          </w:divBdr>
        </w:div>
        <w:div w:id="1763794611">
          <w:marLeft w:val="0"/>
          <w:marRight w:val="0"/>
          <w:marTop w:val="0"/>
          <w:marBottom w:val="0"/>
          <w:divBdr>
            <w:top w:val="none" w:sz="0" w:space="0" w:color="auto"/>
            <w:left w:val="none" w:sz="0" w:space="0" w:color="auto"/>
            <w:bottom w:val="none" w:sz="0" w:space="0" w:color="auto"/>
            <w:right w:val="none" w:sz="0" w:space="0" w:color="auto"/>
          </w:divBdr>
        </w:div>
      </w:divsChild>
    </w:div>
    <w:div w:id="1896546545">
      <w:bodyDiv w:val="1"/>
      <w:marLeft w:val="0"/>
      <w:marRight w:val="0"/>
      <w:marTop w:val="0"/>
      <w:marBottom w:val="0"/>
      <w:divBdr>
        <w:top w:val="none" w:sz="0" w:space="0" w:color="auto"/>
        <w:left w:val="none" w:sz="0" w:space="0" w:color="auto"/>
        <w:bottom w:val="none" w:sz="0" w:space="0" w:color="auto"/>
        <w:right w:val="none" w:sz="0" w:space="0" w:color="auto"/>
      </w:divBdr>
      <w:divsChild>
        <w:div w:id="57019795">
          <w:marLeft w:val="0"/>
          <w:marRight w:val="0"/>
          <w:marTop w:val="0"/>
          <w:marBottom w:val="0"/>
          <w:divBdr>
            <w:top w:val="none" w:sz="0" w:space="0" w:color="auto"/>
            <w:left w:val="none" w:sz="0" w:space="0" w:color="auto"/>
            <w:bottom w:val="none" w:sz="0" w:space="0" w:color="auto"/>
            <w:right w:val="none" w:sz="0" w:space="0" w:color="auto"/>
          </w:divBdr>
        </w:div>
        <w:div w:id="1237786251">
          <w:marLeft w:val="0"/>
          <w:marRight w:val="0"/>
          <w:marTop w:val="0"/>
          <w:marBottom w:val="0"/>
          <w:divBdr>
            <w:top w:val="none" w:sz="0" w:space="0" w:color="auto"/>
            <w:left w:val="none" w:sz="0" w:space="0" w:color="auto"/>
            <w:bottom w:val="none" w:sz="0" w:space="0" w:color="auto"/>
            <w:right w:val="none" w:sz="0" w:space="0" w:color="auto"/>
          </w:divBdr>
        </w:div>
        <w:div w:id="119591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94BD46FE8F6086E6EAA79884481E960A06A1E2B5C2A6E572D0612DE6BnDg3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AE52A-46A3-4649-B149-B2DB1519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dc:creator>
  <cp:keywords/>
  <dc:description/>
  <cp:lastModifiedBy>Алена Анатольевна Горбунова</cp:lastModifiedBy>
  <cp:revision>2</cp:revision>
  <cp:lastPrinted>2015-12-11T05:42:00Z</cp:lastPrinted>
  <dcterms:created xsi:type="dcterms:W3CDTF">2016-04-01T08:32:00Z</dcterms:created>
  <dcterms:modified xsi:type="dcterms:W3CDTF">2016-04-01T08:32:00Z</dcterms:modified>
</cp:coreProperties>
</file>