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D2" w:rsidRDefault="00F157D2" w:rsidP="00F157D2">
      <w:pPr>
        <w:autoSpaceDE w:val="0"/>
        <w:autoSpaceDN w:val="0"/>
        <w:adjustRightInd w:val="0"/>
        <w:spacing w:after="0" w:line="240" w:lineRule="auto"/>
        <w:ind w:left="709" w:right="707" w:firstLine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371DA1" w:rsidRDefault="00F157D2" w:rsidP="00F157D2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709" w:right="707" w:firstLine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71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постоянного </w:t>
      </w:r>
      <w:r w:rsidRPr="00A5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5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Алтайского краевог</w:t>
      </w:r>
      <w:r w:rsidR="00371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Законодательного Собрания по образованию и науке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57D2" w:rsidRPr="00A52302" w:rsidRDefault="00F157D2" w:rsidP="00F157D2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709" w:right="707" w:firstLine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 году</w:t>
      </w:r>
    </w:p>
    <w:p w:rsidR="00F157D2" w:rsidRDefault="00F157D2" w:rsidP="00F15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D2" w:rsidRDefault="00F157D2" w:rsidP="00F15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347" w:rsidRDefault="00344347" w:rsidP="00F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комитет Алтайского краевого Законодательного Собрания</w:t>
      </w:r>
      <w:r w:rsidR="00D4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и науке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 в соответствии с постановлением</w:t>
      </w:r>
      <w:r w:rsidRPr="0034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краевого Законодательного Собрания от 7 октября 2021 года № 299 «О структуре Алтайского краевого Законодательного Собрания».</w:t>
      </w:r>
    </w:p>
    <w:p w:rsidR="00FA2ECA" w:rsidRDefault="00FA2ECA" w:rsidP="00F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комитета утвержден постановлением</w:t>
      </w:r>
      <w:r w:rsidRPr="0034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краевого Законодательного Собрания от 7 октября 2021 года № 318 </w:t>
      </w:r>
      <w:r w:rsidRPr="00CD1F37">
        <w:rPr>
          <w:rFonts w:ascii="Times New Roman" w:hAnsi="Times New Roman" w:cs="Times New Roman"/>
          <w:color w:val="000000"/>
          <w:sz w:val="28"/>
          <w:szCs w:val="28"/>
        </w:rPr>
        <w:t xml:space="preserve">«О составе постоянного комитета Алтайского краевого Законодательного Собрания </w:t>
      </w:r>
      <w:r w:rsidRPr="00CD1F3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образованию и науке», в состав комитета вошли 6 депутатов.</w:t>
      </w:r>
    </w:p>
    <w:p w:rsidR="006559E4" w:rsidRPr="00CD1F37" w:rsidRDefault="006559E4" w:rsidP="0065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37">
        <w:rPr>
          <w:rFonts w:ascii="Times New Roman" w:hAnsi="Times New Roman" w:cs="Times New Roman"/>
          <w:color w:val="000000"/>
          <w:sz w:val="28"/>
          <w:szCs w:val="28"/>
        </w:rPr>
        <w:t>Постановлением Алтайского краевого Законодательного Собрания от 7 октября 2021 года № 3</w:t>
      </w:r>
      <w:r w:rsidRPr="006559E4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CD1F37">
        <w:rPr>
          <w:rFonts w:ascii="Times New Roman" w:hAnsi="Times New Roman" w:cs="Times New Roman"/>
          <w:color w:val="000000"/>
          <w:sz w:val="28"/>
          <w:szCs w:val="28"/>
        </w:rPr>
        <w:t xml:space="preserve"> «Об избрании председателя постоянного комитета Алтайского краевого Законодательного Собрания </w:t>
      </w:r>
      <w:r w:rsidRPr="00CD1F3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образованию и науке</w:t>
      </w:r>
      <w:r w:rsidRPr="00CD1F37">
        <w:rPr>
          <w:rFonts w:ascii="Times New Roman" w:hAnsi="Times New Roman" w:cs="Times New Roman"/>
          <w:sz w:val="28"/>
          <w:szCs w:val="28"/>
        </w:rPr>
        <w:t xml:space="preserve">» председателем комитета был избран </w:t>
      </w:r>
      <w:r>
        <w:rPr>
          <w:rFonts w:ascii="Times New Roman" w:hAnsi="Times New Roman" w:cs="Times New Roman"/>
          <w:sz w:val="28"/>
          <w:szCs w:val="28"/>
        </w:rPr>
        <w:t>Молотов Александр Владимирович</w:t>
      </w:r>
      <w:r w:rsidRPr="00CD1F37">
        <w:rPr>
          <w:rFonts w:ascii="Times New Roman" w:hAnsi="Times New Roman" w:cs="Times New Roman"/>
          <w:sz w:val="28"/>
          <w:szCs w:val="28"/>
        </w:rPr>
        <w:t>.</w:t>
      </w:r>
    </w:p>
    <w:p w:rsidR="00EA043D" w:rsidRPr="00CD1F37" w:rsidRDefault="00EA043D" w:rsidP="00E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37">
        <w:rPr>
          <w:rFonts w:ascii="Times New Roman" w:hAnsi="Times New Roman" w:cs="Times New Roman"/>
          <w:color w:val="000000"/>
          <w:sz w:val="28"/>
          <w:szCs w:val="28"/>
        </w:rPr>
        <w:t>Постановлением Алтайского краевого Законодательного Собрания от 7 октября 2021 года № 32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D1F37">
        <w:rPr>
          <w:rFonts w:ascii="Times New Roman" w:hAnsi="Times New Roman" w:cs="Times New Roman"/>
          <w:color w:val="000000"/>
          <w:sz w:val="28"/>
          <w:szCs w:val="28"/>
        </w:rPr>
        <w:t xml:space="preserve"> «Об избрании заместител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D1F37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постоянного комитета Алтайского краевого Законодательного Собрания по </w:t>
      </w:r>
      <w:r>
        <w:rPr>
          <w:rFonts w:ascii="Times New Roman" w:hAnsi="Times New Roman" w:cs="Times New Roman"/>
          <w:sz w:val="28"/>
          <w:szCs w:val="28"/>
        </w:rPr>
        <w:t>образованию и науке</w:t>
      </w:r>
      <w:r w:rsidRPr="00CD1F37">
        <w:rPr>
          <w:rFonts w:ascii="Times New Roman" w:hAnsi="Times New Roman" w:cs="Times New Roman"/>
          <w:sz w:val="28"/>
          <w:szCs w:val="28"/>
        </w:rPr>
        <w:t>»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D1F37">
        <w:rPr>
          <w:rFonts w:ascii="Times New Roman" w:hAnsi="Times New Roman" w:cs="Times New Roman"/>
          <w:sz w:val="28"/>
          <w:szCs w:val="28"/>
        </w:rPr>
        <w:t xml:space="preserve"> председателя комитета был избран </w:t>
      </w:r>
      <w:r>
        <w:rPr>
          <w:rFonts w:ascii="Times New Roman" w:hAnsi="Times New Roman" w:cs="Times New Roman"/>
          <w:sz w:val="28"/>
          <w:szCs w:val="28"/>
        </w:rPr>
        <w:t>Писарев Сергей Викторович</w:t>
      </w:r>
      <w:r w:rsidRPr="00CD1F37">
        <w:rPr>
          <w:rFonts w:ascii="Times New Roman" w:hAnsi="Times New Roman" w:cs="Times New Roman"/>
          <w:sz w:val="28"/>
          <w:szCs w:val="28"/>
        </w:rPr>
        <w:t>.</w:t>
      </w:r>
    </w:p>
    <w:p w:rsidR="00F157D2" w:rsidRDefault="00F157D2" w:rsidP="00F1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7</w:t>
      </w:r>
      <w:r w:rsidR="0037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</w:t>
      </w:r>
      <w:r w:rsidR="00371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</w:t>
      </w:r>
      <w:r w:rsidR="0037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</w:t>
      </w:r>
      <w:r w:rsidR="00371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рассмотрено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2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F25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F2523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25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245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по</w:t>
      </w:r>
      <w:r w:rsidR="00F245EF" w:rsidRPr="00F2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ведения </w:t>
      </w:r>
      <w:r w:rsidR="00F24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7D2" w:rsidRPr="006A5B04" w:rsidRDefault="00F157D2" w:rsidP="006A5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6A5B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</w:t>
      </w:r>
      <w:r w:rsidR="006A5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6A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5B04" w:rsidRPr="006A5B04">
        <w:rPr>
          <w:rFonts w:ascii="Times New Roman" w:hAnsi="Times New Roman" w:cs="Times New Roman"/>
          <w:sz w:val="28"/>
          <w:szCs w:val="28"/>
        </w:rPr>
        <w:t>одно</w:t>
      </w:r>
      <w:r w:rsidR="006A5B04">
        <w:rPr>
          <w:rFonts w:ascii="Times New Roman" w:hAnsi="Times New Roman" w:cs="Times New Roman"/>
          <w:sz w:val="28"/>
          <w:szCs w:val="28"/>
        </w:rPr>
        <w:t xml:space="preserve"> из которых – </w:t>
      </w:r>
      <w:r w:rsidR="006A5B04" w:rsidRPr="006A5B04">
        <w:rPr>
          <w:rFonts w:ascii="Times New Roman" w:hAnsi="Times New Roman" w:cs="Times New Roman"/>
          <w:sz w:val="28"/>
          <w:szCs w:val="28"/>
        </w:rPr>
        <w:t>выездное по вопросу подготовки рабочих кадров и специалистов среднего звена в рамках федерального проекта «Молодые профессионалы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</w:t>
      </w:r>
      <w:r w:rsidRPr="006A5B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0CC2" w:rsidRDefault="006345C3" w:rsidP="00FE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45C3">
        <w:rPr>
          <w:rFonts w:ascii="Times New Roman" w:hAnsi="Times New Roman" w:cs="Times New Roman"/>
          <w:sz w:val="28"/>
          <w:szCs w:val="28"/>
        </w:rPr>
        <w:t>о вопросам ведения комитета были приняты следующие законы Алтайского края:</w:t>
      </w:r>
    </w:p>
    <w:p w:rsidR="00DD5D25" w:rsidRPr="007355E6" w:rsidRDefault="00DD5D25" w:rsidP="007355E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 Алтайского края от</w:t>
      </w:r>
      <w:r w:rsidRPr="0073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ноября 2021 года № 92-ЗС «О внесении изменений в отдельные законы Алтайского края</w:t>
      </w:r>
      <w:r w:rsidRPr="007355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». </w:t>
      </w:r>
      <w:bookmarkStart w:id="0" w:name="_Hlk84928487"/>
      <w:r w:rsidRPr="0073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разработан в связи с динамикой федерального и краевого </w:t>
      </w:r>
      <w:r w:rsidR="006345C3" w:rsidRPr="007355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355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аконодательства, а также в целях совершенствования предоставления мер социальной поддержки.</w:t>
      </w:r>
    </w:p>
    <w:p w:rsidR="00DD5D25" w:rsidRPr="00DD5D25" w:rsidRDefault="00DD5D25" w:rsidP="00DD5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4930850"/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законодательством перечень видов деятельности организаций для детей-сирот и детей, оставшихся без попечения родителей дополнен видом деятельности по организации совместного нахождения работников организаций для детей-сирот с детьми в медицинской организации при оказании им медицинской помощи в стационарных условиях в течение всего периода оказания медицинской помощи. Услуги по уходу и присмотру могут предоставляться не только работниками организаций для детей-сирот, но и </w:t>
      </w: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волонтерами, негосударственными некоммерческими организациями. При этом порядок совместного нахождения указанных лиц в медицинских организациях должен быть установлен субъектами Российской Федерации. Соответствующие изменения внесены в закон Алтайского края от 31</w:t>
      </w:r>
      <w:r w:rsidR="0063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 </w:t>
      </w:r>
      <w:r w:rsidR="0063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>№ 72</w:t>
      </w: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ЗС «О дополнительных гарантиях по социальной поддержке детей-сирот и детей, оставшихся без попечения родителей, в Алтайском крае».</w:t>
      </w:r>
    </w:p>
    <w:bookmarkEnd w:id="1"/>
    <w:p w:rsidR="006345C3" w:rsidRDefault="00DD5D25" w:rsidP="00DD5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законодательством предусмотрено формирование банка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выплат. Соответствующие изменения внесены в закон Алтайского края от 25</w:t>
      </w:r>
      <w:r w:rsidR="0063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63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</w:r>
      <w:r w:rsidR="00634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D25" w:rsidRPr="00DD5D25" w:rsidRDefault="00DD5D25" w:rsidP="00DD5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увеличением объема государственных полномочий органов опеки и попечительства увеличена штатная численность специалистов органов опеки и попечительства в Алтайском крае. Предусмотрено введение 23 дополнительных ставок специалистов органов опеки и попечительства в муниципальных образованиях с 1</w:t>
      </w:r>
      <w:r w:rsidR="0043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3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D25" w:rsidRPr="00DD5D25" w:rsidRDefault="00DD5D25" w:rsidP="00DD5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закон № 72-ЗС, закон № 149-ЗС, а также законы Алтайского края от 28</w:t>
      </w:r>
      <w:r w:rsidR="0029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 w:rsidR="0029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27-ЗС «О на</w:t>
      </w: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делении органов местного самоуправления государственными полномочиями по назначению и выплате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и от 6</w:t>
      </w:r>
      <w:r w:rsidR="0029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29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77-ЗС «О наделении органов местного самоуправления государственным полномочием по обеспечению питанием обучающихся с ограниченными возможностями здоровья в муниципальных общеобразовательных организациях» внесены изменения, связанные с введением нового вида муниципального образования – муниципального округа. </w:t>
      </w:r>
    </w:p>
    <w:p w:rsidR="00DD5D25" w:rsidRPr="00DD5D25" w:rsidRDefault="00DD5D25" w:rsidP="00DD5D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внесены изменения в закон Алтайского края от 15</w:t>
      </w:r>
      <w:r w:rsidR="0029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29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34-ЗС «О ежемесячном пособии на ребенка» в целях приведения отдельных норм закона в соответствие с законодательством Российской Федерации и Алтайского края, а также в целях совершенствования механизма предоставления указанной меры социальной поддержки.</w:t>
      </w:r>
    </w:p>
    <w:bookmarkEnd w:id="0"/>
    <w:p w:rsidR="00DD5D25" w:rsidRPr="007355E6" w:rsidRDefault="00DD5D25" w:rsidP="007355E6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Закон Алтайского края от </w:t>
      </w:r>
      <w:r w:rsidRPr="007355E6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2021 года № 118-ЗС «</w:t>
      </w:r>
      <w:r w:rsidRPr="007355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внесении изменения в статью 5 закона Алтайского края </w:t>
      </w:r>
      <w:r w:rsidRPr="007355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стипендиальном обеспечении и иных мерах</w:t>
      </w:r>
      <w:r w:rsidR="00EF70E7" w:rsidRPr="0073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 </w:t>
      </w:r>
      <w:proofErr w:type="gramStart"/>
      <w:r w:rsidR="00EF70E7" w:rsidRPr="0073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Pr="00735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</w:t>
      </w:r>
      <w:proofErr w:type="gramEnd"/>
      <w:r w:rsidRPr="0073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краевых государственных профессиональных образовательных организациях» и о</w:t>
      </w:r>
      <w:r w:rsidRPr="007355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признании утратившим силу закона Алтайского края «О компенсационных выплатах на питание обучающимся в краевых государственных профессиональных образовательных организациях, нуждающимся в социальной поддержке». З</w:t>
      </w:r>
      <w:r w:rsidRPr="0073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разработан с целью закрепления меры социальной поддержки отдельным категориям обучающихся в краевых государственных </w:t>
      </w:r>
      <w:r w:rsidRPr="00735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профессиональных образовательных организациях, нуждающихся в социальной поддержке, в виде ежегодной выплаты на образовательные нужды в порядке и размере, установленных постановлением Правительства Алтайского края. Данная выплата подлежит индексации.</w:t>
      </w:r>
    </w:p>
    <w:p w:rsidR="00DD5D25" w:rsidRPr="00DD5D25" w:rsidRDefault="00DD5D25" w:rsidP="00DD5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мера социальной поддержки установлена </w:t>
      </w:r>
      <w:bookmarkStart w:id="2" w:name="_GoBack"/>
      <w:bookmarkEnd w:id="2"/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компенсационной выплаты на питание обучающимся в краевых государственных профессиональных образовательных организациях, нуждающимся в социальной поддержке, в связи с этим утрачивает</w:t>
      </w:r>
      <w:r w:rsidR="00E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закон Алтайского края от </w:t>
      </w: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E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10-ЗС «О компенсационных выплатах на питание обучающимся в краевых государственных профессиональных образовательных организациях, нуждающимся в социальной поддержке».</w:t>
      </w:r>
    </w:p>
    <w:p w:rsidR="00DD5D25" w:rsidRPr="00DD5D25" w:rsidRDefault="00DD5D25" w:rsidP="00DD5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выплата на образовательные нужды будет осуществляться в рамках субсидии на стипендиальное обеспечение и иные меры социальной поддержки </w:t>
      </w:r>
      <w:proofErr w:type="gramStart"/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3F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</w:t>
      </w:r>
      <w:proofErr w:type="gramEnd"/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краевых </w:t>
      </w:r>
      <w:r w:rsidRPr="00DD5D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государственных </w:t>
      </w:r>
      <w:r w:rsidRPr="00DD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образовательных организаций.</w:t>
      </w:r>
    </w:p>
    <w:p w:rsidR="00F157D2" w:rsidRDefault="00F157D2" w:rsidP="0048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F8B" w:rsidRDefault="00DE3F8B" w:rsidP="0048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F8B" w:rsidRDefault="00DE3F8B" w:rsidP="00DE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постоянного комитета </w:t>
      </w:r>
    </w:p>
    <w:p w:rsidR="00F157D2" w:rsidRPr="00C052F0" w:rsidRDefault="00DE3F8B" w:rsidP="00DE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D5D25">
        <w:rPr>
          <w:rFonts w:ascii="Times New Roman" w:hAnsi="Times New Roman" w:cs="Times New Roman"/>
          <w:sz w:val="28"/>
          <w:szCs w:val="28"/>
        </w:rPr>
        <w:t>образованию и науке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D5D25">
        <w:rPr>
          <w:rFonts w:ascii="Times New Roman" w:hAnsi="Times New Roman" w:cs="Times New Roman"/>
          <w:sz w:val="28"/>
          <w:szCs w:val="28"/>
        </w:rPr>
        <w:t xml:space="preserve">                                   А.В. Молотов</w:t>
      </w:r>
    </w:p>
    <w:sectPr w:rsidR="00F157D2" w:rsidRPr="00C052F0" w:rsidSect="005734BE">
      <w:headerReference w:type="default" r:id="rId7"/>
      <w:pgSz w:w="11906" w:h="16838"/>
      <w:pgMar w:top="1134" w:right="567" w:bottom="1134" w:left="1701" w:header="57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CE" w:rsidRDefault="00D916CE" w:rsidP="00C73E45">
      <w:pPr>
        <w:spacing w:after="0" w:line="240" w:lineRule="auto"/>
      </w:pPr>
      <w:r>
        <w:separator/>
      </w:r>
    </w:p>
  </w:endnote>
  <w:endnote w:type="continuationSeparator" w:id="0">
    <w:p w:rsidR="00D916CE" w:rsidRDefault="00D916CE" w:rsidP="00C7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CE" w:rsidRDefault="00D916CE" w:rsidP="00C73E45">
      <w:pPr>
        <w:spacing w:after="0" w:line="240" w:lineRule="auto"/>
      </w:pPr>
      <w:r>
        <w:separator/>
      </w:r>
    </w:p>
  </w:footnote>
  <w:footnote w:type="continuationSeparator" w:id="0">
    <w:p w:rsidR="00D916CE" w:rsidRDefault="00D916CE" w:rsidP="00C7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219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17EC" w:rsidRPr="006717EC" w:rsidRDefault="0048406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717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7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7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55E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717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17EC" w:rsidRDefault="00D916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10F36"/>
    <w:multiLevelType w:val="hybridMultilevel"/>
    <w:tmpl w:val="098CC05A"/>
    <w:lvl w:ilvl="0" w:tplc="DD8A7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C9"/>
    <w:rsid w:val="000114AF"/>
    <w:rsid w:val="00180D3A"/>
    <w:rsid w:val="00291772"/>
    <w:rsid w:val="002E572C"/>
    <w:rsid w:val="00320AFF"/>
    <w:rsid w:val="00344347"/>
    <w:rsid w:val="00371DA1"/>
    <w:rsid w:val="003F7374"/>
    <w:rsid w:val="00431539"/>
    <w:rsid w:val="00457DB6"/>
    <w:rsid w:val="0048351C"/>
    <w:rsid w:val="00484068"/>
    <w:rsid w:val="00604BA6"/>
    <w:rsid w:val="006345C3"/>
    <w:rsid w:val="006559E4"/>
    <w:rsid w:val="006A5B04"/>
    <w:rsid w:val="006F1941"/>
    <w:rsid w:val="00704B8E"/>
    <w:rsid w:val="007355E6"/>
    <w:rsid w:val="00803252"/>
    <w:rsid w:val="00826B05"/>
    <w:rsid w:val="009D7575"/>
    <w:rsid w:val="00A22E10"/>
    <w:rsid w:val="00A5249E"/>
    <w:rsid w:val="00B04B74"/>
    <w:rsid w:val="00C052F0"/>
    <w:rsid w:val="00C73E45"/>
    <w:rsid w:val="00C83F13"/>
    <w:rsid w:val="00CD1F37"/>
    <w:rsid w:val="00D43E23"/>
    <w:rsid w:val="00D916CE"/>
    <w:rsid w:val="00DD5D25"/>
    <w:rsid w:val="00DE3CC7"/>
    <w:rsid w:val="00DE3F8B"/>
    <w:rsid w:val="00E026C9"/>
    <w:rsid w:val="00E77048"/>
    <w:rsid w:val="00EA043D"/>
    <w:rsid w:val="00EF70E7"/>
    <w:rsid w:val="00F157D2"/>
    <w:rsid w:val="00F245EF"/>
    <w:rsid w:val="00F2523C"/>
    <w:rsid w:val="00F5796A"/>
    <w:rsid w:val="00FA2ECA"/>
    <w:rsid w:val="00FE0CC2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D025A-0FE0-49FB-BCA9-4856E3CF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6C9"/>
  </w:style>
  <w:style w:type="character" w:customStyle="1" w:styleId="a5">
    <w:name w:val="Подпись к таблице_"/>
    <w:basedOn w:val="a0"/>
    <w:link w:val="a6"/>
    <w:locked/>
    <w:rsid w:val="00E026C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E026C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2">
    <w:name w:val="Основной текст + 12"/>
    <w:aliases w:val="5 pt"/>
    <w:basedOn w:val="a0"/>
    <w:rsid w:val="00E026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7">
    <w:name w:val="footer"/>
    <w:basedOn w:val="a"/>
    <w:link w:val="a8"/>
    <w:uiPriority w:val="99"/>
    <w:unhideWhenUsed/>
    <w:rsid w:val="00C73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E45"/>
  </w:style>
  <w:style w:type="paragraph" w:customStyle="1" w:styleId="21">
    <w:name w:val="Основной текст 21"/>
    <w:basedOn w:val="a"/>
    <w:rsid w:val="00C73E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3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032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ighlight">
    <w:name w:val="highlight"/>
    <w:basedOn w:val="a0"/>
    <w:rsid w:val="00457DB6"/>
  </w:style>
  <w:style w:type="paragraph" w:styleId="aa">
    <w:name w:val="Balloon Text"/>
    <w:basedOn w:val="a"/>
    <w:link w:val="ab"/>
    <w:uiPriority w:val="99"/>
    <w:semiHidden/>
    <w:unhideWhenUsed/>
    <w:rsid w:val="007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55E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35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Наталья Ивановна Опарина</cp:lastModifiedBy>
  <cp:revision>21</cp:revision>
  <cp:lastPrinted>2022-05-11T05:13:00Z</cp:lastPrinted>
  <dcterms:created xsi:type="dcterms:W3CDTF">2022-05-06T07:02:00Z</dcterms:created>
  <dcterms:modified xsi:type="dcterms:W3CDTF">2022-05-11T05:15:00Z</dcterms:modified>
</cp:coreProperties>
</file>