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65" w:rsidRPr="00D67E0B" w:rsidRDefault="00902D65" w:rsidP="00502CD5">
      <w:pPr>
        <w:ind w:firstLine="0"/>
        <w:jc w:val="center"/>
        <w:rPr>
          <w:szCs w:val="28"/>
        </w:rPr>
      </w:pPr>
      <w:r w:rsidRPr="00D67E0B">
        <w:rPr>
          <w:szCs w:val="28"/>
        </w:rPr>
        <w:t>ПОЯСНИТЕЛЬНАЯ ЗАПИСКА</w:t>
      </w:r>
    </w:p>
    <w:p w:rsidR="00902D65" w:rsidRPr="0050304F" w:rsidRDefault="00902D65" w:rsidP="00502CD5">
      <w:pPr>
        <w:pStyle w:val="3"/>
        <w:rPr>
          <w:b w:val="0"/>
          <w:szCs w:val="28"/>
        </w:rPr>
      </w:pPr>
      <w:r w:rsidRPr="0050304F">
        <w:rPr>
          <w:b w:val="0"/>
          <w:szCs w:val="28"/>
        </w:rPr>
        <w:t>к проекту закона Алтайского края «О применении индивидуальными предпринимателями патентной системы налогообложения</w:t>
      </w:r>
    </w:p>
    <w:p w:rsidR="00902D65" w:rsidRPr="0050304F" w:rsidRDefault="00902D65" w:rsidP="00502CD5">
      <w:pPr>
        <w:pStyle w:val="3"/>
        <w:rPr>
          <w:b w:val="0"/>
          <w:szCs w:val="28"/>
        </w:rPr>
      </w:pPr>
      <w:r w:rsidRPr="0050304F">
        <w:rPr>
          <w:b w:val="0"/>
          <w:szCs w:val="28"/>
        </w:rPr>
        <w:t>на территории Алтайского края»</w:t>
      </w:r>
    </w:p>
    <w:p w:rsidR="00902D65" w:rsidRDefault="00902D65" w:rsidP="003445CC">
      <w:pPr>
        <w:rPr>
          <w:szCs w:val="28"/>
        </w:rPr>
      </w:pPr>
    </w:p>
    <w:p w:rsidR="00902D65" w:rsidRPr="0050304F" w:rsidRDefault="00902D65" w:rsidP="003445CC">
      <w:pPr>
        <w:rPr>
          <w:szCs w:val="28"/>
        </w:rPr>
      </w:pPr>
    </w:p>
    <w:p w:rsidR="00902D65" w:rsidRDefault="00902D65" w:rsidP="003C3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22">
        <w:rPr>
          <w:rFonts w:ascii="Times New Roman" w:hAnsi="Times New Roman" w:cs="Times New Roman"/>
          <w:sz w:val="28"/>
          <w:szCs w:val="28"/>
        </w:rPr>
        <w:t>Предлагаемый законопроект предусматривает введение на территории Алтайского края патентной системы налогообложения, которая является дополнительным специальным налоговым режимом,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86222">
        <w:rPr>
          <w:rFonts w:ascii="Times New Roman" w:hAnsi="Times New Roman" w:cs="Times New Roman"/>
          <w:sz w:val="28"/>
          <w:szCs w:val="28"/>
        </w:rPr>
        <w:t xml:space="preserve"> переход индивидуальными предпринимателями на нее носит добровольный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222">
        <w:rPr>
          <w:rFonts w:ascii="Times New Roman" w:hAnsi="Times New Roman" w:cs="Times New Roman"/>
          <w:sz w:val="28"/>
          <w:szCs w:val="28"/>
        </w:rPr>
        <w:t xml:space="preserve"> </w:t>
      </w:r>
      <w:r w:rsidR="003C3BE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 применение патентной системы налогообложения </w:t>
      </w:r>
      <w:r w:rsidRPr="00386222">
        <w:rPr>
          <w:rFonts w:ascii="Times New Roman" w:hAnsi="Times New Roman" w:cs="Times New Roman"/>
          <w:sz w:val="28"/>
          <w:szCs w:val="28"/>
        </w:rPr>
        <w:t>предусматривает совмещение с иными режимами налогообложения.</w:t>
      </w:r>
    </w:p>
    <w:p w:rsidR="00902D65" w:rsidRPr="00365517" w:rsidRDefault="00902D65" w:rsidP="003C3BE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Законопроектом устанавливается размер </w:t>
      </w:r>
      <w:r w:rsidRPr="005770D3">
        <w:rPr>
          <w:szCs w:val="28"/>
        </w:rPr>
        <w:t xml:space="preserve">потенциально возможного </w:t>
      </w:r>
      <w:r>
        <w:rPr>
          <w:szCs w:val="28"/>
        </w:rPr>
        <w:br/>
      </w:r>
      <w:r w:rsidRPr="005770D3">
        <w:rPr>
          <w:szCs w:val="28"/>
        </w:rPr>
        <w:t>к получению индивидуальным</w:t>
      </w:r>
      <w:r>
        <w:rPr>
          <w:szCs w:val="28"/>
        </w:rPr>
        <w:t>и предпринимателями</w:t>
      </w:r>
      <w:r w:rsidRPr="005770D3">
        <w:rPr>
          <w:szCs w:val="28"/>
        </w:rPr>
        <w:t xml:space="preserve"> годового дохода</w:t>
      </w:r>
      <w:r>
        <w:rPr>
          <w:szCs w:val="28"/>
        </w:rPr>
        <w:t xml:space="preserve"> на один физический показатель, характеризующий соответствующий вид деятельности.</w:t>
      </w:r>
      <w:r w:rsidR="003C3BE4">
        <w:rPr>
          <w:szCs w:val="28"/>
        </w:rPr>
        <w:t xml:space="preserve"> </w:t>
      </w:r>
      <w:r w:rsidRPr="005770D3">
        <w:rPr>
          <w:szCs w:val="28"/>
        </w:rPr>
        <w:t xml:space="preserve">При исчислении суммы налога размер потенциально возможного </w:t>
      </w:r>
      <w:r>
        <w:rPr>
          <w:szCs w:val="28"/>
        </w:rPr>
        <w:br/>
      </w:r>
      <w:r w:rsidRPr="005770D3">
        <w:rPr>
          <w:szCs w:val="28"/>
        </w:rPr>
        <w:t>к получению индивидуальным</w:t>
      </w:r>
      <w:r>
        <w:rPr>
          <w:szCs w:val="28"/>
        </w:rPr>
        <w:t>и предпринимателями</w:t>
      </w:r>
      <w:r w:rsidRPr="005770D3">
        <w:rPr>
          <w:szCs w:val="28"/>
        </w:rPr>
        <w:t xml:space="preserve"> годового дохода </w:t>
      </w:r>
      <w:r w:rsidRPr="00365517">
        <w:rPr>
          <w:szCs w:val="28"/>
        </w:rPr>
        <w:t>рассчитывае</w:t>
      </w:r>
      <w:r>
        <w:rPr>
          <w:szCs w:val="28"/>
        </w:rPr>
        <w:t>тся как произведение суммы физических показателей, характеризующих</w:t>
      </w:r>
      <w:r w:rsidRPr="00365517">
        <w:rPr>
          <w:szCs w:val="28"/>
        </w:rPr>
        <w:t xml:space="preserve"> определенный вид предпринимательской деятельности, </w:t>
      </w:r>
      <w:r>
        <w:rPr>
          <w:szCs w:val="28"/>
        </w:rPr>
        <w:t xml:space="preserve">             </w:t>
      </w:r>
      <w:r w:rsidRPr="00365517">
        <w:rPr>
          <w:szCs w:val="28"/>
        </w:rPr>
        <w:t xml:space="preserve">и размера потенциально возможного </w:t>
      </w:r>
      <w:bookmarkStart w:id="0" w:name="OLE_LINK1"/>
      <w:r w:rsidRPr="00365517">
        <w:rPr>
          <w:szCs w:val="28"/>
        </w:rPr>
        <w:t>к получению индивидуальными пр</w:t>
      </w:r>
      <w:r>
        <w:rPr>
          <w:szCs w:val="28"/>
        </w:rPr>
        <w:t>едпринимателями годового дохода</w:t>
      </w:r>
      <w:bookmarkEnd w:id="0"/>
      <w:r w:rsidRPr="00365517">
        <w:rPr>
          <w:szCs w:val="28"/>
        </w:rPr>
        <w:t xml:space="preserve"> </w:t>
      </w:r>
      <w:r>
        <w:rPr>
          <w:szCs w:val="28"/>
        </w:rPr>
        <w:t>в соответствии с</w:t>
      </w:r>
      <w:r w:rsidRPr="00365517">
        <w:rPr>
          <w:szCs w:val="28"/>
        </w:rPr>
        <w:t xml:space="preserve"> </w:t>
      </w:r>
      <w:r>
        <w:rPr>
          <w:szCs w:val="28"/>
        </w:rPr>
        <w:t>приложением                        к законопроекту.</w:t>
      </w:r>
    </w:p>
    <w:p w:rsidR="00902D65" w:rsidRDefault="00902D65" w:rsidP="00386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Pr="00386222">
        <w:rPr>
          <w:rFonts w:ascii="Times New Roman" w:hAnsi="Times New Roman" w:cs="Times New Roman"/>
          <w:sz w:val="28"/>
          <w:szCs w:val="28"/>
        </w:rPr>
        <w:t xml:space="preserve">о второму чтению </w:t>
      </w:r>
      <w:r>
        <w:rPr>
          <w:rFonts w:ascii="Times New Roman" w:hAnsi="Times New Roman" w:cs="Times New Roman"/>
          <w:sz w:val="28"/>
          <w:szCs w:val="28"/>
        </w:rPr>
        <w:t>уточнен</w:t>
      </w:r>
      <w:r w:rsidRPr="00386222">
        <w:rPr>
          <w:rFonts w:ascii="Times New Roman" w:hAnsi="Times New Roman" w:cs="Times New Roman"/>
          <w:sz w:val="28"/>
          <w:szCs w:val="28"/>
        </w:rPr>
        <w:t xml:space="preserve"> механизм </w:t>
      </w:r>
      <w:r>
        <w:rPr>
          <w:rFonts w:ascii="Times New Roman" w:hAnsi="Times New Roman" w:cs="Times New Roman"/>
          <w:sz w:val="28"/>
          <w:szCs w:val="28"/>
        </w:rPr>
        <w:t xml:space="preserve">расчета размера </w:t>
      </w:r>
      <w:r w:rsidRPr="00386222">
        <w:rPr>
          <w:rFonts w:ascii="Times New Roman" w:hAnsi="Times New Roman" w:cs="Times New Roman"/>
          <w:sz w:val="28"/>
          <w:szCs w:val="28"/>
        </w:rPr>
        <w:t xml:space="preserve"> потенциально возможного к получению индивидуальным предпринимателем годового дохода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998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включения в среднесписочную численность работников самого индивидуального предпринимателя. </w:t>
      </w:r>
      <w:r w:rsidR="007B4136">
        <w:rPr>
          <w:rFonts w:ascii="Times New Roman" w:hAnsi="Times New Roman" w:cs="Times New Roman"/>
          <w:sz w:val="28"/>
          <w:szCs w:val="28"/>
        </w:rPr>
        <w:t>У</w:t>
      </w:r>
      <w:r w:rsidR="003C3BE4">
        <w:rPr>
          <w:rFonts w:ascii="Times New Roman" w:hAnsi="Times New Roman" w:cs="Times New Roman"/>
          <w:sz w:val="28"/>
          <w:szCs w:val="28"/>
        </w:rPr>
        <w:t>чтено замечание п</w:t>
      </w:r>
      <w:r>
        <w:rPr>
          <w:rFonts w:ascii="Times New Roman" w:hAnsi="Times New Roman" w:cs="Times New Roman"/>
          <w:sz w:val="28"/>
          <w:szCs w:val="28"/>
        </w:rPr>
        <w:t>рокуратуры Алтайского края в части определения физического показателя «средняя численность наемных работников».</w:t>
      </w:r>
    </w:p>
    <w:p w:rsidR="00AD6907" w:rsidRPr="00AD6907" w:rsidRDefault="00AD6907" w:rsidP="00386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 отдельным видам предпринимательской деятельности уточнено значение размера потенциально возможного </w:t>
      </w:r>
      <w:r w:rsidRPr="00AD6907">
        <w:rPr>
          <w:rFonts w:ascii="Times New Roman" w:hAnsi="Times New Roman" w:cs="Times New Roman"/>
          <w:sz w:val="28"/>
          <w:szCs w:val="28"/>
        </w:rPr>
        <w:t>к получению индивидуальными предпринимателями годового дохода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D65" w:rsidRPr="0050304F" w:rsidRDefault="00902D65" w:rsidP="005D083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Поступление налога, взимаемого в связи с применением патентной системы налогообложения, в соответствии с Бюджетным кодексом Российской Федерации подлежит зачислению в бюджеты муниципальных районов                   и городских округов по нормативу 100 процентов.</w:t>
      </w:r>
    </w:p>
    <w:p w:rsidR="00902D65" w:rsidRDefault="00902D65" w:rsidP="00332C05">
      <w:pPr>
        <w:autoSpaceDE w:val="0"/>
        <w:autoSpaceDN w:val="0"/>
        <w:adjustRightInd w:val="0"/>
        <w:ind w:firstLine="709"/>
      </w:pPr>
    </w:p>
    <w:p w:rsidR="00902D65" w:rsidRPr="00484C10" w:rsidRDefault="00902D65" w:rsidP="00332C05">
      <w:pPr>
        <w:autoSpaceDE w:val="0"/>
        <w:autoSpaceDN w:val="0"/>
        <w:adjustRightInd w:val="0"/>
        <w:ind w:firstLine="709"/>
      </w:pPr>
    </w:p>
    <w:p w:rsidR="00902D65" w:rsidRDefault="00902D65" w:rsidP="00332C05">
      <w:pPr>
        <w:autoSpaceDE w:val="0"/>
        <w:autoSpaceDN w:val="0"/>
        <w:adjustRightInd w:val="0"/>
        <w:ind w:firstLine="709"/>
      </w:pPr>
    </w:p>
    <w:p w:rsidR="00902D65" w:rsidRPr="00484C10" w:rsidRDefault="00902D65" w:rsidP="00C10EE4">
      <w:pPr>
        <w:autoSpaceDE w:val="0"/>
        <w:autoSpaceDN w:val="0"/>
        <w:adjustRightInd w:val="0"/>
        <w:ind w:firstLine="0"/>
      </w:pPr>
      <w:r>
        <w:t>Губернатор Алтайского края                                                                   А.Б. Карлин</w:t>
      </w:r>
    </w:p>
    <w:sectPr w:rsidR="00902D65" w:rsidRPr="00484C10" w:rsidSect="00582B98">
      <w:headerReference w:type="even" r:id="rId7"/>
      <w:headerReference w:type="default" r:id="rId8"/>
      <w:pgSz w:w="11906" w:h="16838"/>
      <w:pgMar w:top="1134" w:right="566" w:bottom="1134" w:left="1701" w:header="28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3BA" w:rsidRDefault="00FA73BA">
      <w:r>
        <w:separator/>
      </w:r>
    </w:p>
  </w:endnote>
  <w:endnote w:type="continuationSeparator" w:id="1">
    <w:p w:rsidR="00FA73BA" w:rsidRDefault="00FA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3BA" w:rsidRDefault="00FA73BA">
      <w:r>
        <w:separator/>
      </w:r>
    </w:p>
  </w:footnote>
  <w:footnote w:type="continuationSeparator" w:id="1">
    <w:p w:rsidR="00FA73BA" w:rsidRDefault="00FA7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09" w:rsidRDefault="00C65F09" w:rsidP="00EA51C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5F09" w:rsidRDefault="00C65F09" w:rsidP="00383F5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09" w:rsidRDefault="00C65F09" w:rsidP="00EA51C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65F09" w:rsidRDefault="00C65F09" w:rsidP="00383F5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14628"/>
    <w:multiLevelType w:val="multilevel"/>
    <w:tmpl w:val="770C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078"/>
    <w:rsid w:val="00003ADA"/>
    <w:rsid w:val="00010F01"/>
    <w:rsid w:val="000121C4"/>
    <w:rsid w:val="00037FAC"/>
    <w:rsid w:val="0008475D"/>
    <w:rsid w:val="00085A56"/>
    <w:rsid w:val="000A5964"/>
    <w:rsid w:val="000C002C"/>
    <w:rsid w:val="000D574D"/>
    <w:rsid w:val="000F5D0E"/>
    <w:rsid w:val="001102A5"/>
    <w:rsid w:val="0011115A"/>
    <w:rsid w:val="00115635"/>
    <w:rsid w:val="001577F5"/>
    <w:rsid w:val="00184DB9"/>
    <w:rsid w:val="00187EEC"/>
    <w:rsid w:val="001E70B1"/>
    <w:rsid w:val="001F3593"/>
    <w:rsid w:val="001F7F81"/>
    <w:rsid w:val="002055A2"/>
    <w:rsid w:val="002057DE"/>
    <w:rsid w:val="002267CE"/>
    <w:rsid w:val="00230FA0"/>
    <w:rsid w:val="00252422"/>
    <w:rsid w:val="00274B72"/>
    <w:rsid w:val="0028406C"/>
    <w:rsid w:val="0029156B"/>
    <w:rsid w:val="002A0B95"/>
    <w:rsid w:val="002C6164"/>
    <w:rsid w:val="002E414D"/>
    <w:rsid w:val="002E6CC3"/>
    <w:rsid w:val="002F04FB"/>
    <w:rsid w:val="002F427B"/>
    <w:rsid w:val="003052A1"/>
    <w:rsid w:val="003107C5"/>
    <w:rsid w:val="003141C6"/>
    <w:rsid w:val="00332C05"/>
    <w:rsid w:val="00332CB5"/>
    <w:rsid w:val="003445CC"/>
    <w:rsid w:val="003469D1"/>
    <w:rsid w:val="00354C5E"/>
    <w:rsid w:val="00365517"/>
    <w:rsid w:val="00375A29"/>
    <w:rsid w:val="00383F53"/>
    <w:rsid w:val="00385095"/>
    <w:rsid w:val="00386222"/>
    <w:rsid w:val="003A38A8"/>
    <w:rsid w:val="003B3097"/>
    <w:rsid w:val="003B52DB"/>
    <w:rsid w:val="003C3BE4"/>
    <w:rsid w:val="003D21DA"/>
    <w:rsid w:val="00415C6B"/>
    <w:rsid w:val="0041777C"/>
    <w:rsid w:val="00435D9A"/>
    <w:rsid w:val="00437587"/>
    <w:rsid w:val="00472B50"/>
    <w:rsid w:val="0048457B"/>
    <w:rsid w:val="00484C10"/>
    <w:rsid w:val="004A2FD5"/>
    <w:rsid w:val="004B6811"/>
    <w:rsid w:val="004F2EB8"/>
    <w:rsid w:val="00502CD5"/>
    <w:rsid w:val="0050304F"/>
    <w:rsid w:val="005033A3"/>
    <w:rsid w:val="00507FBA"/>
    <w:rsid w:val="005456D0"/>
    <w:rsid w:val="005770D3"/>
    <w:rsid w:val="00582B98"/>
    <w:rsid w:val="00584565"/>
    <w:rsid w:val="00584E84"/>
    <w:rsid w:val="005928B7"/>
    <w:rsid w:val="005A2A6E"/>
    <w:rsid w:val="005B3990"/>
    <w:rsid w:val="005C5508"/>
    <w:rsid w:val="005D0835"/>
    <w:rsid w:val="005D66C8"/>
    <w:rsid w:val="006024FF"/>
    <w:rsid w:val="00607AE6"/>
    <w:rsid w:val="00664F17"/>
    <w:rsid w:val="006B1970"/>
    <w:rsid w:val="006B1A6B"/>
    <w:rsid w:val="006C60C1"/>
    <w:rsid w:val="006E0462"/>
    <w:rsid w:val="007035E1"/>
    <w:rsid w:val="007113E3"/>
    <w:rsid w:val="0072057A"/>
    <w:rsid w:val="00723747"/>
    <w:rsid w:val="00726703"/>
    <w:rsid w:val="00727D63"/>
    <w:rsid w:val="0073717E"/>
    <w:rsid w:val="007519B1"/>
    <w:rsid w:val="00752830"/>
    <w:rsid w:val="00790D44"/>
    <w:rsid w:val="007A02A0"/>
    <w:rsid w:val="007B4136"/>
    <w:rsid w:val="00805994"/>
    <w:rsid w:val="008330AC"/>
    <w:rsid w:val="008341DC"/>
    <w:rsid w:val="00840EFD"/>
    <w:rsid w:val="0087773B"/>
    <w:rsid w:val="008812BD"/>
    <w:rsid w:val="008E534A"/>
    <w:rsid w:val="00902D65"/>
    <w:rsid w:val="00903A64"/>
    <w:rsid w:val="0092664F"/>
    <w:rsid w:val="0098619E"/>
    <w:rsid w:val="009C0C6E"/>
    <w:rsid w:val="00A9528A"/>
    <w:rsid w:val="00AC36D1"/>
    <w:rsid w:val="00AD6907"/>
    <w:rsid w:val="00AF7B03"/>
    <w:rsid w:val="00B01616"/>
    <w:rsid w:val="00B02F82"/>
    <w:rsid w:val="00B0402A"/>
    <w:rsid w:val="00B11A1A"/>
    <w:rsid w:val="00B16DED"/>
    <w:rsid w:val="00B22A88"/>
    <w:rsid w:val="00B251E7"/>
    <w:rsid w:val="00B272D6"/>
    <w:rsid w:val="00B52CD6"/>
    <w:rsid w:val="00B80283"/>
    <w:rsid w:val="00B97171"/>
    <w:rsid w:val="00BD790D"/>
    <w:rsid w:val="00BE115A"/>
    <w:rsid w:val="00BE3A58"/>
    <w:rsid w:val="00BE4DEE"/>
    <w:rsid w:val="00BF7BF3"/>
    <w:rsid w:val="00C10EE4"/>
    <w:rsid w:val="00C40244"/>
    <w:rsid w:val="00C54268"/>
    <w:rsid w:val="00C569BE"/>
    <w:rsid w:val="00C65F09"/>
    <w:rsid w:val="00C76215"/>
    <w:rsid w:val="00C85250"/>
    <w:rsid w:val="00CA05B5"/>
    <w:rsid w:val="00CA412A"/>
    <w:rsid w:val="00CE37F0"/>
    <w:rsid w:val="00CF1C6E"/>
    <w:rsid w:val="00CF6171"/>
    <w:rsid w:val="00D07A74"/>
    <w:rsid w:val="00D456CA"/>
    <w:rsid w:val="00D50699"/>
    <w:rsid w:val="00D53D70"/>
    <w:rsid w:val="00D67E0B"/>
    <w:rsid w:val="00D90503"/>
    <w:rsid w:val="00D917E8"/>
    <w:rsid w:val="00DB4B10"/>
    <w:rsid w:val="00DC3096"/>
    <w:rsid w:val="00DD5423"/>
    <w:rsid w:val="00DD54B0"/>
    <w:rsid w:val="00DE7FB9"/>
    <w:rsid w:val="00DF4EBB"/>
    <w:rsid w:val="00DF7692"/>
    <w:rsid w:val="00DF7786"/>
    <w:rsid w:val="00E0215A"/>
    <w:rsid w:val="00E070F8"/>
    <w:rsid w:val="00E22CCA"/>
    <w:rsid w:val="00E23976"/>
    <w:rsid w:val="00E44107"/>
    <w:rsid w:val="00E63009"/>
    <w:rsid w:val="00E851BC"/>
    <w:rsid w:val="00EA51CA"/>
    <w:rsid w:val="00EA77A9"/>
    <w:rsid w:val="00EB322C"/>
    <w:rsid w:val="00EC1998"/>
    <w:rsid w:val="00EE14F0"/>
    <w:rsid w:val="00F022A0"/>
    <w:rsid w:val="00F142E5"/>
    <w:rsid w:val="00F227E5"/>
    <w:rsid w:val="00F411A6"/>
    <w:rsid w:val="00FA0AA4"/>
    <w:rsid w:val="00FA5AA4"/>
    <w:rsid w:val="00FA73BA"/>
    <w:rsid w:val="00FB27B7"/>
    <w:rsid w:val="00FB6159"/>
    <w:rsid w:val="00FB75CA"/>
    <w:rsid w:val="00FC3D39"/>
    <w:rsid w:val="00FE3078"/>
    <w:rsid w:val="00FE5EF4"/>
    <w:rsid w:val="00FF0071"/>
    <w:rsid w:val="00FF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078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FE3078"/>
    <w:pPr>
      <w:keepNext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semiHidden/>
    <w:locked/>
    <w:rsid w:val="00B22A88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FE30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B22A8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FE3078"/>
    <w:pPr>
      <w:spacing w:line="168" w:lineRule="auto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B22A88"/>
    <w:rPr>
      <w:rFonts w:cs="Times New Roman"/>
      <w:sz w:val="20"/>
      <w:szCs w:val="20"/>
    </w:rPr>
  </w:style>
  <w:style w:type="paragraph" w:customStyle="1" w:styleId="ConsPlusTitle">
    <w:name w:val="ConsPlusTitle"/>
    <w:rsid w:val="00FE30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semiHidden/>
    <w:rsid w:val="00B1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B22A88"/>
    <w:rPr>
      <w:rFonts w:cs="Times New Roman"/>
      <w:sz w:val="2"/>
    </w:rPr>
  </w:style>
  <w:style w:type="paragraph" w:customStyle="1" w:styleId="a9">
    <w:name w:val="Знак"/>
    <w:basedOn w:val="a"/>
    <w:autoRedefine/>
    <w:rsid w:val="00FB27B7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ConsPlusNormal">
    <w:name w:val="ConsPlusNormal"/>
    <w:rsid w:val="00FB2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DE7FB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page number"/>
    <w:basedOn w:val="a0"/>
    <w:rsid w:val="00383F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Юшков</cp:lastModifiedBy>
  <cp:revision>2</cp:revision>
  <cp:lastPrinted>2012-10-05T05:05:00Z</cp:lastPrinted>
  <dcterms:created xsi:type="dcterms:W3CDTF">2012-10-17T11:50:00Z</dcterms:created>
  <dcterms:modified xsi:type="dcterms:W3CDTF">2012-10-17T11:50:00Z</dcterms:modified>
</cp:coreProperties>
</file>