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41E" w:rsidRPr="007C227D" w:rsidRDefault="0025441E" w:rsidP="00A5607D">
      <w:pPr>
        <w:autoSpaceDE w:val="0"/>
        <w:autoSpaceDN w:val="0"/>
        <w:adjustRightInd w:val="0"/>
        <w:spacing w:after="0" w:line="240" w:lineRule="auto"/>
        <w:ind w:firstLine="709"/>
        <w:jc w:val="center"/>
        <w:rPr>
          <w:rFonts w:ascii="Times New Roman" w:hAnsi="Times New Roman"/>
          <w:b/>
          <w:color w:val="000099"/>
          <w:sz w:val="28"/>
          <w:szCs w:val="28"/>
        </w:rPr>
      </w:pPr>
      <w:r w:rsidRPr="007C227D">
        <w:rPr>
          <w:rFonts w:ascii="Times New Roman" w:hAnsi="Times New Roman"/>
          <w:b/>
          <w:color w:val="000099"/>
          <w:sz w:val="28"/>
          <w:szCs w:val="28"/>
        </w:rPr>
        <w:t>ПОЯСНИТЕЛЬНАЯ ЗАПИСКА</w:t>
      </w:r>
    </w:p>
    <w:p w:rsidR="0025441E" w:rsidRPr="007C227D" w:rsidRDefault="0025441E" w:rsidP="00A5607D">
      <w:pPr>
        <w:autoSpaceDE w:val="0"/>
        <w:autoSpaceDN w:val="0"/>
        <w:adjustRightInd w:val="0"/>
        <w:spacing w:after="0" w:line="240" w:lineRule="auto"/>
        <w:jc w:val="center"/>
        <w:rPr>
          <w:rFonts w:ascii="Times New Roman" w:hAnsi="Times New Roman"/>
          <w:b/>
          <w:bCs/>
          <w:color w:val="000099"/>
          <w:sz w:val="28"/>
          <w:szCs w:val="28"/>
        </w:rPr>
      </w:pPr>
      <w:r w:rsidRPr="007C227D">
        <w:rPr>
          <w:rFonts w:ascii="Times New Roman" w:hAnsi="Times New Roman"/>
          <w:b/>
          <w:color w:val="000099"/>
          <w:sz w:val="28"/>
          <w:szCs w:val="28"/>
        </w:rPr>
        <w:t>к проекту закона края «</w:t>
      </w:r>
      <w:r w:rsidRPr="007C227D">
        <w:rPr>
          <w:rFonts w:ascii="Times New Roman" w:eastAsia="Calibri" w:hAnsi="Times New Roman"/>
          <w:b/>
          <w:color w:val="000099"/>
          <w:sz w:val="28"/>
          <w:szCs w:val="28"/>
        </w:rPr>
        <w:t>О внесении изменени</w:t>
      </w:r>
      <w:r w:rsidR="00B71D2C" w:rsidRPr="007C227D">
        <w:rPr>
          <w:rFonts w:ascii="Times New Roman" w:eastAsia="Calibri" w:hAnsi="Times New Roman"/>
          <w:b/>
          <w:color w:val="000099"/>
          <w:sz w:val="28"/>
          <w:szCs w:val="28"/>
        </w:rPr>
        <w:t>я</w:t>
      </w:r>
      <w:r w:rsidRPr="007C227D">
        <w:rPr>
          <w:rFonts w:ascii="Times New Roman" w:eastAsia="Calibri" w:hAnsi="Times New Roman"/>
          <w:b/>
          <w:color w:val="000099"/>
          <w:sz w:val="28"/>
          <w:szCs w:val="28"/>
        </w:rPr>
        <w:t xml:space="preserve"> в закон Алтайского края «</w:t>
      </w:r>
      <w:r w:rsidRPr="007C227D">
        <w:rPr>
          <w:rFonts w:ascii="Times New Roman" w:hAnsi="Times New Roman"/>
          <w:b/>
          <w:bCs/>
          <w:color w:val="000099"/>
          <w:sz w:val="28"/>
          <w:szCs w:val="28"/>
        </w:rPr>
        <w:t>О противодействии коррупции в Алтайском крае»</w:t>
      </w:r>
    </w:p>
    <w:p w:rsidR="0025441E" w:rsidRPr="007C227D" w:rsidRDefault="0025441E" w:rsidP="00A5607D">
      <w:pPr>
        <w:autoSpaceDE w:val="0"/>
        <w:autoSpaceDN w:val="0"/>
        <w:adjustRightInd w:val="0"/>
        <w:spacing w:after="0" w:line="240" w:lineRule="auto"/>
        <w:ind w:firstLine="709"/>
        <w:jc w:val="both"/>
        <w:rPr>
          <w:rFonts w:ascii="Times New Roman" w:hAnsi="Times New Roman"/>
          <w:color w:val="000099"/>
          <w:sz w:val="28"/>
          <w:szCs w:val="28"/>
        </w:rPr>
      </w:pPr>
    </w:p>
    <w:p w:rsidR="00D15D11" w:rsidRPr="007C227D" w:rsidRDefault="00D15D11" w:rsidP="00A5607D">
      <w:pPr>
        <w:pStyle w:val="a4"/>
        <w:spacing w:after="0" w:line="240" w:lineRule="auto"/>
        <w:ind w:left="0" w:firstLine="709"/>
        <w:jc w:val="both"/>
        <w:rPr>
          <w:rFonts w:ascii="Times New Roman" w:hAnsi="Times New Roman"/>
          <w:color w:val="000099"/>
          <w:sz w:val="28"/>
          <w:szCs w:val="28"/>
        </w:rPr>
      </w:pPr>
      <w:r w:rsidRPr="007C227D">
        <w:rPr>
          <w:rFonts w:ascii="Times New Roman" w:hAnsi="Times New Roman"/>
          <w:color w:val="000099"/>
          <w:sz w:val="28"/>
          <w:szCs w:val="28"/>
        </w:rPr>
        <w:t xml:space="preserve">Законопроект подготовлен совместно комитетом </w:t>
      </w:r>
      <w:r w:rsidR="00223E98" w:rsidRPr="007C227D">
        <w:rPr>
          <w:rFonts w:ascii="Times New Roman" w:hAnsi="Times New Roman"/>
          <w:color w:val="000099"/>
          <w:sz w:val="28"/>
          <w:szCs w:val="28"/>
        </w:rPr>
        <w:t>Алтайского краевого Законодательного Собрания по правовой политике</w:t>
      </w:r>
      <w:r w:rsidRPr="007C227D">
        <w:rPr>
          <w:rFonts w:ascii="Times New Roman" w:hAnsi="Times New Roman"/>
          <w:color w:val="000099"/>
          <w:sz w:val="28"/>
          <w:szCs w:val="28"/>
        </w:rPr>
        <w:t xml:space="preserve"> и прокуратурой Алтайского края.</w:t>
      </w:r>
    </w:p>
    <w:p w:rsidR="0025441E" w:rsidRPr="007C227D" w:rsidRDefault="00D9051D" w:rsidP="00A5607D">
      <w:pPr>
        <w:autoSpaceDE w:val="0"/>
        <w:autoSpaceDN w:val="0"/>
        <w:adjustRightInd w:val="0"/>
        <w:spacing w:after="0" w:line="240" w:lineRule="auto"/>
        <w:ind w:firstLine="708"/>
        <w:jc w:val="both"/>
        <w:outlineLvl w:val="0"/>
        <w:rPr>
          <w:rFonts w:ascii="Times New Roman" w:hAnsi="Times New Roman"/>
          <w:color w:val="000099"/>
          <w:sz w:val="28"/>
          <w:szCs w:val="28"/>
        </w:rPr>
      </w:pPr>
      <w:r w:rsidRPr="007C227D">
        <w:rPr>
          <w:rFonts w:ascii="Times New Roman" w:hAnsi="Times New Roman"/>
          <w:color w:val="000099"/>
          <w:sz w:val="28"/>
          <w:szCs w:val="28"/>
        </w:rPr>
        <w:t xml:space="preserve">В соответствии с Федеральным законом от </w:t>
      </w:r>
      <w:r w:rsidR="00B71D2C" w:rsidRPr="007C227D">
        <w:rPr>
          <w:rFonts w:ascii="Times New Roman" w:hAnsi="Times New Roman"/>
          <w:color w:val="000099"/>
          <w:sz w:val="28"/>
          <w:szCs w:val="28"/>
        </w:rPr>
        <w:t>25 декабря 2008 года</w:t>
      </w:r>
      <w:r w:rsidR="00223E98" w:rsidRPr="007C227D">
        <w:rPr>
          <w:rFonts w:ascii="Times New Roman" w:hAnsi="Times New Roman"/>
          <w:color w:val="000099"/>
          <w:sz w:val="28"/>
          <w:szCs w:val="28"/>
        </w:rPr>
        <w:br/>
      </w:r>
      <w:r w:rsidRPr="007C227D">
        <w:rPr>
          <w:rFonts w:ascii="Times New Roman" w:hAnsi="Times New Roman"/>
          <w:color w:val="000099"/>
          <w:sz w:val="28"/>
          <w:szCs w:val="28"/>
        </w:rPr>
        <w:t>№</w:t>
      </w:r>
      <w:r w:rsidR="00B71D2C" w:rsidRPr="007C227D">
        <w:rPr>
          <w:rFonts w:ascii="Times New Roman" w:hAnsi="Times New Roman"/>
          <w:color w:val="000099"/>
          <w:sz w:val="28"/>
          <w:szCs w:val="28"/>
        </w:rPr>
        <w:t xml:space="preserve"> </w:t>
      </w:r>
      <w:r w:rsidRPr="007C227D">
        <w:rPr>
          <w:rFonts w:ascii="Times New Roman" w:hAnsi="Times New Roman"/>
          <w:color w:val="000099"/>
          <w:sz w:val="28"/>
          <w:szCs w:val="28"/>
        </w:rPr>
        <w:t>273-ФЗ «О противодействии коррупции» основными направлениями деятельности государственных органов по повышению эффективности противодействия коррупции являются проведение единой государственной политики в области противодействия коррупции.</w:t>
      </w:r>
      <w:r w:rsidR="0025441E" w:rsidRPr="007C227D">
        <w:rPr>
          <w:rFonts w:ascii="Times New Roman" w:hAnsi="Times New Roman"/>
          <w:color w:val="000099"/>
          <w:sz w:val="28"/>
          <w:szCs w:val="28"/>
        </w:rPr>
        <w:t xml:space="preserve"> </w:t>
      </w:r>
    </w:p>
    <w:p w:rsidR="00B71D2C" w:rsidRPr="007C227D" w:rsidRDefault="00B71D2C" w:rsidP="00A5607D">
      <w:pPr>
        <w:spacing w:after="0" w:line="240" w:lineRule="auto"/>
        <w:ind w:firstLine="708"/>
        <w:jc w:val="both"/>
        <w:rPr>
          <w:rFonts w:ascii="Times New Roman" w:eastAsia="Calibri" w:hAnsi="Times New Roman"/>
          <w:color w:val="000099"/>
          <w:sz w:val="28"/>
          <w:szCs w:val="28"/>
        </w:rPr>
      </w:pPr>
      <w:r w:rsidRPr="007C227D">
        <w:rPr>
          <w:rFonts w:ascii="Times New Roman" w:hAnsi="Times New Roman"/>
          <w:color w:val="000099"/>
          <w:sz w:val="28"/>
          <w:szCs w:val="28"/>
        </w:rPr>
        <w:t xml:space="preserve">В 2011 – 2012 годах федеральными законами установлены обязанности определенных лиц представлять сведения о своих доходах, расходах, </w:t>
      </w:r>
      <w:r w:rsidR="00A5607D" w:rsidRPr="007C227D">
        <w:rPr>
          <w:rFonts w:ascii="Times New Roman" w:hAnsi="Times New Roman"/>
          <w:color w:val="000099"/>
          <w:sz w:val="28"/>
          <w:szCs w:val="28"/>
        </w:rPr>
        <w:t xml:space="preserve">об имуществе и </w:t>
      </w:r>
      <w:r w:rsidRPr="007C227D">
        <w:rPr>
          <w:rFonts w:ascii="Times New Roman" w:hAnsi="Times New Roman"/>
          <w:color w:val="000099"/>
          <w:sz w:val="28"/>
          <w:szCs w:val="28"/>
        </w:rPr>
        <w:t xml:space="preserve">обязательстве имущественного характера, о доходах, расходах, </w:t>
      </w:r>
      <w:r w:rsidR="00A5607D" w:rsidRPr="007C227D">
        <w:rPr>
          <w:rFonts w:ascii="Times New Roman" w:hAnsi="Times New Roman"/>
          <w:color w:val="000099"/>
          <w:sz w:val="28"/>
          <w:szCs w:val="28"/>
        </w:rPr>
        <w:t>об имуществе и</w:t>
      </w:r>
      <w:r w:rsidRPr="007C227D">
        <w:rPr>
          <w:rFonts w:ascii="Times New Roman" w:hAnsi="Times New Roman"/>
          <w:color w:val="000099"/>
          <w:sz w:val="28"/>
          <w:szCs w:val="28"/>
        </w:rPr>
        <w:t xml:space="preserve"> обязательстве имущественного характера своих супруг (супругов) и несовершеннолетних детей,</w:t>
      </w:r>
      <w:r w:rsidRPr="007C227D">
        <w:rPr>
          <w:rFonts w:ascii="Times New Roman" w:eastAsia="Calibri" w:hAnsi="Times New Roman"/>
          <w:color w:val="000099"/>
          <w:sz w:val="28"/>
          <w:szCs w:val="28"/>
        </w:rPr>
        <w:t xml:space="preserve"> а также определен механизм осуществления </w:t>
      </w:r>
      <w:proofErr w:type="gramStart"/>
      <w:r w:rsidRPr="007C227D">
        <w:rPr>
          <w:rFonts w:ascii="Times New Roman" w:eastAsia="Calibri" w:hAnsi="Times New Roman"/>
          <w:color w:val="000099"/>
          <w:sz w:val="28"/>
          <w:szCs w:val="28"/>
        </w:rPr>
        <w:t>контроля за</w:t>
      </w:r>
      <w:proofErr w:type="gramEnd"/>
      <w:r w:rsidRPr="007C227D">
        <w:rPr>
          <w:rFonts w:ascii="Times New Roman" w:eastAsia="Calibri" w:hAnsi="Times New Roman"/>
          <w:color w:val="000099"/>
          <w:sz w:val="28"/>
          <w:szCs w:val="28"/>
        </w:rPr>
        <w:t xml:space="preserve"> соответствием расходов доходам этих лиц. </w:t>
      </w:r>
      <w:proofErr w:type="gramStart"/>
      <w:r w:rsidRPr="007C227D">
        <w:rPr>
          <w:rFonts w:ascii="Times New Roman" w:eastAsia="Calibri" w:hAnsi="Times New Roman"/>
          <w:color w:val="000099"/>
          <w:sz w:val="28"/>
          <w:szCs w:val="28"/>
        </w:rPr>
        <w:t xml:space="preserve">В частности, такие обязанности установлены для лиц, замещающих государственные должности субъектов РФ, муниципальные должности на постоянной основе, для депутатов законодательных (представительных) органов государственной власти субъектов РФ, для лиц, замещающих должности государственной гражданской службы субъектов РФ, для муниципальных служащих. </w:t>
      </w:r>
      <w:proofErr w:type="gramEnd"/>
    </w:p>
    <w:p w:rsidR="00B71D2C" w:rsidRPr="007C227D" w:rsidRDefault="00B71D2C" w:rsidP="00A5607D">
      <w:pPr>
        <w:autoSpaceDE w:val="0"/>
        <w:autoSpaceDN w:val="0"/>
        <w:adjustRightInd w:val="0"/>
        <w:spacing w:after="0" w:line="240" w:lineRule="auto"/>
        <w:ind w:firstLine="708"/>
        <w:jc w:val="both"/>
        <w:outlineLvl w:val="0"/>
        <w:rPr>
          <w:rFonts w:ascii="Times New Roman" w:hAnsi="Times New Roman"/>
          <w:color w:val="000099"/>
          <w:sz w:val="28"/>
          <w:szCs w:val="28"/>
        </w:rPr>
      </w:pPr>
      <w:r w:rsidRPr="007C227D">
        <w:rPr>
          <w:rFonts w:ascii="Times New Roman" w:hAnsi="Times New Roman"/>
          <w:color w:val="000099"/>
          <w:sz w:val="28"/>
          <w:szCs w:val="28"/>
        </w:rPr>
        <w:t xml:space="preserve">В соответствии с этим </w:t>
      </w:r>
      <w:r w:rsidRPr="007C227D">
        <w:rPr>
          <w:rFonts w:ascii="Times New Roman" w:eastAsia="Calibri" w:hAnsi="Times New Roman"/>
          <w:color w:val="000099"/>
          <w:sz w:val="28"/>
          <w:szCs w:val="28"/>
        </w:rPr>
        <w:t xml:space="preserve">предлагается дополнить </w:t>
      </w:r>
      <w:r w:rsidRPr="007C227D">
        <w:rPr>
          <w:rFonts w:ascii="Times New Roman" w:eastAsia="Calibri" w:hAnsi="Times New Roman"/>
          <w:bCs/>
          <w:color w:val="000099"/>
          <w:sz w:val="28"/>
          <w:szCs w:val="28"/>
        </w:rPr>
        <w:t>закон Алтайского края от 3 июня 2010 года № 46-ЗС «</w:t>
      </w:r>
      <w:r w:rsidRPr="007C227D">
        <w:rPr>
          <w:rFonts w:ascii="Times New Roman" w:hAnsi="Times New Roman"/>
          <w:color w:val="000099"/>
          <w:sz w:val="28"/>
          <w:szCs w:val="28"/>
        </w:rPr>
        <w:t>О противодействии коррупции в Алтайском крае»</w:t>
      </w:r>
      <w:r w:rsidRPr="007C227D">
        <w:rPr>
          <w:rFonts w:ascii="Times New Roman" w:eastAsia="Calibri" w:hAnsi="Times New Roman"/>
          <w:bCs/>
          <w:color w:val="000099"/>
          <w:sz w:val="28"/>
          <w:szCs w:val="28"/>
        </w:rPr>
        <w:t xml:space="preserve"> новой </w:t>
      </w:r>
      <w:r w:rsidRPr="007C227D">
        <w:rPr>
          <w:rFonts w:ascii="Times New Roman" w:hAnsi="Times New Roman"/>
          <w:color w:val="000099"/>
          <w:sz w:val="28"/>
          <w:szCs w:val="28"/>
        </w:rPr>
        <w:t>статьей, регулирующей вопросы предоставления сведений о доходах, расходах, об имуществе и обязательствах имущественного характера.</w:t>
      </w:r>
    </w:p>
    <w:p w:rsidR="00D9051D" w:rsidRPr="007C227D" w:rsidRDefault="00D9051D" w:rsidP="00A5607D">
      <w:pPr>
        <w:shd w:val="clear" w:color="auto" w:fill="FFFFFF"/>
        <w:spacing w:after="0" w:line="240" w:lineRule="auto"/>
        <w:ind w:firstLine="710"/>
        <w:jc w:val="both"/>
        <w:rPr>
          <w:rFonts w:ascii="Times New Roman" w:hAnsi="Times New Roman"/>
          <w:color w:val="000099"/>
          <w:sz w:val="28"/>
          <w:szCs w:val="28"/>
        </w:rPr>
      </w:pPr>
      <w:r w:rsidRPr="007C227D">
        <w:rPr>
          <w:rFonts w:ascii="Times New Roman" w:hAnsi="Times New Roman"/>
          <w:color w:val="000099"/>
          <w:sz w:val="28"/>
          <w:szCs w:val="28"/>
        </w:rPr>
        <w:t>Проект закона предлагается принять в двух чтениях.</w:t>
      </w:r>
    </w:p>
    <w:p w:rsidR="00D9051D" w:rsidRPr="007C227D" w:rsidRDefault="00D9051D" w:rsidP="00A5607D">
      <w:pPr>
        <w:pStyle w:val="a3"/>
        <w:jc w:val="both"/>
        <w:rPr>
          <w:color w:val="000099"/>
          <w:szCs w:val="28"/>
          <w:lang w:val="ru-RU"/>
        </w:rPr>
      </w:pPr>
    </w:p>
    <w:p w:rsidR="00D9051D" w:rsidRPr="007C227D" w:rsidRDefault="00D9051D" w:rsidP="00A5607D">
      <w:pPr>
        <w:pStyle w:val="a3"/>
        <w:jc w:val="both"/>
        <w:rPr>
          <w:color w:val="000099"/>
          <w:szCs w:val="28"/>
          <w:lang w:val="ru-RU"/>
        </w:rPr>
      </w:pPr>
    </w:p>
    <w:tbl>
      <w:tblPr>
        <w:tblW w:w="10173" w:type="dxa"/>
        <w:tblLook w:val="04A0"/>
      </w:tblPr>
      <w:tblGrid>
        <w:gridCol w:w="5920"/>
        <w:gridCol w:w="4253"/>
      </w:tblGrid>
      <w:tr w:rsidR="00D9051D" w:rsidRPr="007C227D">
        <w:tc>
          <w:tcPr>
            <w:tcW w:w="5920" w:type="dxa"/>
          </w:tcPr>
          <w:p w:rsidR="00D9051D" w:rsidRPr="007C227D" w:rsidRDefault="00D9051D" w:rsidP="00A5607D">
            <w:pPr>
              <w:pStyle w:val="a3"/>
              <w:rPr>
                <w:color w:val="000099"/>
                <w:szCs w:val="28"/>
                <w:lang w:val="ru-RU"/>
              </w:rPr>
            </w:pPr>
            <w:r w:rsidRPr="007C227D">
              <w:rPr>
                <w:color w:val="000099"/>
                <w:szCs w:val="28"/>
                <w:lang w:val="ru-RU"/>
              </w:rPr>
              <w:t>Заместитель председателя Алтайского</w:t>
            </w:r>
            <w:r w:rsidRPr="007C227D">
              <w:rPr>
                <w:color w:val="000099"/>
                <w:szCs w:val="28"/>
                <w:lang w:val="ru-RU"/>
              </w:rPr>
              <w:br/>
              <w:t>краевого Законодательного Собрания –</w:t>
            </w:r>
            <w:r w:rsidRPr="007C227D">
              <w:rPr>
                <w:color w:val="000099"/>
                <w:szCs w:val="28"/>
                <w:lang w:val="ru-RU"/>
              </w:rPr>
              <w:br/>
              <w:t>председатель комитета по правовой политике</w:t>
            </w:r>
          </w:p>
        </w:tc>
        <w:tc>
          <w:tcPr>
            <w:tcW w:w="4253" w:type="dxa"/>
          </w:tcPr>
          <w:p w:rsidR="00D9051D" w:rsidRPr="007C227D" w:rsidRDefault="00D9051D" w:rsidP="00A5607D">
            <w:pPr>
              <w:pStyle w:val="a3"/>
              <w:jc w:val="right"/>
              <w:rPr>
                <w:color w:val="000099"/>
                <w:szCs w:val="28"/>
                <w:lang w:val="ru-RU"/>
              </w:rPr>
            </w:pPr>
          </w:p>
          <w:p w:rsidR="00D9051D" w:rsidRPr="007C227D" w:rsidRDefault="00D9051D" w:rsidP="00A5607D">
            <w:pPr>
              <w:pStyle w:val="a3"/>
              <w:jc w:val="right"/>
              <w:rPr>
                <w:color w:val="000099"/>
                <w:szCs w:val="28"/>
                <w:lang w:val="ru-RU"/>
              </w:rPr>
            </w:pPr>
          </w:p>
          <w:p w:rsidR="00D9051D" w:rsidRPr="007C227D" w:rsidRDefault="00D9051D" w:rsidP="00A5607D">
            <w:pPr>
              <w:pStyle w:val="a3"/>
              <w:jc w:val="center"/>
              <w:rPr>
                <w:color w:val="000099"/>
                <w:szCs w:val="28"/>
              </w:rPr>
            </w:pPr>
            <w:r w:rsidRPr="007C227D">
              <w:rPr>
                <w:color w:val="000099"/>
                <w:szCs w:val="28"/>
                <w:lang w:val="ru-RU"/>
              </w:rPr>
              <w:t xml:space="preserve">                    </w:t>
            </w:r>
            <w:r w:rsidRPr="007C227D">
              <w:rPr>
                <w:color w:val="000099"/>
                <w:szCs w:val="28"/>
              </w:rPr>
              <w:t xml:space="preserve">А.Г. </w:t>
            </w:r>
            <w:proofErr w:type="spellStart"/>
            <w:r w:rsidRPr="007C227D">
              <w:rPr>
                <w:color w:val="000099"/>
                <w:szCs w:val="28"/>
              </w:rPr>
              <w:t>Осипов</w:t>
            </w:r>
            <w:proofErr w:type="spellEnd"/>
          </w:p>
        </w:tc>
      </w:tr>
    </w:tbl>
    <w:p w:rsidR="00D9051D" w:rsidRPr="007C227D" w:rsidRDefault="00D9051D" w:rsidP="00A5607D">
      <w:pPr>
        <w:pStyle w:val="a3"/>
        <w:ind w:firstLine="720"/>
        <w:jc w:val="both"/>
        <w:rPr>
          <w:color w:val="000099"/>
          <w:szCs w:val="28"/>
          <w:lang w:val="ru-RU"/>
        </w:rPr>
      </w:pPr>
    </w:p>
    <w:p w:rsidR="00D9051D" w:rsidRPr="007C227D" w:rsidRDefault="00D9051D" w:rsidP="00A5607D">
      <w:pPr>
        <w:pStyle w:val="a3"/>
        <w:ind w:firstLine="720"/>
        <w:jc w:val="both"/>
        <w:rPr>
          <w:color w:val="000099"/>
          <w:szCs w:val="28"/>
        </w:rPr>
      </w:pPr>
    </w:p>
    <w:tbl>
      <w:tblPr>
        <w:tblW w:w="10173" w:type="dxa"/>
        <w:tblLook w:val="04A0"/>
      </w:tblPr>
      <w:tblGrid>
        <w:gridCol w:w="5920"/>
        <w:gridCol w:w="4253"/>
      </w:tblGrid>
      <w:tr w:rsidR="00D9051D" w:rsidRPr="007C227D">
        <w:tc>
          <w:tcPr>
            <w:tcW w:w="5920" w:type="dxa"/>
          </w:tcPr>
          <w:p w:rsidR="00D9051D" w:rsidRPr="007C227D" w:rsidRDefault="00D9051D" w:rsidP="00A5607D">
            <w:pPr>
              <w:pStyle w:val="a3"/>
              <w:rPr>
                <w:color w:val="000099"/>
                <w:szCs w:val="28"/>
                <w:lang w:val="ru-RU"/>
              </w:rPr>
            </w:pPr>
            <w:r w:rsidRPr="007C227D">
              <w:rPr>
                <w:color w:val="000099"/>
                <w:szCs w:val="28"/>
                <w:lang w:val="ru-RU"/>
              </w:rPr>
              <w:t>Прокурор Алтайского края</w:t>
            </w:r>
          </w:p>
          <w:p w:rsidR="00D9051D" w:rsidRPr="007C227D" w:rsidRDefault="00D9051D" w:rsidP="00A5607D">
            <w:pPr>
              <w:pStyle w:val="a3"/>
              <w:rPr>
                <w:color w:val="000099"/>
                <w:szCs w:val="28"/>
                <w:lang w:val="ru-RU"/>
              </w:rPr>
            </w:pPr>
          </w:p>
          <w:p w:rsidR="00D9051D" w:rsidRPr="007C227D" w:rsidRDefault="00D9051D" w:rsidP="00A5607D">
            <w:pPr>
              <w:pStyle w:val="a3"/>
              <w:rPr>
                <w:color w:val="000099"/>
                <w:szCs w:val="28"/>
                <w:lang w:val="ru-RU"/>
              </w:rPr>
            </w:pPr>
            <w:r w:rsidRPr="007C227D">
              <w:rPr>
                <w:color w:val="000099"/>
                <w:szCs w:val="28"/>
                <w:lang w:val="ru-RU"/>
              </w:rPr>
              <w:t xml:space="preserve">государственный советник </w:t>
            </w:r>
          </w:p>
          <w:p w:rsidR="00D9051D" w:rsidRPr="007C227D" w:rsidRDefault="00D9051D" w:rsidP="00A5607D">
            <w:pPr>
              <w:pStyle w:val="a3"/>
              <w:rPr>
                <w:color w:val="000099"/>
                <w:szCs w:val="28"/>
                <w:lang w:val="ru-RU"/>
              </w:rPr>
            </w:pPr>
            <w:r w:rsidRPr="007C227D">
              <w:rPr>
                <w:color w:val="000099"/>
                <w:szCs w:val="28"/>
                <w:lang w:val="ru-RU"/>
              </w:rPr>
              <w:t>юстиции 2 класса</w:t>
            </w:r>
          </w:p>
        </w:tc>
        <w:tc>
          <w:tcPr>
            <w:tcW w:w="4253" w:type="dxa"/>
          </w:tcPr>
          <w:p w:rsidR="00D9051D" w:rsidRPr="007C227D" w:rsidRDefault="00D9051D" w:rsidP="00A5607D">
            <w:pPr>
              <w:pStyle w:val="a3"/>
              <w:rPr>
                <w:color w:val="000099"/>
                <w:szCs w:val="28"/>
                <w:lang w:val="ru-RU"/>
              </w:rPr>
            </w:pPr>
          </w:p>
          <w:p w:rsidR="00D9051D" w:rsidRPr="007C227D" w:rsidRDefault="00D9051D" w:rsidP="00A5607D">
            <w:pPr>
              <w:pStyle w:val="a3"/>
              <w:rPr>
                <w:color w:val="000099"/>
                <w:szCs w:val="28"/>
                <w:lang w:val="ru-RU"/>
              </w:rPr>
            </w:pPr>
            <w:r w:rsidRPr="007C227D">
              <w:rPr>
                <w:color w:val="000099"/>
                <w:szCs w:val="28"/>
                <w:lang w:val="ru-RU"/>
              </w:rPr>
              <w:t xml:space="preserve">               </w:t>
            </w:r>
          </w:p>
          <w:p w:rsidR="00D9051D" w:rsidRPr="007C227D" w:rsidRDefault="00D9051D" w:rsidP="00A5607D">
            <w:pPr>
              <w:pStyle w:val="a3"/>
              <w:rPr>
                <w:color w:val="000099"/>
                <w:szCs w:val="28"/>
                <w:lang w:val="ru-RU"/>
              </w:rPr>
            </w:pPr>
          </w:p>
          <w:p w:rsidR="00D9051D" w:rsidRPr="007C227D" w:rsidRDefault="00D9051D" w:rsidP="00A5607D">
            <w:pPr>
              <w:pStyle w:val="a3"/>
              <w:rPr>
                <w:color w:val="000099"/>
                <w:szCs w:val="28"/>
                <w:lang w:val="ru-RU"/>
              </w:rPr>
            </w:pPr>
            <w:r w:rsidRPr="007C227D">
              <w:rPr>
                <w:color w:val="000099"/>
                <w:szCs w:val="28"/>
                <w:lang w:val="ru-RU"/>
              </w:rPr>
              <w:t xml:space="preserve">                          Я.Е. </w:t>
            </w:r>
            <w:proofErr w:type="gramStart"/>
            <w:r w:rsidRPr="007C227D">
              <w:rPr>
                <w:color w:val="000099"/>
                <w:szCs w:val="28"/>
                <w:lang w:val="ru-RU"/>
              </w:rPr>
              <w:t>Хорошев</w:t>
            </w:r>
            <w:proofErr w:type="gramEnd"/>
          </w:p>
        </w:tc>
      </w:tr>
    </w:tbl>
    <w:p w:rsidR="00D9051D" w:rsidRPr="007C227D" w:rsidRDefault="00D9051D" w:rsidP="00A5607D">
      <w:pPr>
        <w:spacing w:after="0" w:line="240" w:lineRule="auto"/>
        <w:rPr>
          <w:color w:val="000099"/>
        </w:rPr>
      </w:pPr>
    </w:p>
    <w:sectPr w:rsidR="00D9051D" w:rsidRPr="007C227D" w:rsidSect="00744B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441E"/>
    <w:rsid w:val="00004014"/>
    <w:rsid w:val="000048DD"/>
    <w:rsid w:val="000054AC"/>
    <w:rsid w:val="0000723A"/>
    <w:rsid w:val="000105A9"/>
    <w:rsid w:val="00012B37"/>
    <w:rsid w:val="000151A8"/>
    <w:rsid w:val="0001660B"/>
    <w:rsid w:val="00017465"/>
    <w:rsid w:val="000208B5"/>
    <w:rsid w:val="00020C5D"/>
    <w:rsid w:val="00025F06"/>
    <w:rsid w:val="00026075"/>
    <w:rsid w:val="00026271"/>
    <w:rsid w:val="0002719C"/>
    <w:rsid w:val="000304B3"/>
    <w:rsid w:val="00034605"/>
    <w:rsid w:val="0004225E"/>
    <w:rsid w:val="00051A38"/>
    <w:rsid w:val="0005304A"/>
    <w:rsid w:val="0005477C"/>
    <w:rsid w:val="00060B6D"/>
    <w:rsid w:val="00061136"/>
    <w:rsid w:val="000621CE"/>
    <w:rsid w:val="0006520D"/>
    <w:rsid w:val="00073E60"/>
    <w:rsid w:val="00074BB9"/>
    <w:rsid w:val="00087D90"/>
    <w:rsid w:val="00092CCB"/>
    <w:rsid w:val="00097668"/>
    <w:rsid w:val="000A237B"/>
    <w:rsid w:val="000A7024"/>
    <w:rsid w:val="000A7079"/>
    <w:rsid w:val="000B0B7A"/>
    <w:rsid w:val="000B49C5"/>
    <w:rsid w:val="000B759B"/>
    <w:rsid w:val="000B7A21"/>
    <w:rsid w:val="000C13CA"/>
    <w:rsid w:val="000C452D"/>
    <w:rsid w:val="000C7CAF"/>
    <w:rsid w:val="000D0209"/>
    <w:rsid w:val="000D2C3A"/>
    <w:rsid w:val="000D50F1"/>
    <w:rsid w:val="000D7911"/>
    <w:rsid w:val="000E6216"/>
    <w:rsid w:val="000F2091"/>
    <w:rsid w:val="000F55E7"/>
    <w:rsid w:val="000F5908"/>
    <w:rsid w:val="001002CE"/>
    <w:rsid w:val="00105A2F"/>
    <w:rsid w:val="001060F5"/>
    <w:rsid w:val="00107BB4"/>
    <w:rsid w:val="00110734"/>
    <w:rsid w:val="0011093B"/>
    <w:rsid w:val="0011204F"/>
    <w:rsid w:val="00125050"/>
    <w:rsid w:val="00126A62"/>
    <w:rsid w:val="0013213F"/>
    <w:rsid w:val="001351E0"/>
    <w:rsid w:val="00150DD2"/>
    <w:rsid w:val="00155E34"/>
    <w:rsid w:val="00157180"/>
    <w:rsid w:val="00164149"/>
    <w:rsid w:val="00173ABF"/>
    <w:rsid w:val="0017650B"/>
    <w:rsid w:val="00180047"/>
    <w:rsid w:val="001810B9"/>
    <w:rsid w:val="00182DAC"/>
    <w:rsid w:val="001837DD"/>
    <w:rsid w:val="00185342"/>
    <w:rsid w:val="00187CF6"/>
    <w:rsid w:val="001A6794"/>
    <w:rsid w:val="001A6AF3"/>
    <w:rsid w:val="001B09CC"/>
    <w:rsid w:val="001B21DA"/>
    <w:rsid w:val="001B3AE4"/>
    <w:rsid w:val="001B42AF"/>
    <w:rsid w:val="001B4F52"/>
    <w:rsid w:val="001B53FF"/>
    <w:rsid w:val="001B5FA0"/>
    <w:rsid w:val="001B7B88"/>
    <w:rsid w:val="001C07CC"/>
    <w:rsid w:val="001C1D7F"/>
    <w:rsid w:val="001C2D07"/>
    <w:rsid w:val="001C4653"/>
    <w:rsid w:val="001C68F5"/>
    <w:rsid w:val="001D2474"/>
    <w:rsid w:val="001D2627"/>
    <w:rsid w:val="001D2804"/>
    <w:rsid w:val="001D3E12"/>
    <w:rsid w:val="001D48DF"/>
    <w:rsid w:val="001D4FDA"/>
    <w:rsid w:val="001E0E18"/>
    <w:rsid w:val="001E1E4A"/>
    <w:rsid w:val="001E2A7F"/>
    <w:rsid w:val="001E2D14"/>
    <w:rsid w:val="001F5913"/>
    <w:rsid w:val="001F7BD3"/>
    <w:rsid w:val="00200F52"/>
    <w:rsid w:val="002026BD"/>
    <w:rsid w:val="00210D69"/>
    <w:rsid w:val="00213FBC"/>
    <w:rsid w:val="002159D2"/>
    <w:rsid w:val="002161E0"/>
    <w:rsid w:val="002170D8"/>
    <w:rsid w:val="0022064C"/>
    <w:rsid w:val="00221074"/>
    <w:rsid w:val="00223DE2"/>
    <w:rsid w:val="00223E98"/>
    <w:rsid w:val="00223F93"/>
    <w:rsid w:val="00226219"/>
    <w:rsid w:val="002277A5"/>
    <w:rsid w:val="00230EBE"/>
    <w:rsid w:val="0023231A"/>
    <w:rsid w:val="002348B1"/>
    <w:rsid w:val="00242023"/>
    <w:rsid w:val="00242F94"/>
    <w:rsid w:val="00243474"/>
    <w:rsid w:val="0024431A"/>
    <w:rsid w:val="0024456A"/>
    <w:rsid w:val="00246AAC"/>
    <w:rsid w:val="00253E27"/>
    <w:rsid w:val="0025441E"/>
    <w:rsid w:val="00254842"/>
    <w:rsid w:val="00254E7E"/>
    <w:rsid w:val="00255934"/>
    <w:rsid w:val="00256E90"/>
    <w:rsid w:val="00260E24"/>
    <w:rsid w:val="00261AE3"/>
    <w:rsid w:val="00263364"/>
    <w:rsid w:val="00264A0F"/>
    <w:rsid w:val="00264ABB"/>
    <w:rsid w:val="0026568E"/>
    <w:rsid w:val="00267F19"/>
    <w:rsid w:val="002734D3"/>
    <w:rsid w:val="00273744"/>
    <w:rsid w:val="00274B4F"/>
    <w:rsid w:val="002767C0"/>
    <w:rsid w:val="00277149"/>
    <w:rsid w:val="002771F0"/>
    <w:rsid w:val="002775BA"/>
    <w:rsid w:val="00281B90"/>
    <w:rsid w:val="002877CB"/>
    <w:rsid w:val="00290427"/>
    <w:rsid w:val="00290B5F"/>
    <w:rsid w:val="0029138E"/>
    <w:rsid w:val="002960F4"/>
    <w:rsid w:val="002A27EB"/>
    <w:rsid w:val="002A57F2"/>
    <w:rsid w:val="002A7BA9"/>
    <w:rsid w:val="002B0A92"/>
    <w:rsid w:val="002B0B34"/>
    <w:rsid w:val="002B1ABE"/>
    <w:rsid w:val="002B43C1"/>
    <w:rsid w:val="002B5A86"/>
    <w:rsid w:val="002B63C4"/>
    <w:rsid w:val="002B7AA8"/>
    <w:rsid w:val="002C16B1"/>
    <w:rsid w:val="002C19FA"/>
    <w:rsid w:val="002C22D0"/>
    <w:rsid w:val="002C6801"/>
    <w:rsid w:val="002D0988"/>
    <w:rsid w:val="002D4F8A"/>
    <w:rsid w:val="002E1EDF"/>
    <w:rsid w:val="002E2420"/>
    <w:rsid w:val="002E2FFF"/>
    <w:rsid w:val="002E7A58"/>
    <w:rsid w:val="002F4D75"/>
    <w:rsid w:val="00305499"/>
    <w:rsid w:val="0030740A"/>
    <w:rsid w:val="0031195E"/>
    <w:rsid w:val="003130FA"/>
    <w:rsid w:val="00313A77"/>
    <w:rsid w:val="0031401A"/>
    <w:rsid w:val="00315979"/>
    <w:rsid w:val="003159C1"/>
    <w:rsid w:val="00316C25"/>
    <w:rsid w:val="00320370"/>
    <w:rsid w:val="003209FD"/>
    <w:rsid w:val="003213FA"/>
    <w:rsid w:val="00322CA2"/>
    <w:rsid w:val="00323031"/>
    <w:rsid w:val="003300F5"/>
    <w:rsid w:val="00332A9E"/>
    <w:rsid w:val="003331E1"/>
    <w:rsid w:val="00346A7D"/>
    <w:rsid w:val="00352DB2"/>
    <w:rsid w:val="003533D9"/>
    <w:rsid w:val="003558A8"/>
    <w:rsid w:val="00356455"/>
    <w:rsid w:val="003577AB"/>
    <w:rsid w:val="00360D92"/>
    <w:rsid w:val="00362531"/>
    <w:rsid w:val="0036393B"/>
    <w:rsid w:val="003639BC"/>
    <w:rsid w:val="0036480D"/>
    <w:rsid w:val="00367B48"/>
    <w:rsid w:val="00371535"/>
    <w:rsid w:val="00372C23"/>
    <w:rsid w:val="00374A98"/>
    <w:rsid w:val="00375E04"/>
    <w:rsid w:val="00376B15"/>
    <w:rsid w:val="00377250"/>
    <w:rsid w:val="00377D54"/>
    <w:rsid w:val="0038572E"/>
    <w:rsid w:val="00387CA2"/>
    <w:rsid w:val="00390390"/>
    <w:rsid w:val="00391F51"/>
    <w:rsid w:val="003935C0"/>
    <w:rsid w:val="003A05C3"/>
    <w:rsid w:val="003A1F84"/>
    <w:rsid w:val="003A39AA"/>
    <w:rsid w:val="003A620F"/>
    <w:rsid w:val="003B1F1C"/>
    <w:rsid w:val="003B488B"/>
    <w:rsid w:val="003C3A5B"/>
    <w:rsid w:val="003C6BB5"/>
    <w:rsid w:val="003C77B2"/>
    <w:rsid w:val="003D5600"/>
    <w:rsid w:val="003D5E6B"/>
    <w:rsid w:val="003D6867"/>
    <w:rsid w:val="003E2912"/>
    <w:rsid w:val="003E4997"/>
    <w:rsid w:val="003E6A7B"/>
    <w:rsid w:val="003F2D09"/>
    <w:rsid w:val="003F3252"/>
    <w:rsid w:val="00403C89"/>
    <w:rsid w:val="004157A1"/>
    <w:rsid w:val="00416E8F"/>
    <w:rsid w:val="00423C5F"/>
    <w:rsid w:val="00426EDC"/>
    <w:rsid w:val="00427608"/>
    <w:rsid w:val="00431CF2"/>
    <w:rsid w:val="00433954"/>
    <w:rsid w:val="004355F9"/>
    <w:rsid w:val="00440598"/>
    <w:rsid w:val="00442115"/>
    <w:rsid w:val="00442D05"/>
    <w:rsid w:val="00443714"/>
    <w:rsid w:val="004437AB"/>
    <w:rsid w:val="00446C6D"/>
    <w:rsid w:val="00457717"/>
    <w:rsid w:val="00460E22"/>
    <w:rsid w:val="004639DC"/>
    <w:rsid w:val="00472D8C"/>
    <w:rsid w:val="00474ADD"/>
    <w:rsid w:val="0047525F"/>
    <w:rsid w:val="004765FE"/>
    <w:rsid w:val="0047758C"/>
    <w:rsid w:val="00477C2A"/>
    <w:rsid w:val="00477EA9"/>
    <w:rsid w:val="00481BFF"/>
    <w:rsid w:val="00482ACE"/>
    <w:rsid w:val="004847F2"/>
    <w:rsid w:val="00486343"/>
    <w:rsid w:val="00486E70"/>
    <w:rsid w:val="00493722"/>
    <w:rsid w:val="00495211"/>
    <w:rsid w:val="004A0101"/>
    <w:rsid w:val="004A04B1"/>
    <w:rsid w:val="004A257C"/>
    <w:rsid w:val="004A48BE"/>
    <w:rsid w:val="004B0145"/>
    <w:rsid w:val="004B3A93"/>
    <w:rsid w:val="004B5B87"/>
    <w:rsid w:val="004C3B0B"/>
    <w:rsid w:val="004C3E6D"/>
    <w:rsid w:val="004C73ED"/>
    <w:rsid w:val="004D0F4F"/>
    <w:rsid w:val="004D129A"/>
    <w:rsid w:val="004D5081"/>
    <w:rsid w:val="004D67A0"/>
    <w:rsid w:val="004E37B5"/>
    <w:rsid w:val="004E4136"/>
    <w:rsid w:val="004E49E3"/>
    <w:rsid w:val="004E61C1"/>
    <w:rsid w:val="004E718D"/>
    <w:rsid w:val="004E7ABC"/>
    <w:rsid w:val="004F0A66"/>
    <w:rsid w:val="004F10D7"/>
    <w:rsid w:val="00505E5F"/>
    <w:rsid w:val="005067E4"/>
    <w:rsid w:val="00507141"/>
    <w:rsid w:val="00513860"/>
    <w:rsid w:val="00514A75"/>
    <w:rsid w:val="00515A4A"/>
    <w:rsid w:val="00516226"/>
    <w:rsid w:val="005169A5"/>
    <w:rsid w:val="005247F8"/>
    <w:rsid w:val="00525AAB"/>
    <w:rsid w:val="00526FD4"/>
    <w:rsid w:val="005371A2"/>
    <w:rsid w:val="00540ACF"/>
    <w:rsid w:val="005433AE"/>
    <w:rsid w:val="00543A23"/>
    <w:rsid w:val="00544309"/>
    <w:rsid w:val="00544F2B"/>
    <w:rsid w:val="005474FC"/>
    <w:rsid w:val="00551A11"/>
    <w:rsid w:val="005550BA"/>
    <w:rsid w:val="00557EB0"/>
    <w:rsid w:val="00557EFE"/>
    <w:rsid w:val="005623D2"/>
    <w:rsid w:val="0056335B"/>
    <w:rsid w:val="005669B4"/>
    <w:rsid w:val="00567303"/>
    <w:rsid w:val="00567649"/>
    <w:rsid w:val="00570343"/>
    <w:rsid w:val="0057059C"/>
    <w:rsid w:val="00570BE1"/>
    <w:rsid w:val="0057230F"/>
    <w:rsid w:val="00575924"/>
    <w:rsid w:val="00575DD2"/>
    <w:rsid w:val="00576097"/>
    <w:rsid w:val="00581369"/>
    <w:rsid w:val="005847C6"/>
    <w:rsid w:val="0058779D"/>
    <w:rsid w:val="00587C93"/>
    <w:rsid w:val="00590343"/>
    <w:rsid w:val="00590349"/>
    <w:rsid w:val="00591206"/>
    <w:rsid w:val="00592009"/>
    <w:rsid w:val="00594286"/>
    <w:rsid w:val="00594587"/>
    <w:rsid w:val="005A0FC8"/>
    <w:rsid w:val="005A3E0D"/>
    <w:rsid w:val="005A5BB7"/>
    <w:rsid w:val="005B4AEB"/>
    <w:rsid w:val="005C5D12"/>
    <w:rsid w:val="005D0196"/>
    <w:rsid w:val="005D26CC"/>
    <w:rsid w:val="005D5A33"/>
    <w:rsid w:val="005E306D"/>
    <w:rsid w:val="005E30C0"/>
    <w:rsid w:val="005E3391"/>
    <w:rsid w:val="005E5123"/>
    <w:rsid w:val="005E5726"/>
    <w:rsid w:val="005E5BEE"/>
    <w:rsid w:val="005F0C9F"/>
    <w:rsid w:val="005F18CF"/>
    <w:rsid w:val="006011F4"/>
    <w:rsid w:val="00601AC9"/>
    <w:rsid w:val="006021CD"/>
    <w:rsid w:val="006168DE"/>
    <w:rsid w:val="00625343"/>
    <w:rsid w:val="0062571C"/>
    <w:rsid w:val="00642DA0"/>
    <w:rsid w:val="006468C0"/>
    <w:rsid w:val="006519E3"/>
    <w:rsid w:val="00652533"/>
    <w:rsid w:val="0065498B"/>
    <w:rsid w:val="00657B24"/>
    <w:rsid w:val="00663DB4"/>
    <w:rsid w:val="00667F7C"/>
    <w:rsid w:val="006709C2"/>
    <w:rsid w:val="006715E6"/>
    <w:rsid w:val="00673C73"/>
    <w:rsid w:val="00674BA9"/>
    <w:rsid w:val="006829E7"/>
    <w:rsid w:val="00682B26"/>
    <w:rsid w:val="00686C81"/>
    <w:rsid w:val="006914FB"/>
    <w:rsid w:val="00693EB5"/>
    <w:rsid w:val="00695E36"/>
    <w:rsid w:val="0069611A"/>
    <w:rsid w:val="006A1B88"/>
    <w:rsid w:val="006A263C"/>
    <w:rsid w:val="006A29A3"/>
    <w:rsid w:val="006A3CD9"/>
    <w:rsid w:val="006A4D69"/>
    <w:rsid w:val="006A5D91"/>
    <w:rsid w:val="006A6404"/>
    <w:rsid w:val="006A6A10"/>
    <w:rsid w:val="006B2F6D"/>
    <w:rsid w:val="006B61B4"/>
    <w:rsid w:val="006B6860"/>
    <w:rsid w:val="006C3F33"/>
    <w:rsid w:val="006C5645"/>
    <w:rsid w:val="006C650C"/>
    <w:rsid w:val="006C691C"/>
    <w:rsid w:val="006C7294"/>
    <w:rsid w:val="006D0E95"/>
    <w:rsid w:val="006D1B0D"/>
    <w:rsid w:val="006D32B7"/>
    <w:rsid w:val="006D3B45"/>
    <w:rsid w:val="006D441E"/>
    <w:rsid w:val="006D5402"/>
    <w:rsid w:val="006D61A6"/>
    <w:rsid w:val="006D6467"/>
    <w:rsid w:val="006E2506"/>
    <w:rsid w:val="006E3345"/>
    <w:rsid w:val="006E631F"/>
    <w:rsid w:val="006E681B"/>
    <w:rsid w:val="006E7A95"/>
    <w:rsid w:val="006F1C22"/>
    <w:rsid w:val="006F1F5C"/>
    <w:rsid w:val="006F35B0"/>
    <w:rsid w:val="006F363A"/>
    <w:rsid w:val="006F4806"/>
    <w:rsid w:val="006F6C21"/>
    <w:rsid w:val="007100EB"/>
    <w:rsid w:val="007113E1"/>
    <w:rsid w:val="007202B2"/>
    <w:rsid w:val="00722602"/>
    <w:rsid w:val="00722C76"/>
    <w:rsid w:val="00722E5A"/>
    <w:rsid w:val="00731696"/>
    <w:rsid w:val="007373AA"/>
    <w:rsid w:val="007401ED"/>
    <w:rsid w:val="0074174C"/>
    <w:rsid w:val="00744B13"/>
    <w:rsid w:val="00745250"/>
    <w:rsid w:val="0074568D"/>
    <w:rsid w:val="007565E3"/>
    <w:rsid w:val="0076141C"/>
    <w:rsid w:val="00761DEE"/>
    <w:rsid w:val="0076316A"/>
    <w:rsid w:val="00764370"/>
    <w:rsid w:val="00766A5C"/>
    <w:rsid w:val="007705E8"/>
    <w:rsid w:val="007754E6"/>
    <w:rsid w:val="00777F13"/>
    <w:rsid w:val="00786178"/>
    <w:rsid w:val="00790FC2"/>
    <w:rsid w:val="007925B3"/>
    <w:rsid w:val="00793576"/>
    <w:rsid w:val="00795FD9"/>
    <w:rsid w:val="007A0D53"/>
    <w:rsid w:val="007A20D6"/>
    <w:rsid w:val="007A4867"/>
    <w:rsid w:val="007A54F6"/>
    <w:rsid w:val="007B02A9"/>
    <w:rsid w:val="007B43C3"/>
    <w:rsid w:val="007B4557"/>
    <w:rsid w:val="007B4BB4"/>
    <w:rsid w:val="007B7116"/>
    <w:rsid w:val="007B7B18"/>
    <w:rsid w:val="007C227D"/>
    <w:rsid w:val="007C46F6"/>
    <w:rsid w:val="007D03D1"/>
    <w:rsid w:val="007D1DEE"/>
    <w:rsid w:val="007D1FDE"/>
    <w:rsid w:val="007D2851"/>
    <w:rsid w:val="007D418E"/>
    <w:rsid w:val="007D5118"/>
    <w:rsid w:val="007D55C8"/>
    <w:rsid w:val="007D569A"/>
    <w:rsid w:val="007D5E27"/>
    <w:rsid w:val="007E2EFD"/>
    <w:rsid w:val="007E764A"/>
    <w:rsid w:val="007E765F"/>
    <w:rsid w:val="007F02C3"/>
    <w:rsid w:val="007F08DA"/>
    <w:rsid w:val="007F3502"/>
    <w:rsid w:val="007F4970"/>
    <w:rsid w:val="007F5E1C"/>
    <w:rsid w:val="007F63F2"/>
    <w:rsid w:val="007F759C"/>
    <w:rsid w:val="007F7BC5"/>
    <w:rsid w:val="00800D1A"/>
    <w:rsid w:val="00805050"/>
    <w:rsid w:val="00805C85"/>
    <w:rsid w:val="00821B8A"/>
    <w:rsid w:val="00821FD3"/>
    <w:rsid w:val="00824C21"/>
    <w:rsid w:val="00825E87"/>
    <w:rsid w:val="00827854"/>
    <w:rsid w:val="00830C34"/>
    <w:rsid w:val="00833926"/>
    <w:rsid w:val="0085211F"/>
    <w:rsid w:val="00852623"/>
    <w:rsid w:val="00852725"/>
    <w:rsid w:val="0085791C"/>
    <w:rsid w:val="00857A44"/>
    <w:rsid w:val="008617E8"/>
    <w:rsid w:val="008632F0"/>
    <w:rsid w:val="0086527D"/>
    <w:rsid w:val="00866F4D"/>
    <w:rsid w:val="0086737D"/>
    <w:rsid w:val="00876113"/>
    <w:rsid w:val="00877860"/>
    <w:rsid w:val="00885772"/>
    <w:rsid w:val="00886F46"/>
    <w:rsid w:val="00891114"/>
    <w:rsid w:val="00893687"/>
    <w:rsid w:val="008A0C81"/>
    <w:rsid w:val="008A22AD"/>
    <w:rsid w:val="008A51CE"/>
    <w:rsid w:val="008B0781"/>
    <w:rsid w:val="008B23D3"/>
    <w:rsid w:val="008B3BE0"/>
    <w:rsid w:val="008B5402"/>
    <w:rsid w:val="008B5C93"/>
    <w:rsid w:val="008B5FF7"/>
    <w:rsid w:val="008B66F0"/>
    <w:rsid w:val="008C1425"/>
    <w:rsid w:val="008C1856"/>
    <w:rsid w:val="008C3952"/>
    <w:rsid w:val="008C454D"/>
    <w:rsid w:val="008C53E0"/>
    <w:rsid w:val="008D1347"/>
    <w:rsid w:val="008D2A70"/>
    <w:rsid w:val="008E111A"/>
    <w:rsid w:val="008E6E8C"/>
    <w:rsid w:val="008F0FB0"/>
    <w:rsid w:val="009002CC"/>
    <w:rsid w:val="00901B8B"/>
    <w:rsid w:val="00903466"/>
    <w:rsid w:val="00903D7B"/>
    <w:rsid w:val="00907570"/>
    <w:rsid w:val="009106FB"/>
    <w:rsid w:val="00916A34"/>
    <w:rsid w:val="00916A94"/>
    <w:rsid w:val="00920519"/>
    <w:rsid w:val="009221F3"/>
    <w:rsid w:val="0092702E"/>
    <w:rsid w:val="0092706E"/>
    <w:rsid w:val="00931350"/>
    <w:rsid w:val="0093237E"/>
    <w:rsid w:val="0093451C"/>
    <w:rsid w:val="0093631C"/>
    <w:rsid w:val="00937128"/>
    <w:rsid w:val="00937965"/>
    <w:rsid w:val="00943771"/>
    <w:rsid w:val="0094528F"/>
    <w:rsid w:val="00952938"/>
    <w:rsid w:val="009564B3"/>
    <w:rsid w:val="009570C3"/>
    <w:rsid w:val="009574C2"/>
    <w:rsid w:val="00960E50"/>
    <w:rsid w:val="009633F8"/>
    <w:rsid w:val="00963D65"/>
    <w:rsid w:val="00963D68"/>
    <w:rsid w:val="00964224"/>
    <w:rsid w:val="0096468C"/>
    <w:rsid w:val="00977B42"/>
    <w:rsid w:val="00985AE3"/>
    <w:rsid w:val="00987CF1"/>
    <w:rsid w:val="00990A63"/>
    <w:rsid w:val="00991380"/>
    <w:rsid w:val="00993B78"/>
    <w:rsid w:val="0099784E"/>
    <w:rsid w:val="009978FC"/>
    <w:rsid w:val="00997CC8"/>
    <w:rsid w:val="009A2213"/>
    <w:rsid w:val="009A609A"/>
    <w:rsid w:val="009A6C62"/>
    <w:rsid w:val="009B2198"/>
    <w:rsid w:val="009B2796"/>
    <w:rsid w:val="009B39D7"/>
    <w:rsid w:val="009B4D93"/>
    <w:rsid w:val="009B5987"/>
    <w:rsid w:val="009C138F"/>
    <w:rsid w:val="009C5831"/>
    <w:rsid w:val="009C6F12"/>
    <w:rsid w:val="009D3153"/>
    <w:rsid w:val="009D6BEC"/>
    <w:rsid w:val="009E13EC"/>
    <w:rsid w:val="009E7B5C"/>
    <w:rsid w:val="009F25D7"/>
    <w:rsid w:val="009F2C52"/>
    <w:rsid w:val="00A01ADE"/>
    <w:rsid w:val="00A10508"/>
    <w:rsid w:val="00A1083F"/>
    <w:rsid w:val="00A11FF7"/>
    <w:rsid w:val="00A15393"/>
    <w:rsid w:val="00A16ABB"/>
    <w:rsid w:val="00A20A2A"/>
    <w:rsid w:val="00A21702"/>
    <w:rsid w:val="00A23457"/>
    <w:rsid w:val="00A24365"/>
    <w:rsid w:val="00A31053"/>
    <w:rsid w:val="00A41535"/>
    <w:rsid w:val="00A44B8C"/>
    <w:rsid w:val="00A50A7A"/>
    <w:rsid w:val="00A513A3"/>
    <w:rsid w:val="00A51B8A"/>
    <w:rsid w:val="00A5607D"/>
    <w:rsid w:val="00A57A8F"/>
    <w:rsid w:val="00A60CDC"/>
    <w:rsid w:val="00A66900"/>
    <w:rsid w:val="00A72663"/>
    <w:rsid w:val="00A72687"/>
    <w:rsid w:val="00A73DE5"/>
    <w:rsid w:val="00A74953"/>
    <w:rsid w:val="00A77F8F"/>
    <w:rsid w:val="00A80200"/>
    <w:rsid w:val="00A83AAB"/>
    <w:rsid w:val="00A83CD3"/>
    <w:rsid w:val="00A842AB"/>
    <w:rsid w:val="00A8541C"/>
    <w:rsid w:val="00A86BD9"/>
    <w:rsid w:val="00A86E8B"/>
    <w:rsid w:val="00A90581"/>
    <w:rsid w:val="00A9500C"/>
    <w:rsid w:val="00AA4EC9"/>
    <w:rsid w:val="00AA572D"/>
    <w:rsid w:val="00AA75F1"/>
    <w:rsid w:val="00AC02F0"/>
    <w:rsid w:val="00AC283A"/>
    <w:rsid w:val="00AC285D"/>
    <w:rsid w:val="00AC50D4"/>
    <w:rsid w:val="00AD0008"/>
    <w:rsid w:val="00AD0870"/>
    <w:rsid w:val="00AD0D6A"/>
    <w:rsid w:val="00AD3273"/>
    <w:rsid w:val="00AD6AF7"/>
    <w:rsid w:val="00AD6F7F"/>
    <w:rsid w:val="00AE09E2"/>
    <w:rsid w:val="00AE1882"/>
    <w:rsid w:val="00AE1CA6"/>
    <w:rsid w:val="00AE30C1"/>
    <w:rsid w:val="00AE6AF4"/>
    <w:rsid w:val="00AE78A4"/>
    <w:rsid w:val="00AF1313"/>
    <w:rsid w:val="00AF184E"/>
    <w:rsid w:val="00AF5D4C"/>
    <w:rsid w:val="00AF773B"/>
    <w:rsid w:val="00B01E29"/>
    <w:rsid w:val="00B06570"/>
    <w:rsid w:val="00B15532"/>
    <w:rsid w:val="00B216EE"/>
    <w:rsid w:val="00B22E23"/>
    <w:rsid w:val="00B23424"/>
    <w:rsid w:val="00B25A9A"/>
    <w:rsid w:val="00B27FA1"/>
    <w:rsid w:val="00B308D5"/>
    <w:rsid w:val="00B35AA1"/>
    <w:rsid w:val="00B45539"/>
    <w:rsid w:val="00B47C84"/>
    <w:rsid w:val="00B524E5"/>
    <w:rsid w:val="00B554AC"/>
    <w:rsid w:val="00B56690"/>
    <w:rsid w:val="00B60289"/>
    <w:rsid w:val="00B621E9"/>
    <w:rsid w:val="00B67738"/>
    <w:rsid w:val="00B71D2C"/>
    <w:rsid w:val="00B75064"/>
    <w:rsid w:val="00B77038"/>
    <w:rsid w:val="00B800A9"/>
    <w:rsid w:val="00B80CF0"/>
    <w:rsid w:val="00B82035"/>
    <w:rsid w:val="00B90955"/>
    <w:rsid w:val="00B96356"/>
    <w:rsid w:val="00B96362"/>
    <w:rsid w:val="00BA22D4"/>
    <w:rsid w:val="00BA6FAE"/>
    <w:rsid w:val="00BB1415"/>
    <w:rsid w:val="00BB17C7"/>
    <w:rsid w:val="00BB1D6D"/>
    <w:rsid w:val="00BC2566"/>
    <w:rsid w:val="00BC561A"/>
    <w:rsid w:val="00BC71C7"/>
    <w:rsid w:val="00BD379A"/>
    <w:rsid w:val="00BD3995"/>
    <w:rsid w:val="00BD47BE"/>
    <w:rsid w:val="00BD59EA"/>
    <w:rsid w:val="00BD7F48"/>
    <w:rsid w:val="00BE3057"/>
    <w:rsid w:val="00BE4201"/>
    <w:rsid w:val="00BE5E38"/>
    <w:rsid w:val="00BF0935"/>
    <w:rsid w:val="00BF27D5"/>
    <w:rsid w:val="00BF48BE"/>
    <w:rsid w:val="00C02307"/>
    <w:rsid w:val="00C05890"/>
    <w:rsid w:val="00C07AF5"/>
    <w:rsid w:val="00C07EC1"/>
    <w:rsid w:val="00C104C8"/>
    <w:rsid w:val="00C1472D"/>
    <w:rsid w:val="00C14BBC"/>
    <w:rsid w:val="00C20DF0"/>
    <w:rsid w:val="00C22A16"/>
    <w:rsid w:val="00C25868"/>
    <w:rsid w:val="00C30975"/>
    <w:rsid w:val="00C30A92"/>
    <w:rsid w:val="00C3568F"/>
    <w:rsid w:val="00C35C93"/>
    <w:rsid w:val="00C40E78"/>
    <w:rsid w:val="00C45C11"/>
    <w:rsid w:val="00C605B6"/>
    <w:rsid w:val="00C622CB"/>
    <w:rsid w:val="00C63AB0"/>
    <w:rsid w:val="00C650DE"/>
    <w:rsid w:val="00C728D8"/>
    <w:rsid w:val="00C73EF7"/>
    <w:rsid w:val="00C77FB6"/>
    <w:rsid w:val="00C822F2"/>
    <w:rsid w:val="00C82512"/>
    <w:rsid w:val="00C82D2F"/>
    <w:rsid w:val="00C83A12"/>
    <w:rsid w:val="00C85EF8"/>
    <w:rsid w:val="00C96A35"/>
    <w:rsid w:val="00C978DF"/>
    <w:rsid w:val="00CA0DCA"/>
    <w:rsid w:val="00CA2C70"/>
    <w:rsid w:val="00CA330B"/>
    <w:rsid w:val="00CA34B7"/>
    <w:rsid w:val="00CA59A9"/>
    <w:rsid w:val="00CB0C3F"/>
    <w:rsid w:val="00CB11CF"/>
    <w:rsid w:val="00CB1E12"/>
    <w:rsid w:val="00CB3AD6"/>
    <w:rsid w:val="00CB6963"/>
    <w:rsid w:val="00CC05EA"/>
    <w:rsid w:val="00CC1B6B"/>
    <w:rsid w:val="00CC48BA"/>
    <w:rsid w:val="00CC5785"/>
    <w:rsid w:val="00CC6F5A"/>
    <w:rsid w:val="00CC7AE2"/>
    <w:rsid w:val="00CD0B82"/>
    <w:rsid w:val="00CD1EC1"/>
    <w:rsid w:val="00CD32D0"/>
    <w:rsid w:val="00CD4101"/>
    <w:rsid w:val="00CD4803"/>
    <w:rsid w:val="00CE1A10"/>
    <w:rsid w:val="00CE2019"/>
    <w:rsid w:val="00CE5B4F"/>
    <w:rsid w:val="00CE7629"/>
    <w:rsid w:val="00CF3290"/>
    <w:rsid w:val="00CF3BC0"/>
    <w:rsid w:val="00CF4BF1"/>
    <w:rsid w:val="00D01201"/>
    <w:rsid w:val="00D02CDD"/>
    <w:rsid w:val="00D0301B"/>
    <w:rsid w:val="00D07262"/>
    <w:rsid w:val="00D07504"/>
    <w:rsid w:val="00D07626"/>
    <w:rsid w:val="00D12790"/>
    <w:rsid w:val="00D14579"/>
    <w:rsid w:val="00D14A4D"/>
    <w:rsid w:val="00D15105"/>
    <w:rsid w:val="00D15D11"/>
    <w:rsid w:val="00D2584C"/>
    <w:rsid w:val="00D315AD"/>
    <w:rsid w:val="00D33584"/>
    <w:rsid w:val="00D35165"/>
    <w:rsid w:val="00D368BD"/>
    <w:rsid w:val="00D37614"/>
    <w:rsid w:val="00D4276F"/>
    <w:rsid w:val="00D475DD"/>
    <w:rsid w:val="00D47FA0"/>
    <w:rsid w:val="00D577FC"/>
    <w:rsid w:val="00D62FD8"/>
    <w:rsid w:val="00D64457"/>
    <w:rsid w:val="00D7208E"/>
    <w:rsid w:val="00D732B6"/>
    <w:rsid w:val="00D757F0"/>
    <w:rsid w:val="00D75B62"/>
    <w:rsid w:val="00D80051"/>
    <w:rsid w:val="00D82C24"/>
    <w:rsid w:val="00D846B6"/>
    <w:rsid w:val="00D855A0"/>
    <w:rsid w:val="00D86D9F"/>
    <w:rsid w:val="00D9051D"/>
    <w:rsid w:val="00D91206"/>
    <w:rsid w:val="00D94466"/>
    <w:rsid w:val="00D97D86"/>
    <w:rsid w:val="00D97E04"/>
    <w:rsid w:val="00DA389D"/>
    <w:rsid w:val="00DA53DA"/>
    <w:rsid w:val="00DB0B8E"/>
    <w:rsid w:val="00DB0F29"/>
    <w:rsid w:val="00DB2C8F"/>
    <w:rsid w:val="00DC0055"/>
    <w:rsid w:val="00DC2D08"/>
    <w:rsid w:val="00DC47EA"/>
    <w:rsid w:val="00DD071B"/>
    <w:rsid w:val="00DD0B4A"/>
    <w:rsid w:val="00DD133C"/>
    <w:rsid w:val="00DD28C8"/>
    <w:rsid w:val="00DD3FBE"/>
    <w:rsid w:val="00DD494B"/>
    <w:rsid w:val="00DE2BA0"/>
    <w:rsid w:val="00DE54F4"/>
    <w:rsid w:val="00DF125C"/>
    <w:rsid w:val="00DF5C5D"/>
    <w:rsid w:val="00DF75B0"/>
    <w:rsid w:val="00DF77D4"/>
    <w:rsid w:val="00E022CB"/>
    <w:rsid w:val="00E0240C"/>
    <w:rsid w:val="00E0276F"/>
    <w:rsid w:val="00E04482"/>
    <w:rsid w:val="00E044B1"/>
    <w:rsid w:val="00E07149"/>
    <w:rsid w:val="00E07B7C"/>
    <w:rsid w:val="00E155D7"/>
    <w:rsid w:val="00E16147"/>
    <w:rsid w:val="00E215B8"/>
    <w:rsid w:val="00E2274D"/>
    <w:rsid w:val="00E25DBA"/>
    <w:rsid w:val="00E30574"/>
    <w:rsid w:val="00E3088B"/>
    <w:rsid w:val="00E34D06"/>
    <w:rsid w:val="00E37330"/>
    <w:rsid w:val="00E4192A"/>
    <w:rsid w:val="00E4501A"/>
    <w:rsid w:val="00E458B5"/>
    <w:rsid w:val="00E53801"/>
    <w:rsid w:val="00E56E23"/>
    <w:rsid w:val="00E600EC"/>
    <w:rsid w:val="00E66035"/>
    <w:rsid w:val="00E661A5"/>
    <w:rsid w:val="00E67E2E"/>
    <w:rsid w:val="00E706CA"/>
    <w:rsid w:val="00E76DE6"/>
    <w:rsid w:val="00E804B7"/>
    <w:rsid w:val="00E834E0"/>
    <w:rsid w:val="00E87E9D"/>
    <w:rsid w:val="00E937D9"/>
    <w:rsid w:val="00EA61B6"/>
    <w:rsid w:val="00EA7AAA"/>
    <w:rsid w:val="00EB2963"/>
    <w:rsid w:val="00EC2190"/>
    <w:rsid w:val="00EC2374"/>
    <w:rsid w:val="00ED204F"/>
    <w:rsid w:val="00EE3B39"/>
    <w:rsid w:val="00EF1DD5"/>
    <w:rsid w:val="00EF1EAA"/>
    <w:rsid w:val="00EF6137"/>
    <w:rsid w:val="00F03818"/>
    <w:rsid w:val="00F0381C"/>
    <w:rsid w:val="00F038C0"/>
    <w:rsid w:val="00F04B94"/>
    <w:rsid w:val="00F07B44"/>
    <w:rsid w:val="00F14608"/>
    <w:rsid w:val="00F16623"/>
    <w:rsid w:val="00F20913"/>
    <w:rsid w:val="00F20BC7"/>
    <w:rsid w:val="00F31334"/>
    <w:rsid w:val="00F33087"/>
    <w:rsid w:val="00F338AC"/>
    <w:rsid w:val="00F34F7B"/>
    <w:rsid w:val="00F3614E"/>
    <w:rsid w:val="00F3732A"/>
    <w:rsid w:val="00F429A0"/>
    <w:rsid w:val="00F42B84"/>
    <w:rsid w:val="00F42BE4"/>
    <w:rsid w:val="00F42C0A"/>
    <w:rsid w:val="00F45D3F"/>
    <w:rsid w:val="00F463B9"/>
    <w:rsid w:val="00F51D0A"/>
    <w:rsid w:val="00F51F92"/>
    <w:rsid w:val="00F526A9"/>
    <w:rsid w:val="00F5723A"/>
    <w:rsid w:val="00F5725F"/>
    <w:rsid w:val="00F60185"/>
    <w:rsid w:val="00F654C5"/>
    <w:rsid w:val="00F6718D"/>
    <w:rsid w:val="00F67B99"/>
    <w:rsid w:val="00F730FF"/>
    <w:rsid w:val="00F75E6E"/>
    <w:rsid w:val="00F863A9"/>
    <w:rsid w:val="00F86B7A"/>
    <w:rsid w:val="00F9004C"/>
    <w:rsid w:val="00F957A9"/>
    <w:rsid w:val="00F96507"/>
    <w:rsid w:val="00FA44BA"/>
    <w:rsid w:val="00FA7189"/>
    <w:rsid w:val="00FB0337"/>
    <w:rsid w:val="00FB14A8"/>
    <w:rsid w:val="00FB1A6C"/>
    <w:rsid w:val="00FB2154"/>
    <w:rsid w:val="00FC5F68"/>
    <w:rsid w:val="00FD03FA"/>
    <w:rsid w:val="00FD24BE"/>
    <w:rsid w:val="00FD3086"/>
    <w:rsid w:val="00FD323E"/>
    <w:rsid w:val="00FD7F72"/>
    <w:rsid w:val="00FE2CC9"/>
    <w:rsid w:val="00FE36E7"/>
    <w:rsid w:val="00FF01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441E"/>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D9051D"/>
    <w:pPr>
      <w:spacing w:after="0" w:line="240" w:lineRule="auto"/>
    </w:pPr>
    <w:rPr>
      <w:rFonts w:ascii="Times New Roman" w:hAnsi="Times New Roman"/>
      <w:sz w:val="28"/>
      <w:szCs w:val="20"/>
      <w:lang w:val="en-US"/>
    </w:rPr>
  </w:style>
  <w:style w:type="paragraph" w:styleId="a4">
    <w:name w:val="Body Text Indent"/>
    <w:basedOn w:val="a"/>
    <w:rsid w:val="00D15D11"/>
    <w:pPr>
      <w:spacing w:after="120"/>
      <w:ind w:left="283"/>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292</Words>
  <Characters>1666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User</dc:creator>
  <cp:keywords/>
  <dc:description/>
  <cp:lastModifiedBy>malia</cp:lastModifiedBy>
  <cp:revision>6</cp:revision>
  <dcterms:created xsi:type="dcterms:W3CDTF">2013-03-12T02:31:00Z</dcterms:created>
  <dcterms:modified xsi:type="dcterms:W3CDTF">2013-03-12T07:17:00Z</dcterms:modified>
</cp:coreProperties>
</file>