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65" w:rsidRPr="00206CA7" w:rsidRDefault="003D11DE" w:rsidP="00D44A4F">
      <w:pPr>
        <w:pStyle w:val="a3"/>
        <w:tabs>
          <w:tab w:val="clear" w:pos="4153"/>
          <w:tab w:val="center" w:pos="0"/>
        </w:tabs>
        <w:jc w:val="center"/>
        <w:rPr>
          <w:lang w:val="en-US"/>
        </w:rPr>
      </w:pPr>
      <w:bookmarkStart w:id="0" w:name="_GoBack"/>
      <w:bookmarkEnd w:id="0"/>
      <w:r w:rsidRPr="00206CA7">
        <w:rPr>
          <w:noProof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65" w:rsidRPr="00206CA7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</w:p>
    <w:p w:rsidR="00761565" w:rsidRPr="00206CA7" w:rsidRDefault="00761565" w:rsidP="00761565">
      <w:pPr>
        <w:pStyle w:val="1"/>
        <w:rPr>
          <w:rFonts w:ascii="Times New Roman" w:hAnsi="Times New Roman"/>
          <w:sz w:val="26"/>
          <w:lang w:val="ru-RU"/>
        </w:rPr>
      </w:pPr>
      <w:r w:rsidRPr="00206CA7">
        <w:rPr>
          <w:rFonts w:ascii="Times New Roman" w:hAnsi="Times New Roman"/>
          <w:sz w:val="26"/>
          <w:lang w:val="ru-RU"/>
        </w:rPr>
        <w:t>РОССИЙСКАЯ ФЕДЕРАЦИЯ</w:t>
      </w:r>
    </w:p>
    <w:p w:rsidR="00761565" w:rsidRPr="00206CA7" w:rsidRDefault="00761565" w:rsidP="00761565">
      <w:pPr>
        <w:jc w:val="center"/>
        <w:rPr>
          <w:sz w:val="6"/>
        </w:rPr>
      </w:pPr>
    </w:p>
    <w:p w:rsidR="00761565" w:rsidRPr="00206CA7" w:rsidRDefault="00761565" w:rsidP="00761565">
      <w:pPr>
        <w:pStyle w:val="5"/>
        <w:rPr>
          <w:rFonts w:ascii="Times New Roman" w:hAnsi="Times New Roman"/>
          <w:sz w:val="24"/>
        </w:rPr>
      </w:pPr>
      <w:r w:rsidRPr="00206CA7">
        <w:rPr>
          <w:rFonts w:ascii="Times New Roman" w:hAnsi="Times New Roman"/>
        </w:rPr>
        <w:t>АЛТАЙСКОЕ КРАЕВОЕ ЗАКОНОДАТЕЛЬНОЕ СОБРАНИЕ</w:t>
      </w:r>
    </w:p>
    <w:p w:rsidR="00761565" w:rsidRPr="00206CA7" w:rsidRDefault="00761565" w:rsidP="00761565">
      <w:pPr>
        <w:jc w:val="center"/>
        <w:rPr>
          <w:b/>
          <w:spacing w:val="80"/>
          <w:sz w:val="36"/>
          <w:szCs w:val="36"/>
        </w:rPr>
      </w:pPr>
      <w:r w:rsidRPr="00206CA7">
        <w:rPr>
          <w:b/>
          <w:spacing w:val="80"/>
          <w:sz w:val="36"/>
          <w:szCs w:val="36"/>
        </w:rPr>
        <w:t>ПОСТАНОВЛЕНИЕ</w:t>
      </w:r>
    </w:p>
    <w:p w:rsidR="00505D55" w:rsidRPr="00206CA7" w:rsidRDefault="00505D55" w:rsidP="00505D55">
      <w:pPr>
        <w:jc w:val="right"/>
      </w:pPr>
    </w:p>
    <w:p w:rsidR="00581AE9" w:rsidRPr="00206CA7" w:rsidRDefault="00581AE9" w:rsidP="00D51954">
      <w:pPr>
        <w:jc w:val="right"/>
      </w:pPr>
    </w:p>
    <w:p w:rsidR="00761565" w:rsidRPr="00206CA7" w:rsidRDefault="00761565" w:rsidP="00761565">
      <w:pPr>
        <w:jc w:val="both"/>
        <w:rPr>
          <w:sz w:val="24"/>
        </w:rPr>
      </w:pPr>
      <w:r w:rsidRPr="00206CA7">
        <w:rPr>
          <w:sz w:val="24"/>
        </w:rPr>
        <w:t>___</w:t>
      </w:r>
      <w:r w:rsidR="00810C2F">
        <w:rPr>
          <w:sz w:val="24"/>
        </w:rPr>
        <w:t>28.11.2014</w:t>
      </w:r>
      <w:r w:rsidRPr="00206CA7">
        <w:rPr>
          <w:sz w:val="24"/>
        </w:rPr>
        <w:t>____ №___</w:t>
      </w:r>
      <w:r w:rsidR="00810C2F">
        <w:rPr>
          <w:sz w:val="24"/>
        </w:rPr>
        <w:t>652</w:t>
      </w:r>
      <w:r w:rsidRPr="00206CA7">
        <w:rPr>
          <w:sz w:val="24"/>
        </w:rPr>
        <w:t>___</w:t>
      </w:r>
    </w:p>
    <w:p w:rsidR="00761565" w:rsidRPr="00206CA7" w:rsidRDefault="00761565" w:rsidP="00761565">
      <w:pPr>
        <w:ind w:firstLine="720"/>
        <w:jc w:val="both"/>
        <w:rPr>
          <w:sz w:val="24"/>
        </w:rPr>
      </w:pPr>
      <w:r w:rsidRPr="00206CA7">
        <w:rPr>
          <w:sz w:val="24"/>
        </w:rPr>
        <w:t xml:space="preserve">г. Барнаул </w:t>
      </w:r>
    </w:p>
    <w:p w:rsidR="00761565" w:rsidRPr="00206CA7" w:rsidRDefault="00761565" w:rsidP="00761565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 w:rsidRPr="00206CA7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206CA7" w:rsidRDefault="0037008C" w:rsidP="00186539">
            <w:pPr>
              <w:pStyle w:val="Heading"/>
              <w:spacing w:before="12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О проекте закона Алтайского края</w:t>
            </w:r>
            <w:r w:rsidR="007E5952" w:rsidRPr="00206CA7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br/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«О краево</w:t>
            </w:r>
            <w:r w:rsidR="007E5952" w:rsidRPr="00206CA7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</w:t>
            </w:r>
            <w:r w:rsidR="007E5952" w:rsidRPr="00206CA7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44A4F" w:rsidRPr="00206CA7">
              <w:rPr>
                <w:rFonts w:ascii="Times New Roman" w:hAnsi="Times New Roman"/>
                <w:b w:val="0"/>
                <w:sz w:val="28"/>
                <w:szCs w:val="28"/>
              </w:rPr>
              <w:t>на 2015 год и на плановый период 2016 и 2017 годов</w:t>
            </w:r>
            <w:r w:rsidRPr="00206CA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E617F8" w:rsidRPr="00206CA7" w:rsidRDefault="00E617F8" w:rsidP="009646EE"/>
    <w:p w:rsidR="008A2E11" w:rsidRPr="00206CA7" w:rsidRDefault="008A2E11" w:rsidP="00D540D4"/>
    <w:p w:rsidR="002E2042" w:rsidRPr="00206CA7" w:rsidRDefault="002E2042" w:rsidP="00D540D4">
      <w:pPr>
        <w:ind w:firstLine="720"/>
        <w:jc w:val="both"/>
        <w:rPr>
          <w:b/>
          <w:bCs/>
          <w:szCs w:val="28"/>
        </w:rPr>
      </w:pPr>
      <w:r w:rsidRPr="00206CA7">
        <w:rPr>
          <w:szCs w:val="28"/>
        </w:rPr>
        <w:t xml:space="preserve">Рассмотрев проект закона Алтайского края «О краевом бюджете </w:t>
      </w:r>
      <w:r w:rsidR="00D44A4F" w:rsidRPr="00206CA7">
        <w:rPr>
          <w:szCs w:val="28"/>
        </w:rPr>
        <w:t>на 2015 год и на плановый период 2016 и 2017 годов</w:t>
      </w:r>
      <w:r w:rsidR="00077500" w:rsidRPr="00206CA7">
        <w:rPr>
          <w:szCs w:val="28"/>
        </w:rPr>
        <w:t>»</w:t>
      </w:r>
      <w:r w:rsidRPr="00206CA7">
        <w:rPr>
          <w:szCs w:val="28"/>
        </w:rPr>
        <w:t>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E2042" w:rsidRPr="00206CA7" w:rsidRDefault="002E2042" w:rsidP="00D540D4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42" w:rsidRPr="00206CA7" w:rsidRDefault="002E2042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Принять к сведению Прогноз социально-экономического развития </w:t>
      </w:r>
      <w:r w:rsidR="00BE7E4B" w:rsidRPr="00206CA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06CA7">
        <w:rPr>
          <w:rFonts w:ascii="Times New Roman" w:hAnsi="Times New Roman" w:cs="Times New Roman"/>
          <w:sz w:val="28"/>
          <w:szCs w:val="28"/>
        </w:rPr>
        <w:t xml:space="preserve"> </w:t>
      </w:r>
      <w:r w:rsidR="00FC7CBA" w:rsidRPr="00206CA7">
        <w:rPr>
          <w:rFonts w:ascii="Times New Roman" w:hAnsi="Times New Roman" w:cs="Times New Roman"/>
          <w:sz w:val="28"/>
          <w:szCs w:val="28"/>
        </w:rPr>
        <w:t>на 201</w:t>
      </w:r>
      <w:r w:rsidR="00D44A4F" w:rsidRPr="00206CA7">
        <w:rPr>
          <w:rFonts w:ascii="Times New Roman" w:hAnsi="Times New Roman" w:cs="Times New Roman"/>
          <w:sz w:val="28"/>
          <w:szCs w:val="28"/>
        </w:rPr>
        <w:t>5</w:t>
      </w:r>
      <w:r w:rsidR="00FC7CBA" w:rsidRPr="00206CA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20051" w:rsidRPr="00206CA7">
        <w:rPr>
          <w:rFonts w:ascii="Times New Roman" w:hAnsi="Times New Roman" w:cs="Times New Roman"/>
          <w:sz w:val="28"/>
          <w:szCs w:val="28"/>
        </w:rPr>
        <w:t xml:space="preserve">2016 и </w:t>
      </w:r>
      <w:r w:rsidR="00FC7CBA" w:rsidRPr="00206CA7">
        <w:rPr>
          <w:rFonts w:ascii="Times New Roman" w:hAnsi="Times New Roman" w:cs="Times New Roman"/>
          <w:sz w:val="28"/>
          <w:szCs w:val="28"/>
        </w:rPr>
        <w:t>201</w:t>
      </w:r>
      <w:r w:rsidR="00D44A4F" w:rsidRPr="00206CA7">
        <w:rPr>
          <w:rFonts w:ascii="Times New Roman" w:hAnsi="Times New Roman" w:cs="Times New Roman"/>
          <w:sz w:val="28"/>
          <w:szCs w:val="28"/>
        </w:rPr>
        <w:t>7</w:t>
      </w:r>
      <w:r w:rsidR="00FC7CBA" w:rsidRPr="00206CA7">
        <w:rPr>
          <w:rFonts w:ascii="Times New Roman" w:hAnsi="Times New Roman" w:cs="Times New Roman"/>
          <w:sz w:val="28"/>
          <w:szCs w:val="28"/>
        </w:rPr>
        <w:t xml:space="preserve"> год</w:t>
      </w:r>
      <w:r w:rsidR="00020051" w:rsidRPr="00206CA7">
        <w:rPr>
          <w:rFonts w:ascii="Times New Roman" w:hAnsi="Times New Roman" w:cs="Times New Roman"/>
          <w:sz w:val="28"/>
          <w:szCs w:val="28"/>
        </w:rPr>
        <w:t>ов</w:t>
      </w:r>
      <w:r w:rsidRPr="00206CA7">
        <w:rPr>
          <w:rFonts w:ascii="Times New Roman" w:hAnsi="Times New Roman" w:cs="Times New Roman"/>
          <w:sz w:val="28"/>
          <w:szCs w:val="28"/>
        </w:rPr>
        <w:t>.</w:t>
      </w:r>
    </w:p>
    <w:p w:rsidR="002E2042" w:rsidRPr="00206CA7" w:rsidRDefault="002E2042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Алтайского края «О краевом бюджете </w:t>
      </w:r>
      <w:r w:rsidR="00D44A4F" w:rsidRPr="00206CA7">
        <w:rPr>
          <w:rFonts w:ascii="Times New Roman" w:hAnsi="Times New Roman" w:cs="Times New Roman"/>
          <w:sz w:val="28"/>
          <w:szCs w:val="28"/>
        </w:rPr>
        <w:t>на 2015 год и на плановый период 2016 и 2017 годов</w:t>
      </w:r>
      <w:r w:rsidRPr="00206CA7">
        <w:rPr>
          <w:rFonts w:ascii="Times New Roman" w:hAnsi="Times New Roman" w:cs="Times New Roman"/>
          <w:sz w:val="28"/>
          <w:szCs w:val="28"/>
        </w:rPr>
        <w:t>».</w:t>
      </w:r>
    </w:p>
    <w:p w:rsidR="002E2042" w:rsidRPr="00206CA7" w:rsidRDefault="002E2042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06CA7">
        <w:rPr>
          <w:rFonts w:ascii="Times New Roman" w:hAnsi="Times New Roman" w:cs="Times New Roman"/>
          <w:sz w:val="28"/>
        </w:rPr>
        <w:t>основные характеристики краевого бюджета на 20</w:t>
      </w:r>
      <w:r w:rsidR="00FC7CBA" w:rsidRPr="00206CA7">
        <w:rPr>
          <w:rFonts w:ascii="Times New Roman" w:hAnsi="Times New Roman" w:cs="Times New Roman"/>
          <w:sz w:val="28"/>
        </w:rPr>
        <w:t>1</w:t>
      </w:r>
      <w:r w:rsidR="00020051" w:rsidRPr="00206CA7">
        <w:rPr>
          <w:rFonts w:ascii="Times New Roman" w:hAnsi="Times New Roman" w:cs="Times New Roman"/>
          <w:sz w:val="28"/>
        </w:rPr>
        <w:t>5</w:t>
      </w:r>
      <w:r w:rsidRPr="00206CA7">
        <w:rPr>
          <w:rFonts w:ascii="Times New Roman" w:hAnsi="Times New Roman" w:cs="Times New Roman"/>
          <w:sz w:val="28"/>
        </w:rPr>
        <w:t xml:space="preserve"> год:</w:t>
      </w:r>
    </w:p>
    <w:p w:rsidR="002E2042" w:rsidRPr="00206CA7" w:rsidRDefault="002E2042" w:rsidP="00D540D4">
      <w:pPr>
        <w:widowControl w:val="0"/>
        <w:numPr>
          <w:ilvl w:val="1"/>
          <w:numId w:val="3"/>
        </w:numPr>
        <w:jc w:val="both"/>
      </w:pPr>
      <w:r w:rsidRPr="00206CA7">
        <w:t xml:space="preserve">прогнозируемый общий объем доходов краевого бюджета в сумме </w:t>
      </w:r>
      <w:r w:rsidR="000A3387">
        <w:rPr>
          <w:szCs w:val="28"/>
        </w:rPr>
        <w:t>67125</w:t>
      </w:r>
      <w:r w:rsidR="00020051" w:rsidRPr="00206CA7">
        <w:rPr>
          <w:szCs w:val="28"/>
        </w:rPr>
        <w:t>477,2</w:t>
      </w:r>
      <w:r w:rsidR="005B29D8" w:rsidRPr="00206CA7">
        <w:rPr>
          <w:szCs w:val="28"/>
        </w:rPr>
        <w:t xml:space="preserve"> </w:t>
      </w:r>
      <w:r w:rsidRPr="00206CA7">
        <w:t>тыс. рублей</w:t>
      </w:r>
      <w:r w:rsidR="00027F3B" w:rsidRPr="00206CA7">
        <w:t>,</w:t>
      </w:r>
      <w:r w:rsidR="00DB6EA3" w:rsidRPr="00206CA7">
        <w:t xml:space="preserve"> в том числе </w:t>
      </w:r>
      <w:r w:rsidR="00590985" w:rsidRPr="00206CA7">
        <w:t xml:space="preserve">прогнозируемый </w:t>
      </w:r>
      <w:r w:rsidR="00DB6EA3" w:rsidRPr="00206CA7">
        <w:t>объем межбюджетных трансфертов из бюджетов</w:t>
      </w:r>
      <w:r w:rsidR="00590985" w:rsidRPr="00206CA7">
        <w:t xml:space="preserve"> других уровней</w:t>
      </w:r>
      <w:r w:rsidR="00DB6EA3" w:rsidRPr="00206CA7">
        <w:t xml:space="preserve"> в сумме </w:t>
      </w:r>
      <w:r w:rsidR="000A3387">
        <w:rPr>
          <w:szCs w:val="28"/>
        </w:rPr>
        <w:t>24758</w:t>
      </w:r>
      <w:r w:rsidR="00020051" w:rsidRPr="00206CA7">
        <w:rPr>
          <w:szCs w:val="28"/>
        </w:rPr>
        <w:t xml:space="preserve">226,7 </w:t>
      </w:r>
      <w:r w:rsidR="00DB6EA3" w:rsidRPr="00206CA7">
        <w:t>тыс. рублей;</w:t>
      </w:r>
    </w:p>
    <w:p w:rsidR="002E2042" w:rsidRPr="00206CA7" w:rsidRDefault="002E2042" w:rsidP="00D540D4">
      <w:pPr>
        <w:widowControl w:val="0"/>
        <w:numPr>
          <w:ilvl w:val="1"/>
          <w:numId w:val="3"/>
        </w:numPr>
        <w:jc w:val="both"/>
      </w:pPr>
      <w:r w:rsidRPr="00206CA7">
        <w:t xml:space="preserve">общий объем расходов краевого бюджета в сумме </w:t>
      </w:r>
      <w:r w:rsidR="000A3387">
        <w:rPr>
          <w:szCs w:val="28"/>
        </w:rPr>
        <w:t>69959</w:t>
      </w:r>
      <w:r w:rsidR="00020051" w:rsidRPr="00206CA7">
        <w:rPr>
          <w:szCs w:val="28"/>
        </w:rPr>
        <w:t>611,</w:t>
      </w:r>
      <w:r w:rsidR="00020051" w:rsidRPr="000A3387">
        <w:rPr>
          <w:szCs w:val="28"/>
        </w:rPr>
        <w:t>4</w:t>
      </w:r>
      <w:r w:rsidR="00020051" w:rsidRPr="000A3387">
        <w:t xml:space="preserve"> </w:t>
      </w:r>
      <w:r w:rsidRPr="000A3387">
        <w:t>тыс</w:t>
      </w:r>
      <w:r w:rsidRPr="00206CA7">
        <w:t>. рублей;</w:t>
      </w:r>
    </w:p>
    <w:p w:rsidR="002E2042" w:rsidRPr="00206CA7" w:rsidRDefault="002E2042" w:rsidP="00D540D4">
      <w:pPr>
        <w:pStyle w:val="a9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206CA7">
        <w:rPr>
          <w:rFonts w:ascii="Times New Roman" w:hAnsi="Times New Roman" w:cs="Times New Roman"/>
          <w:sz w:val="28"/>
        </w:rPr>
        <w:t xml:space="preserve">дефицит краевого бюджета в сумме </w:t>
      </w:r>
      <w:r w:rsidR="000A3387">
        <w:rPr>
          <w:rFonts w:ascii="Times New Roman" w:hAnsi="Times New Roman" w:cs="Times New Roman"/>
          <w:sz w:val="28"/>
          <w:szCs w:val="28"/>
        </w:rPr>
        <w:t>2834</w:t>
      </w:r>
      <w:r w:rsidR="006B4D89" w:rsidRPr="00206CA7">
        <w:rPr>
          <w:rFonts w:ascii="Times New Roman" w:hAnsi="Times New Roman" w:cs="Times New Roman"/>
          <w:sz w:val="28"/>
          <w:szCs w:val="28"/>
        </w:rPr>
        <w:t>134,2</w:t>
      </w:r>
      <w:r w:rsidR="005B29D8" w:rsidRPr="00206CA7">
        <w:rPr>
          <w:rFonts w:ascii="Times New Roman" w:hAnsi="Times New Roman" w:cs="Times New Roman"/>
          <w:sz w:val="28"/>
          <w:szCs w:val="28"/>
        </w:rPr>
        <w:t xml:space="preserve"> </w:t>
      </w:r>
      <w:r w:rsidRPr="00206CA7">
        <w:rPr>
          <w:rFonts w:ascii="Times New Roman" w:hAnsi="Times New Roman" w:cs="Times New Roman"/>
          <w:sz w:val="28"/>
        </w:rPr>
        <w:t>тыс. рублей.</w:t>
      </w:r>
    </w:p>
    <w:p w:rsidR="00CE1C62" w:rsidRPr="00206CA7" w:rsidRDefault="00CE1C62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>Утвердить источники финансиро</w:t>
      </w:r>
      <w:r w:rsidR="009A626F" w:rsidRPr="00206CA7">
        <w:rPr>
          <w:rFonts w:ascii="Times New Roman" w:hAnsi="Times New Roman" w:cs="Times New Roman"/>
          <w:sz w:val="28"/>
          <w:szCs w:val="28"/>
        </w:rPr>
        <w:t>вания дефицита краевого бюджета</w:t>
      </w:r>
      <w:r w:rsidR="009A626F" w:rsidRPr="00206CA7">
        <w:rPr>
          <w:rFonts w:ascii="Times New Roman" w:hAnsi="Times New Roman" w:cs="Times New Roman"/>
          <w:sz w:val="28"/>
          <w:szCs w:val="28"/>
        </w:rPr>
        <w:br/>
      </w:r>
      <w:r w:rsidRPr="00206CA7">
        <w:rPr>
          <w:rFonts w:ascii="Times New Roman" w:hAnsi="Times New Roman" w:cs="Times New Roman"/>
          <w:sz w:val="28"/>
          <w:szCs w:val="28"/>
        </w:rPr>
        <w:t>на 20</w:t>
      </w:r>
      <w:r w:rsidR="00FC7CBA" w:rsidRPr="00206CA7">
        <w:rPr>
          <w:rFonts w:ascii="Times New Roman" w:hAnsi="Times New Roman" w:cs="Times New Roman"/>
          <w:sz w:val="28"/>
          <w:szCs w:val="28"/>
        </w:rPr>
        <w:t>1</w:t>
      </w:r>
      <w:r w:rsidR="00D44A4F" w:rsidRPr="00206CA7">
        <w:rPr>
          <w:rFonts w:ascii="Times New Roman" w:hAnsi="Times New Roman" w:cs="Times New Roman"/>
          <w:sz w:val="28"/>
          <w:szCs w:val="28"/>
        </w:rPr>
        <w:t>5</w:t>
      </w:r>
      <w:r w:rsidRPr="00206CA7">
        <w:rPr>
          <w:rFonts w:ascii="Times New Roman" w:hAnsi="Times New Roman" w:cs="Times New Roman"/>
          <w:sz w:val="28"/>
          <w:szCs w:val="28"/>
        </w:rPr>
        <w:t xml:space="preserve"> год </w:t>
      </w:r>
      <w:r w:rsidR="009A626F" w:rsidRPr="00206CA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приложением </w:t>
      </w:r>
      <w:r w:rsidR="000647F6" w:rsidRPr="00206CA7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="00EB7A5C" w:rsidRPr="00206CA7">
        <w:rPr>
          <w:rFonts w:ascii="Times New Roman" w:hAnsi="Times New Roman" w:cs="Times New Roman"/>
          <w:sz w:val="28"/>
          <w:szCs w:val="28"/>
        </w:rPr>
        <w:t>.</w:t>
      </w:r>
    </w:p>
    <w:p w:rsidR="002E2042" w:rsidRPr="00206CA7" w:rsidRDefault="002E2042" w:rsidP="00D540D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краевого бюджета на </w:t>
      </w:r>
      <w:r w:rsidR="00E610FA" w:rsidRPr="00206CA7">
        <w:rPr>
          <w:rFonts w:ascii="Times New Roman" w:hAnsi="Times New Roman" w:cs="Times New Roman"/>
          <w:bCs/>
          <w:sz w:val="28"/>
        </w:rPr>
        <w:t>плановый период 201</w:t>
      </w:r>
      <w:r w:rsidR="00D44A4F" w:rsidRPr="00206CA7">
        <w:rPr>
          <w:rFonts w:ascii="Times New Roman" w:hAnsi="Times New Roman" w:cs="Times New Roman"/>
          <w:bCs/>
          <w:sz w:val="28"/>
        </w:rPr>
        <w:t>6</w:t>
      </w:r>
      <w:r w:rsidR="00E610FA" w:rsidRPr="00206CA7">
        <w:rPr>
          <w:rFonts w:ascii="Times New Roman" w:hAnsi="Times New Roman" w:cs="Times New Roman"/>
          <w:bCs/>
          <w:sz w:val="28"/>
        </w:rPr>
        <w:t xml:space="preserve"> и 201</w:t>
      </w:r>
      <w:r w:rsidR="00D44A4F" w:rsidRPr="00206CA7">
        <w:rPr>
          <w:rFonts w:ascii="Times New Roman" w:hAnsi="Times New Roman" w:cs="Times New Roman"/>
          <w:bCs/>
          <w:sz w:val="28"/>
        </w:rPr>
        <w:t>7</w:t>
      </w:r>
      <w:r w:rsidR="00E610FA" w:rsidRPr="00206CA7">
        <w:rPr>
          <w:rFonts w:ascii="Times New Roman" w:hAnsi="Times New Roman" w:cs="Times New Roman"/>
          <w:bCs/>
          <w:sz w:val="28"/>
        </w:rPr>
        <w:t xml:space="preserve"> годов</w:t>
      </w:r>
      <w:r w:rsidRPr="00206CA7">
        <w:rPr>
          <w:rFonts w:ascii="Times New Roman" w:hAnsi="Times New Roman" w:cs="Times New Roman"/>
          <w:sz w:val="28"/>
          <w:szCs w:val="28"/>
        </w:rPr>
        <w:t>:</w:t>
      </w:r>
    </w:p>
    <w:p w:rsidR="003B37CE" w:rsidRDefault="003B37CE" w:rsidP="00077152">
      <w:pPr>
        <w:widowControl w:val="0"/>
        <w:numPr>
          <w:ilvl w:val="1"/>
          <w:numId w:val="3"/>
        </w:numPr>
        <w:jc w:val="both"/>
        <w:rPr>
          <w:szCs w:val="28"/>
        </w:rPr>
      </w:pPr>
      <w:proofErr w:type="gramStart"/>
      <w:r w:rsidRPr="00206CA7">
        <w:rPr>
          <w:szCs w:val="28"/>
        </w:rPr>
        <w:t>прогнозируемый общий объем доход</w:t>
      </w:r>
      <w:r w:rsidR="004C79F8" w:rsidRPr="00206CA7">
        <w:rPr>
          <w:szCs w:val="28"/>
        </w:rPr>
        <w:t>ов краевого бюджета на 201</w:t>
      </w:r>
      <w:r w:rsidR="00D44A4F" w:rsidRPr="00206CA7">
        <w:rPr>
          <w:szCs w:val="28"/>
        </w:rPr>
        <w:t>6</w:t>
      </w:r>
      <w:r w:rsidR="004C79F8" w:rsidRPr="00206CA7">
        <w:rPr>
          <w:szCs w:val="28"/>
        </w:rPr>
        <w:t xml:space="preserve"> год</w:t>
      </w:r>
      <w:r w:rsidR="005B29D8" w:rsidRPr="00206CA7">
        <w:rPr>
          <w:szCs w:val="28"/>
        </w:rPr>
        <w:t xml:space="preserve"> </w:t>
      </w:r>
      <w:r w:rsidRPr="00206CA7">
        <w:rPr>
          <w:szCs w:val="28"/>
        </w:rPr>
        <w:t xml:space="preserve">в сумме </w:t>
      </w:r>
      <w:r w:rsidR="000A3387">
        <w:rPr>
          <w:szCs w:val="28"/>
        </w:rPr>
        <w:t>65791</w:t>
      </w:r>
      <w:r w:rsidR="00020051" w:rsidRPr="00206CA7">
        <w:rPr>
          <w:szCs w:val="28"/>
        </w:rPr>
        <w:t>309,0</w:t>
      </w:r>
      <w:r w:rsidRPr="00206CA7">
        <w:rPr>
          <w:color w:val="FF0000"/>
          <w:szCs w:val="28"/>
        </w:rPr>
        <w:t xml:space="preserve"> </w:t>
      </w:r>
      <w:r w:rsidRPr="00206CA7">
        <w:rPr>
          <w:szCs w:val="28"/>
        </w:rPr>
        <w:t xml:space="preserve">тыс. рублей, в том числе </w:t>
      </w:r>
      <w:r w:rsidRPr="00206CA7">
        <w:t>прогнозируемый</w:t>
      </w:r>
      <w:r w:rsidRPr="00206CA7">
        <w:rPr>
          <w:szCs w:val="28"/>
        </w:rPr>
        <w:t xml:space="preserve"> объем межбюджетных трансфертов из бюджетов других уровней в сумме </w:t>
      </w:r>
      <w:r w:rsidR="000A3387">
        <w:rPr>
          <w:szCs w:val="28"/>
        </w:rPr>
        <w:t>20588</w:t>
      </w:r>
      <w:r w:rsidR="00020051" w:rsidRPr="00206CA7">
        <w:rPr>
          <w:szCs w:val="28"/>
        </w:rPr>
        <w:t>860,9</w:t>
      </w:r>
      <w:r w:rsidRPr="00206CA7">
        <w:rPr>
          <w:color w:val="FF0000"/>
          <w:szCs w:val="28"/>
        </w:rPr>
        <w:t xml:space="preserve"> </w:t>
      </w:r>
      <w:r w:rsidRPr="00206CA7">
        <w:rPr>
          <w:szCs w:val="28"/>
        </w:rPr>
        <w:t>тыс. рублей, и на 201</w:t>
      </w:r>
      <w:r w:rsidR="00D44A4F" w:rsidRPr="00206CA7">
        <w:rPr>
          <w:szCs w:val="28"/>
        </w:rPr>
        <w:t>7</w:t>
      </w:r>
      <w:r w:rsidRPr="00206CA7">
        <w:rPr>
          <w:szCs w:val="28"/>
        </w:rPr>
        <w:t xml:space="preserve"> год в сумме </w:t>
      </w:r>
      <w:r w:rsidR="000A3387">
        <w:rPr>
          <w:szCs w:val="28"/>
        </w:rPr>
        <w:t>68925</w:t>
      </w:r>
      <w:r w:rsidR="00020051" w:rsidRPr="00206CA7">
        <w:rPr>
          <w:szCs w:val="28"/>
        </w:rPr>
        <w:t xml:space="preserve">291,1 </w:t>
      </w:r>
      <w:r w:rsidRPr="00206CA7">
        <w:rPr>
          <w:szCs w:val="28"/>
        </w:rPr>
        <w:t xml:space="preserve">тыс. рублей, в том числе </w:t>
      </w:r>
      <w:r w:rsidRPr="00206CA7">
        <w:t>прогнозируемый</w:t>
      </w:r>
      <w:r w:rsidRPr="00206CA7">
        <w:rPr>
          <w:szCs w:val="28"/>
        </w:rPr>
        <w:t xml:space="preserve"> объем межбюджетных трансфертов </w:t>
      </w:r>
      <w:r w:rsidR="003F13A0" w:rsidRPr="00206CA7">
        <w:rPr>
          <w:szCs w:val="28"/>
        </w:rPr>
        <w:t xml:space="preserve">из </w:t>
      </w:r>
      <w:r w:rsidRPr="00206CA7">
        <w:rPr>
          <w:szCs w:val="28"/>
        </w:rPr>
        <w:t xml:space="preserve">бюджетов других уровней в сумме </w:t>
      </w:r>
      <w:r w:rsidR="000A3387">
        <w:rPr>
          <w:szCs w:val="28"/>
        </w:rPr>
        <w:t>23111</w:t>
      </w:r>
      <w:r w:rsidR="00020051" w:rsidRPr="00206CA7">
        <w:rPr>
          <w:szCs w:val="28"/>
        </w:rPr>
        <w:t xml:space="preserve">926,1 </w:t>
      </w:r>
      <w:r w:rsidRPr="00206CA7">
        <w:rPr>
          <w:szCs w:val="28"/>
        </w:rPr>
        <w:t>тыс. рублей;</w:t>
      </w:r>
      <w:proofErr w:type="gramEnd"/>
    </w:p>
    <w:p w:rsidR="00065BAB" w:rsidRPr="00206CA7" w:rsidRDefault="00065BAB" w:rsidP="00065BAB">
      <w:pPr>
        <w:widowControl w:val="0"/>
        <w:ind w:left="720"/>
        <w:jc w:val="both"/>
        <w:rPr>
          <w:szCs w:val="28"/>
        </w:rPr>
      </w:pPr>
    </w:p>
    <w:p w:rsidR="003B37CE" w:rsidRPr="00206CA7" w:rsidRDefault="003B37CE" w:rsidP="00D540D4">
      <w:pPr>
        <w:widowControl w:val="0"/>
        <w:numPr>
          <w:ilvl w:val="1"/>
          <w:numId w:val="3"/>
        </w:numPr>
        <w:jc w:val="both"/>
        <w:rPr>
          <w:szCs w:val="28"/>
        </w:rPr>
      </w:pPr>
      <w:r w:rsidRPr="00206CA7">
        <w:rPr>
          <w:szCs w:val="28"/>
        </w:rPr>
        <w:lastRenderedPageBreak/>
        <w:t>общий объем расходов краево</w:t>
      </w:r>
      <w:r w:rsidR="00787F42" w:rsidRPr="00206CA7">
        <w:rPr>
          <w:szCs w:val="28"/>
        </w:rPr>
        <w:t>го бюджета на 201</w:t>
      </w:r>
      <w:r w:rsidR="00D44A4F" w:rsidRPr="00206CA7">
        <w:rPr>
          <w:szCs w:val="28"/>
        </w:rPr>
        <w:t>6</w:t>
      </w:r>
      <w:r w:rsidR="00AB739E" w:rsidRPr="00206CA7">
        <w:rPr>
          <w:szCs w:val="28"/>
        </w:rPr>
        <w:t xml:space="preserve"> год в сумме </w:t>
      </w:r>
      <w:r w:rsidR="000A3387">
        <w:rPr>
          <w:szCs w:val="28"/>
        </w:rPr>
        <w:t>70295</w:t>
      </w:r>
      <w:r w:rsidR="00077152" w:rsidRPr="00206CA7">
        <w:rPr>
          <w:szCs w:val="28"/>
        </w:rPr>
        <w:t xml:space="preserve">532,7 </w:t>
      </w:r>
      <w:r w:rsidRPr="00206CA7">
        <w:rPr>
          <w:szCs w:val="28"/>
        </w:rPr>
        <w:t>тыс. рублей и на 201</w:t>
      </w:r>
      <w:r w:rsidR="00D44A4F" w:rsidRPr="00206CA7">
        <w:rPr>
          <w:szCs w:val="28"/>
        </w:rPr>
        <w:t>7</w:t>
      </w:r>
      <w:r w:rsidRPr="00206CA7">
        <w:rPr>
          <w:szCs w:val="28"/>
        </w:rPr>
        <w:t xml:space="preserve"> год в сумме </w:t>
      </w:r>
      <w:r w:rsidR="000A3387">
        <w:rPr>
          <w:szCs w:val="28"/>
        </w:rPr>
        <w:t>71640</w:t>
      </w:r>
      <w:r w:rsidR="00077152" w:rsidRPr="00206CA7">
        <w:rPr>
          <w:szCs w:val="28"/>
        </w:rPr>
        <w:t xml:space="preserve">375,5 </w:t>
      </w:r>
      <w:r w:rsidRPr="00206CA7">
        <w:rPr>
          <w:szCs w:val="28"/>
        </w:rPr>
        <w:t>тыс. рублей;</w:t>
      </w:r>
    </w:p>
    <w:p w:rsidR="003B37CE" w:rsidRPr="00206CA7" w:rsidRDefault="003B37CE" w:rsidP="00D540D4">
      <w:pPr>
        <w:widowControl w:val="0"/>
        <w:numPr>
          <w:ilvl w:val="1"/>
          <w:numId w:val="3"/>
        </w:numPr>
        <w:jc w:val="both"/>
        <w:rPr>
          <w:szCs w:val="28"/>
        </w:rPr>
      </w:pPr>
      <w:r w:rsidRPr="00206CA7">
        <w:rPr>
          <w:szCs w:val="28"/>
        </w:rPr>
        <w:t>дефицит краевого бюджета на 201</w:t>
      </w:r>
      <w:r w:rsidR="00D44A4F" w:rsidRPr="00206CA7">
        <w:rPr>
          <w:szCs w:val="28"/>
        </w:rPr>
        <w:t>6</w:t>
      </w:r>
      <w:r w:rsidRPr="00206CA7">
        <w:rPr>
          <w:szCs w:val="28"/>
        </w:rPr>
        <w:t xml:space="preserve"> год в сумме </w:t>
      </w:r>
      <w:r w:rsidR="000A3387">
        <w:rPr>
          <w:szCs w:val="28"/>
        </w:rPr>
        <w:t>4504</w:t>
      </w:r>
      <w:r w:rsidR="00536A29" w:rsidRPr="00206CA7">
        <w:rPr>
          <w:szCs w:val="28"/>
        </w:rPr>
        <w:t xml:space="preserve">223,7 </w:t>
      </w:r>
      <w:r w:rsidRPr="00206CA7">
        <w:rPr>
          <w:szCs w:val="28"/>
        </w:rPr>
        <w:t>тыс. рублей и на 201</w:t>
      </w:r>
      <w:r w:rsidR="00D44A4F" w:rsidRPr="00206CA7">
        <w:rPr>
          <w:szCs w:val="28"/>
        </w:rPr>
        <w:t>7</w:t>
      </w:r>
      <w:r w:rsidRPr="00206CA7">
        <w:rPr>
          <w:szCs w:val="28"/>
        </w:rPr>
        <w:t xml:space="preserve"> год в сумме </w:t>
      </w:r>
      <w:r w:rsidR="000A3387">
        <w:rPr>
          <w:szCs w:val="28"/>
        </w:rPr>
        <w:t>2715</w:t>
      </w:r>
      <w:r w:rsidR="00536A29" w:rsidRPr="00206CA7">
        <w:rPr>
          <w:szCs w:val="28"/>
        </w:rPr>
        <w:t xml:space="preserve">084,4 </w:t>
      </w:r>
      <w:r w:rsidRPr="00206CA7">
        <w:rPr>
          <w:szCs w:val="28"/>
        </w:rPr>
        <w:t>тыс. рублей.</w:t>
      </w:r>
    </w:p>
    <w:p w:rsidR="000647F6" w:rsidRPr="00206CA7" w:rsidRDefault="000647F6" w:rsidP="000647F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краевого бюджета</w:t>
      </w:r>
      <w:r w:rsidRPr="00206CA7">
        <w:rPr>
          <w:rFonts w:ascii="Times New Roman" w:hAnsi="Times New Roman" w:cs="Times New Roman"/>
          <w:sz w:val="28"/>
          <w:szCs w:val="28"/>
        </w:rPr>
        <w:br/>
        <w:t>на плановый период 201</w:t>
      </w:r>
      <w:r w:rsidR="00D44A4F" w:rsidRPr="00206CA7">
        <w:rPr>
          <w:rFonts w:ascii="Times New Roman" w:hAnsi="Times New Roman" w:cs="Times New Roman"/>
          <w:sz w:val="28"/>
          <w:szCs w:val="28"/>
        </w:rPr>
        <w:t>6</w:t>
      </w:r>
      <w:r w:rsidRPr="00206CA7">
        <w:rPr>
          <w:rFonts w:ascii="Times New Roman" w:hAnsi="Times New Roman" w:cs="Times New Roman"/>
          <w:sz w:val="28"/>
          <w:szCs w:val="28"/>
        </w:rPr>
        <w:t xml:space="preserve"> и 201</w:t>
      </w:r>
      <w:r w:rsidR="00D44A4F" w:rsidRPr="00206CA7">
        <w:rPr>
          <w:rFonts w:ascii="Times New Roman" w:hAnsi="Times New Roman" w:cs="Times New Roman"/>
          <w:sz w:val="28"/>
          <w:szCs w:val="28"/>
        </w:rPr>
        <w:t>7</w:t>
      </w:r>
      <w:r w:rsidRPr="00206CA7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06CA7">
        <w:rPr>
          <w:rFonts w:ascii="Times New Roman" w:hAnsi="Times New Roman" w:cs="Times New Roman"/>
          <w:bCs/>
          <w:sz w:val="28"/>
        </w:rPr>
        <w:t xml:space="preserve">в соответствии с приложением </w:t>
      </w:r>
      <w:r w:rsidR="001B7BFE" w:rsidRPr="00206CA7">
        <w:rPr>
          <w:rFonts w:ascii="Times New Roman" w:hAnsi="Times New Roman" w:cs="Times New Roman"/>
          <w:bCs/>
          <w:sz w:val="28"/>
        </w:rPr>
        <w:t>2</w:t>
      </w:r>
      <w:r w:rsidRPr="00206CA7">
        <w:rPr>
          <w:rFonts w:ascii="Times New Roman" w:hAnsi="Times New Roman" w:cs="Times New Roman"/>
          <w:sz w:val="28"/>
          <w:szCs w:val="28"/>
        </w:rPr>
        <w:t>.</w:t>
      </w:r>
    </w:p>
    <w:p w:rsidR="00EB7A5C" w:rsidRPr="00206CA7" w:rsidRDefault="00EB7A5C" w:rsidP="00D540D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bCs/>
          <w:sz w:val="28"/>
        </w:rPr>
        <w:t xml:space="preserve">Утвердить нормативы распределения доходов между бюджетами бюджетной системы Алтайского края </w:t>
      </w:r>
      <w:r w:rsidR="00D44A4F" w:rsidRPr="00206CA7">
        <w:rPr>
          <w:rFonts w:ascii="Times New Roman" w:hAnsi="Times New Roman" w:cs="Times New Roman"/>
          <w:bCs/>
          <w:sz w:val="28"/>
        </w:rPr>
        <w:t>на 2015 год и на плановый период 2016 и 2017 годов</w:t>
      </w:r>
      <w:r w:rsidR="001B7BFE" w:rsidRPr="00206CA7">
        <w:rPr>
          <w:rFonts w:ascii="Times New Roman" w:hAnsi="Times New Roman" w:cs="Times New Roman"/>
          <w:bCs/>
          <w:sz w:val="28"/>
        </w:rPr>
        <w:t xml:space="preserve"> </w:t>
      </w:r>
      <w:r w:rsidR="000647F6" w:rsidRPr="00206CA7">
        <w:rPr>
          <w:rFonts w:ascii="Times New Roman" w:hAnsi="Times New Roman" w:cs="Times New Roman"/>
          <w:bCs/>
          <w:sz w:val="28"/>
        </w:rPr>
        <w:t xml:space="preserve">в соответствии с приложением </w:t>
      </w:r>
      <w:r w:rsidR="001B7BFE" w:rsidRPr="00206CA7">
        <w:rPr>
          <w:rFonts w:ascii="Times New Roman" w:hAnsi="Times New Roman" w:cs="Times New Roman"/>
          <w:bCs/>
          <w:sz w:val="28"/>
        </w:rPr>
        <w:t>3</w:t>
      </w:r>
      <w:r w:rsidRPr="00206CA7">
        <w:rPr>
          <w:rFonts w:ascii="Times New Roman" w:hAnsi="Times New Roman" w:cs="Times New Roman"/>
          <w:bCs/>
          <w:sz w:val="28"/>
        </w:rPr>
        <w:t>.</w:t>
      </w:r>
    </w:p>
    <w:p w:rsidR="007D0E74" w:rsidRPr="00206CA7" w:rsidRDefault="007D0E74" w:rsidP="00D540D4">
      <w:pPr>
        <w:pStyle w:val="a9"/>
        <w:numPr>
          <w:ilvl w:val="0"/>
          <w:numId w:val="3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государственного имущества Алтайского края </w:t>
      </w:r>
      <w:r w:rsidR="00FC7CBA" w:rsidRPr="00206CA7">
        <w:rPr>
          <w:rFonts w:ascii="Times New Roman" w:hAnsi="Times New Roman" w:cs="Times New Roman"/>
          <w:sz w:val="28"/>
          <w:szCs w:val="28"/>
        </w:rPr>
        <w:t>на 201</w:t>
      </w:r>
      <w:r w:rsidR="00D44A4F" w:rsidRPr="00206CA7">
        <w:rPr>
          <w:rFonts w:ascii="Times New Roman" w:hAnsi="Times New Roman" w:cs="Times New Roman"/>
          <w:sz w:val="28"/>
          <w:szCs w:val="28"/>
        </w:rPr>
        <w:t>5</w:t>
      </w:r>
      <w:r w:rsidR="00FC7CBA" w:rsidRPr="00206CA7">
        <w:rPr>
          <w:rFonts w:ascii="Times New Roman" w:hAnsi="Times New Roman" w:cs="Times New Roman"/>
          <w:sz w:val="28"/>
          <w:szCs w:val="28"/>
        </w:rPr>
        <w:t xml:space="preserve"> год </w:t>
      </w:r>
      <w:r w:rsidR="007747E6" w:rsidRPr="00206CA7">
        <w:rPr>
          <w:rFonts w:ascii="Times New Roman" w:hAnsi="Times New Roman" w:cs="Times New Roman"/>
          <w:sz w:val="28"/>
          <w:szCs w:val="28"/>
        </w:rPr>
        <w:t>и основные направления приватизации краевого имущества на 201</w:t>
      </w:r>
      <w:r w:rsidR="00D44A4F" w:rsidRPr="00206CA7">
        <w:rPr>
          <w:rFonts w:ascii="Times New Roman" w:hAnsi="Times New Roman" w:cs="Times New Roman"/>
          <w:sz w:val="28"/>
          <w:szCs w:val="28"/>
        </w:rPr>
        <w:t>6</w:t>
      </w:r>
      <w:r w:rsidR="007747E6" w:rsidRPr="00206CA7">
        <w:rPr>
          <w:rFonts w:ascii="Times New Roman" w:hAnsi="Times New Roman" w:cs="Times New Roman"/>
          <w:sz w:val="28"/>
          <w:szCs w:val="28"/>
        </w:rPr>
        <w:t>-201</w:t>
      </w:r>
      <w:r w:rsidR="00D44A4F" w:rsidRPr="00206CA7">
        <w:rPr>
          <w:rFonts w:ascii="Times New Roman" w:hAnsi="Times New Roman" w:cs="Times New Roman"/>
          <w:sz w:val="28"/>
          <w:szCs w:val="28"/>
        </w:rPr>
        <w:t>7</w:t>
      </w:r>
      <w:r w:rsidR="007747E6" w:rsidRPr="00206CA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B7BFE" w:rsidRPr="00206CA7">
        <w:rPr>
          <w:rFonts w:ascii="Times New Roman" w:hAnsi="Times New Roman" w:cs="Times New Roman"/>
          <w:sz w:val="28"/>
          <w:szCs w:val="28"/>
        </w:rPr>
        <w:t>в соответствии с приложением 4</w:t>
      </w:r>
      <w:r w:rsidRPr="00206CA7">
        <w:rPr>
          <w:rFonts w:ascii="Times New Roman" w:hAnsi="Times New Roman" w:cs="Times New Roman"/>
          <w:sz w:val="28"/>
          <w:szCs w:val="28"/>
        </w:rPr>
        <w:t>.</w:t>
      </w:r>
    </w:p>
    <w:p w:rsidR="00F2535A" w:rsidRPr="00206CA7" w:rsidRDefault="00C81869" w:rsidP="00F2535A">
      <w:pPr>
        <w:pStyle w:val="a9"/>
        <w:numPr>
          <w:ilvl w:val="0"/>
          <w:numId w:val="3"/>
        </w:numPr>
        <w:tabs>
          <w:tab w:val="clear" w:pos="1106"/>
          <w:tab w:val="num" w:pos="1134"/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</w:t>
      </w:r>
      <w:r w:rsidR="00F2535A" w:rsidRPr="00206CA7">
        <w:rPr>
          <w:rFonts w:ascii="Times New Roman" w:hAnsi="Times New Roman" w:cs="Times New Roman"/>
          <w:sz w:val="28"/>
          <w:szCs w:val="28"/>
        </w:rPr>
        <w:t xml:space="preserve"> при формировании бюджетов на 201</w:t>
      </w:r>
      <w:r w:rsidR="00D44A4F" w:rsidRPr="00206CA7">
        <w:rPr>
          <w:rFonts w:ascii="Times New Roman" w:hAnsi="Times New Roman" w:cs="Times New Roman"/>
          <w:sz w:val="28"/>
          <w:szCs w:val="28"/>
        </w:rPr>
        <w:t>5</w:t>
      </w:r>
      <w:r w:rsidR="00F2535A" w:rsidRPr="00206CA7">
        <w:rPr>
          <w:rFonts w:ascii="Times New Roman" w:hAnsi="Times New Roman" w:cs="Times New Roman"/>
          <w:sz w:val="28"/>
          <w:szCs w:val="28"/>
        </w:rPr>
        <w:t xml:space="preserve"> год соблюдать </w:t>
      </w:r>
      <w:r w:rsidR="00752ACB" w:rsidRPr="00206CA7">
        <w:rPr>
          <w:rFonts w:ascii="Times New Roman" w:hAnsi="Times New Roman" w:cs="Times New Roman"/>
          <w:sz w:val="28"/>
          <w:szCs w:val="28"/>
        </w:rPr>
        <w:t xml:space="preserve">нормативы расходов на содержание органов местного самоуправления и </w:t>
      </w:r>
      <w:r w:rsidR="00F2535A" w:rsidRPr="00206CA7">
        <w:rPr>
          <w:rFonts w:ascii="Times New Roman" w:hAnsi="Times New Roman" w:cs="Times New Roman"/>
          <w:sz w:val="28"/>
          <w:szCs w:val="28"/>
        </w:rPr>
        <w:t>нормативы численности работников органов местного самоуправления, утвержденные Администрацией Алтайского края.</w:t>
      </w:r>
    </w:p>
    <w:p w:rsidR="0071286E" w:rsidRPr="00206CA7" w:rsidRDefault="0086250A" w:rsidP="00F2535A">
      <w:pPr>
        <w:pStyle w:val="a9"/>
        <w:numPr>
          <w:ilvl w:val="0"/>
          <w:numId w:val="3"/>
        </w:numPr>
        <w:tabs>
          <w:tab w:val="clear" w:pos="1106"/>
          <w:tab w:val="num" w:pos="1134"/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Установить, что поправки к проекту закона Алтайского края «О краевом бюджете </w:t>
      </w:r>
      <w:r w:rsidR="00D44A4F" w:rsidRPr="00206CA7">
        <w:rPr>
          <w:rFonts w:ascii="Times New Roman" w:hAnsi="Times New Roman" w:cs="Times New Roman"/>
          <w:sz w:val="28"/>
          <w:szCs w:val="28"/>
        </w:rPr>
        <w:t>на 2015 год и на плановый период 2016 и 2017 годов</w:t>
      </w:r>
      <w:r w:rsidRPr="00206CA7">
        <w:rPr>
          <w:rFonts w:ascii="Times New Roman" w:hAnsi="Times New Roman" w:cs="Times New Roman"/>
          <w:sz w:val="28"/>
          <w:szCs w:val="28"/>
        </w:rPr>
        <w:t>» представляются</w:t>
      </w:r>
      <w:r w:rsidRPr="00206CA7">
        <w:rPr>
          <w:rFonts w:ascii="Times New Roman" w:hAnsi="Times New Roman" w:cs="Times New Roman"/>
          <w:sz w:val="28"/>
          <w:szCs w:val="28"/>
        </w:rPr>
        <w:br/>
        <w:t xml:space="preserve">в комитет Алтайского краевого Законодательного Собрания по бюджету, налоговой и кредитной политике не позднее </w:t>
      </w:r>
      <w:r w:rsidR="00D44A4F" w:rsidRPr="00206CA7">
        <w:rPr>
          <w:rFonts w:ascii="Times New Roman" w:hAnsi="Times New Roman" w:cs="Times New Roman"/>
          <w:sz w:val="28"/>
          <w:szCs w:val="28"/>
        </w:rPr>
        <w:t>4 декабря 2014</w:t>
      </w:r>
      <w:r w:rsidRPr="00206C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250A" w:rsidRPr="00206CA7" w:rsidRDefault="0086250A" w:rsidP="00D540D4">
      <w:pPr>
        <w:pStyle w:val="a9"/>
        <w:numPr>
          <w:ilvl w:val="0"/>
          <w:numId w:val="3"/>
        </w:numPr>
        <w:tabs>
          <w:tab w:val="clear" w:pos="1106"/>
          <w:tab w:val="num" w:pos="1134"/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Создать рабочую группу по подготовке проекта закона Алтайского края «О краевом бюджете </w:t>
      </w:r>
      <w:r w:rsidR="00D44A4F" w:rsidRPr="00206CA7">
        <w:rPr>
          <w:rFonts w:ascii="Times New Roman" w:hAnsi="Times New Roman" w:cs="Times New Roman"/>
          <w:sz w:val="28"/>
          <w:szCs w:val="28"/>
        </w:rPr>
        <w:t>на 2015 год и на плановый период 2016 и 2017 годов</w:t>
      </w:r>
      <w:r w:rsidRPr="00206CA7">
        <w:rPr>
          <w:rFonts w:ascii="Times New Roman" w:hAnsi="Times New Roman" w:cs="Times New Roman"/>
          <w:sz w:val="28"/>
          <w:szCs w:val="28"/>
        </w:rPr>
        <w:t>»</w:t>
      </w:r>
      <w:r w:rsidRPr="00206CA7">
        <w:rPr>
          <w:rFonts w:ascii="Times New Roman" w:hAnsi="Times New Roman" w:cs="Times New Roman"/>
          <w:sz w:val="28"/>
          <w:szCs w:val="28"/>
        </w:rPr>
        <w:br/>
        <w:t xml:space="preserve">к рассмотрению во втором чтении в составе согласно приложению </w:t>
      </w:r>
      <w:r w:rsidR="001B7BFE" w:rsidRPr="00206CA7">
        <w:rPr>
          <w:rFonts w:ascii="Times New Roman" w:hAnsi="Times New Roman" w:cs="Times New Roman"/>
          <w:sz w:val="28"/>
          <w:szCs w:val="28"/>
        </w:rPr>
        <w:t>5</w:t>
      </w:r>
      <w:r w:rsidRPr="00206CA7">
        <w:rPr>
          <w:rFonts w:ascii="Times New Roman" w:hAnsi="Times New Roman" w:cs="Times New Roman"/>
          <w:sz w:val="28"/>
          <w:szCs w:val="28"/>
        </w:rPr>
        <w:t>.</w:t>
      </w:r>
    </w:p>
    <w:p w:rsidR="002E2042" w:rsidRPr="00206CA7" w:rsidRDefault="002E2042" w:rsidP="00D540D4">
      <w:pPr>
        <w:pStyle w:val="a9"/>
        <w:numPr>
          <w:ilvl w:val="0"/>
          <w:numId w:val="3"/>
        </w:numPr>
        <w:tabs>
          <w:tab w:val="clear" w:pos="1106"/>
          <w:tab w:val="num" w:pos="1134"/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</w:t>
      </w:r>
      <w:r w:rsidR="004259F0" w:rsidRPr="00206CA7">
        <w:rPr>
          <w:rFonts w:ascii="Times New Roman" w:hAnsi="Times New Roman" w:cs="Times New Roman"/>
          <w:sz w:val="28"/>
          <w:szCs w:val="28"/>
        </w:rPr>
        <w:t xml:space="preserve">депутатам Алтайского краевого Законодательного Собрания, </w:t>
      </w:r>
      <w:r w:rsidRPr="00206CA7">
        <w:rPr>
          <w:rFonts w:ascii="Times New Roman" w:hAnsi="Times New Roman" w:cs="Times New Roman"/>
          <w:sz w:val="28"/>
          <w:szCs w:val="28"/>
        </w:rPr>
        <w:t xml:space="preserve">в </w:t>
      </w:r>
      <w:r w:rsidR="00D73BF5" w:rsidRPr="00206CA7"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Pr="00206CA7">
        <w:rPr>
          <w:rFonts w:ascii="Times New Roman" w:hAnsi="Times New Roman" w:cs="Times New Roman"/>
          <w:sz w:val="28"/>
          <w:szCs w:val="28"/>
        </w:rPr>
        <w:t xml:space="preserve">комитеты </w:t>
      </w:r>
      <w:r w:rsidR="00596AC1" w:rsidRPr="00206CA7">
        <w:rPr>
          <w:rFonts w:ascii="Times New Roman" w:hAnsi="Times New Roman" w:cs="Times New Roman"/>
          <w:sz w:val="28"/>
          <w:szCs w:val="28"/>
        </w:rPr>
        <w:t>Алтайского краевого Законодательного</w:t>
      </w:r>
      <w:r w:rsidR="00596AC1" w:rsidRPr="00206CA7">
        <w:rPr>
          <w:rFonts w:ascii="Times New Roman" w:hAnsi="Times New Roman" w:cs="Times New Roman"/>
          <w:sz w:val="28"/>
        </w:rPr>
        <w:t xml:space="preserve">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депутатские объединения </w:t>
      </w:r>
      <w:r w:rsidR="00596AC1" w:rsidRPr="00206CA7">
        <w:rPr>
          <w:rFonts w:ascii="Times New Roman" w:hAnsi="Times New Roman" w:cs="Times New Roman"/>
          <w:sz w:val="28"/>
        </w:rPr>
        <w:t>Алтайского краевого Законодательного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Администрацию Алтайского края, </w:t>
      </w:r>
      <w:r w:rsidR="00136551" w:rsidRPr="00206CA7">
        <w:rPr>
          <w:rFonts w:ascii="Times New Roman" w:hAnsi="Times New Roman" w:cs="Times New Roman"/>
          <w:sz w:val="28"/>
          <w:szCs w:val="28"/>
        </w:rPr>
        <w:t>Счетную палату Алтайского края,</w:t>
      </w:r>
      <w:r w:rsidRPr="00206CA7">
        <w:rPr>
          <w:rFonts w:ascii="Times New Roman" w:hAnsi="Times New Roman" w:cs="Times New Roman"/>
          <w:sz w:val="28"/>
          <w:szCs w:val="28"/>
        </w:rPr>
        <w:t xml:space="preserve"> органам местного самоу</w:t>
      </w:r>
      <w:r w:rsidR="008F2A76" w:rsidRPr="00206CA7">
        <w:rPr>
          <w:rFonts w:ascii="Times New Roman" w:hAnsi="Times New Roman" w:cs="Times New Roman"/>
          <w:sz w:val="28"/>
          <w:szCs w:val="28"/>
        </w:rPr>
        <w:t>правления муниципальных районов</w:t>
      </w:r>
      <w:r w:rsidR="008F2A76" w:rsidRPr="00206CA7">
        <w:rPr>
          <w:rFonts w:ascii="Times New Roman" w:hAnsi="Times New Roman" w:cs="Times New Roman"/>
          <w:sz w:val="28"/>
          <w:szCs w:val="28"/>
        </w:rPr>
        <w:br/>
      </w:r>
      <w:r w:rsidRPr="00206CA7">
        <w:rPr>
          <w:rFonts w:ascii="Times New Roman" w:hAnsi="Times New Roman" w:cs="Times New Roman"/>
          <w:sz w:val="28"/>
          <w:szCs w:val="28"/>
        </w:rPr>
        <w:t>и городских округов Алтайского края.</w:t>
      </w:r>
    </w:p>
    <w:p w:rsidR="00C551D0" w:rsidRPr="00206CA7" w:rsidRDefault="00C551D0" w:rsidP="00D540D4">
      <w:pPr>
        <w:pStyle w:val="a9"/>
        <w:numPr>
          <w:ilvl w:val="0"/>
          <w:numId w:val="3"/>
        </w:numPr>
        <w:tabs>
          <w:tab w:val="clear" w:pos="1106"/>
          <w:tab w:val="num" w:pos="1134"/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6CA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gramStart"/>
      <w:r w:rsidRPr="00206CA7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Pr="00206CA7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2E2042" w:rsidRPr="00206CA7" w:rsidRDefault="002E2042" w:rsidP="00D540D4">
      <w:pPr>
        <w:spacing w:line="240" w:lineRule="exact"/>
        <w:jc w:val="both"/>
        <w:rPr>
          <w:szCs w:val="28"/>
        </w:rPr>
      </w:pPr>
    </w:p>
    <w:p w:rsidR="00C03F9F" w:rsidRPr="00206CA7" w:rsidRDefault="00C03F9F" w:rsidP="00D540D4">
      <w:pPr>
        <w:pStyle w:val="21"/>
        <w:rPr>
          <w:color w:val="auto"/>
          <w:sz w:val="28"/>
        </w:rPr>
      </w:pPr>
    </w:p>
    <w:p w:rsidR="00D540D4" w:rsidRPr="00206CA7" w:rsidRDefault="00D540D4" w:rsidP="00D540D4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206CA7">
        <w:tc>
          <w:tcPr>
            <w:tcW w:w="5069" w:type="dxa"/>
          </w:tcPr>
          <w:p w:rsidR="00D2157A" w:rsidRPr="00206CA7" w:rsidRDefault="00D2157A" w:rsidP="00D540D4">
            <w:pPr>
              <w:pStyle w:val="21"/>
              <w:ind w:firstLine="0"/>
              <w:jc w:val="left"/>
              <w:rPr>
                <w:sz w:val="28"/>
              </w:rPr>
            </w:pPr>
            <w:r w:rsidRPr="00206CA7">
              <w:rPr>
                <w:sz w:val="28"/>
              </w:rPr>
              <w:t xml:space="preserve">Председатель Алтайского краевого </w:t>
            </w:r>
            <w:r w:rsidR="007A1DA1" w:rsidRPr="00206CA7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C03F9F" w:rsidRPr="00206CA7" w:rsidRDefault="00C03F9F" w:rsidP="00D540D4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206CA7" w:rsidRDefault="00B53659" w:rsidP="00D540D4">
            <w:pPr>
              <w:pStyle w:val="21"/>
              <w:ind w:firstLine="0"/>
              <w:jc w:val="right"/>
              <w:rPr>
                <w:sz w:val="28"/>
              </w:rPr>
            </w:pPr>
            <w:r w:rsidRPr="00206CA7">
              <w:rPr>
                <w:sz w:val="28"/>
              </w:rPr>
              <w:t xml:space="preserve">И.И </w:t>
            </w:r>
            <w:proofErr w:type="spellStart"/>
            <w:r w:rsidRPr="00206CA7">
              <w:rPr>
                <w:sz w:val="28"/>
              </w:rPr>
              <w:t>Лоор</w:t>
            </w:r>
            <w:proofErr w:type="spellEnd"/>
          </w:p>
        </w:tc>
      </w:tr>
    </w:tbl>
    <w:p w:rsidR="00950735" w:rsidRPr="00206CA7" w:rsidRDefault="00950735" w:rsidP="00D540D4">
      <w:pPr>
        <w:ind w:left="4962"/>
        <w:outlineLvl w:val="0"/>
      </w:pPr>
    </w:p>
    <w:p w:rsidR="00E51C8A" w:rsidRPr="00206CA7" w:rsidRDefault="00950735" w:rsidP="00E51C8A">
      <w:pPr>
        <w:ind w:left="5245"/>
        <w:outlineLvl w:val="0"/>
        <w:rPr>
          <w:szCs w:val="28"/>
        </w:rPr>
      </w:pPr>
      <w:r w:rsidRPr="00206CA7">
        <w:br w:type="page"/>
      </w:r>
      <w:r w:rsidR="00E51C8A" w:rsidRPr="00206CA7">
        <w:rPr>
          <w:caps/>
          <w:szCs w:val="28"/>
        </w:rPr>
        <w:lastRenderedPageBreak/>
        <w:t>приложениЕ</w:t>
      </w:r>
      <w:r w:rsidR="00E51C8A" w:rsidRPr="00206CA7">
        <w:rPr>
          <w:szCs w:val="28"/>
        </w:rPr>
        <w:t xml:space="preserve"> 1</w:t>
      </w:r>
    </w:p>
    <w:p w:rsidR="00E51C8A" w:rsidRPr="00206CA7" w:rsidRDefault="00E51C8A" w:rsidP="00E51C8A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 постановлению </w:t>
      </w:r>
      <w:proofErr w:type="gramStart"/>
      <w:r w:rsidRPr="00206CA7">
        <w:rPr>
          <w:szCs w:val="28"/>
        </w:rPr>
        <w:t>Алтайского</w:t>
      </w:r>
      <w:proofErr w:type="gramEnd"/>
    </w:p>
    <w:p w:rsidR="00E51C8A" w:rsidRPr="00206CA7" w:rsidRDefault="00E51C8A" w:rsidP="00E51C8A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краевого Законодательного Собрания </w:t>
      </w:r>
    </w:p>
    <w:p w:rsidR="00E51C8A" w:rsidRPr="00206CA7" w:rsidRDefault="00E51C8A" w:rsidP="00E51C8A">
      <w:pPr>
        <w:ind w:left="5245"/>
        <w:outlineLvl w:val="0"/>
        <w:rPr>
          <w:szCs w:val="28"/>
        </w:rPr>
      </w:pPr>
      <w:r w:rsidRPr="00206CA7">
        <w:rPr>
          <w:szCs w:val="28"/>
        </w:rPr>
        <w:t>_______________________ № _______</w:t>
      </w:r>
    </w:p>
    <w:p w:rsidR="00E51C8A" w:rsidRPr="00206CA7" w:rsidRDefault="00E51C8A" w:rsidP="00E51C8A">
      <w:pPr>
        <w:jc w:val="center"/>
        <w:rPr>
          <w:szCs w:val="28"/>
        </w:rPr>
      </w:pPr>
    </w:p>
    <w:p w:rsidR="00B067F7" w:rsidRPr="00206CA7" w:rsidRDefault="00B067F7" w:rsidP="00E51C8A">
      <w:pPr>
        <w:jc w:val="center"/>
        <w:rPr>
          <w:szCs w:val="28"/>
        </w:rPr>
      </w:pPr>
    </w:p>
    <w:p w:rsidR="00E51C8A" w:rsidRPr="00206CA7" w:rsidRDefault="00E51C8A" w:rsidP="00E51C8A">
      <w:pPr>
        <w:jc w:val="center"/>
        <w:rPr>
          <w:szCs w:val="28"/>
        </w:rPr>
      </w:pPr>
      <w:r w:rsidRPr="00206CA7">
        <w:rPr>
          <w:szCs w:val="28"/>
        </w:rPr>
        <w:t>ИСТОЧНИКИ ФИНАНСИРО</w:t>
      </w:r>
      <w:r w:rsidR="00206CA7">
        <w:rPr>
          <w:szCs w:val="28"/>
        </w:rPr>
        <w:t>ВАНИЯ ДЕФИЦИТА КРАЕВОГО БЮДЖЕТА</w:t>
      </w:r>
      <w:r w:rsidR="00206CA7">
        <w:rPr>
          <w:szCs w:val="28"/>
        </w:rPr>
        <w:br/>
      </w:r>
      <w:r w:rsidRPr="00206CA7">
        <w:rPr>
          <w:szCs w:val="28"/>
        </w:rPr>
        <w:t>НА 201</w:t>
      </w:r>
      <w:r w:rsidR="00D44A4F" w:rsidRPr="00206CA7">
        <w:rPr>
          <w:szCs w:val="28"/>
        </w:rPr>
        <w:t>5</w:t>
      </w:r>
      <w:r w:rsidRPr="00206CA7">
        <w:rPr>
          <w:szCs w:val="28"/>
        </w:rPr>
        <w:t xml:space="preserve"> ГОД</w:t>
      </w:r>
    </w:p>
    <w:p w:rsidR="004A7154" w:rsidRPr="00206CA7" w:rsidRDefault="004A7154" w:rsidP="00E51C8A">
      <w:pPr>
        <w:jc w:val="center"/>
        <w:rPr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580"/>
        <w:gridCol w:w="1800"/>
      </w:tblGrid>
      <w:tr w:rsidR="00D44A4F" w:rsidRPr="00206CA7" w:rsidTr="00752ACB">
        <w:trPr>
          <w:trHeight w:val="493"/>
        </w:trPr>
        <w:tc>
          <w:tcPr>
            <w:tcW w:w="2520" w:type="dxa"/>
          </w:tcPr>
          <w:p w:rsidR="00D44A4F" w:rsidRPr="00206CA7" w:rsidRDefault="00D44A4F" w:rsidP="00752ACB">
            <w:pPr>
              <w:jc w:val="center"/>
              <w:rPr>
                <w:bCs/>
                <w:sz w:val="24"/>
                <w:szCs w:val="24"/>
              </w:rPr>
            </w:pPr>
            <w:r w:rsidRPr="00206CA7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bCs/>
                <w:sz w:val="24"/>
                <w:szCs w:val="24"/>
              </w:rPr>
            </w:pPr>
            <w:r w:rsidRPr="00206CA7">
              <w:rPr>
                <w:bCs/>
                <w:sz w:val="24"/>
                <w:szCs w:val="24"/>
              </w:rPr>
              <w:t xml:space="preserve">Источники финансирования </w:t>
            </w:r>
          </w:p>
          <w:p w:rsidR="00D44A4F" w:rsidRPr="00206CA7" w:rsidRDefault="00D44A4F" w:rsidP="00752ACB">
            <w:pPr>
              <w:jc w:val="center"/>
              <w:rPr>
                <w:bCs/>
                <w:sz w:val="24"/>
                <w:szCs w:val="24"/>
              </w:rPr>
            </w:pPr>
            <w:r w:rsidRPr="00206CA7">
              <w:rPr>
                <w:bCs/>
                <w:sz w:val="24"/>
                <w:szCs w:val="24"/>
              </w:rPr>
              <w:t xml:space="preserve">дефицита краевого бюджета </w:t>
            </w:r>
          </w:p>
        </w:tc>
        <w:tc>
          <w:tcPr>
            <w:tcW w:w="180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Сумма, </w:t>
            </w:r>
            <w:r w:rsidRPr="00206CA7">
              <w:rPr>
                <w:sz w:val="24"/>
                <w:szCs w:val="24"/>
              </w:rPr>
              <w:br/>
              <w:t>тыс. рублей</w:t>
            </w:r>
          </w:p>
        </w:tc>
      </w:tr>
      <w:tr w:rsidR="00D44A4F" w:rsidRPr="00206CA7" w:rsidTr="00752ACB">
        <w:trPr>
          <w:trHeight w:val="277"/>
        </w:trPr>
        <w:tc>
          <w:tcPr>
            <w:tcW w:w="2520" w:type="dxa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</w:tr>
      <w:tr w:rsidR="00D44A4F" w:rsidRPr="00206CA7" w:rsidTr="00752ACB">
        <w:trPr>
          <w:trHeight w:val="525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</w:t>
            </w:r>
            <w:proofErr w:type="spellStart"/>
            <w:r w:rsidRPr="00206CA7">
              <w:rPr>
                <w:sz w:val="24"/>
                <w:szCs w:val="24"/>
              </w:rPr>
              <w:t>01</w:t>
            </w:r>
            <w:proofErr w:type="spellEnd"/>
            <w:r w:rsidRPr="00206CA7">
              <w:rPr>
                <w:sz w:val="24"/>
                <w:szCs w:val="24"/>
              </w:rPr>
              <w:t xml:space="preserve">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1000000,0</w:t>
            </w:r>
          </w:p>
        </w:tc>
      </w:tr>
      <w:tr w:rsidR="00D44A4F" w:rsidRPr="00206CA7" w:rsidTr="00752ACB">
        <w:trPr>
          <w:trHeight w:val="525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01 02 00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2766226,8</w:t>
            </w:r>
          </w:p>
        </w:tc>
      </w:tr>
      <w:tr w:rsidR="00D44A4F" w:rsidRPr="00206CA7" w:rsidTr="00752ACB">
        <w:trPr>
          <w:trHeight w:val="821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01 03 01 00 02 0000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proofErr w:type="gramStart"/>
            <w:r w:rsidRPr="00206CA7">
              <w:rPr>
                <w:sz w:val="24"/>
                <w:szCs w:val="24"/>
              </w:rPr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-918092,6</w:t>
            </w:r>
          </w:p>
        </w:tc>
      </w:tr>
      <w:tr w:rsidR="00D44A4F" w:rsidRPr="00206CA7" w:rsidTr="00752ACB">
        <w:trPr>
          <w:trHeight w:val="720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01 05 00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100000,0</w:t>
            </w:r>
          </w:p>
        </w:tc>
      </w:tr>
      <w:tr w:rsidR="00D44A4F" w:rsidRPr="00206CA7" w:rsidTr="00752ACB">
        <w:trPr>
          <w:trHeight w:val="720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01 06 00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Иные источники внутреннего </w:t>
            </w:r>
            <w:proofErr w:type="gramStart"/>
            <w:r w:rsidRPr="00206CA7">
              <w:rPr>
                <w:sz w:val="24"/>
                <w:szCs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-114000,0</w:t>
            </w:r>
          </w:p>
        </w:tc>
      </w:tr>
      <w:tr w:rsidR="00D44A4F" w:rsidRPr="00206CA7" w:rsidTr="00752ACB">
        <w:trPr>
          <w:trHeight w:val="547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01 06 01 00 02 0000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субъекта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25000,0</w:t>
            </w:r>
          </w:p>
        </w:tc>
      </w:tr>
      <w:tr w:rsidR="00D44A4F" w:rsidRPr="00206CA7" w:rsidTr="00752ACB">
        <w:trPr>
          <w:trHeight w:val="547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01 06 04 01 02 0000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-45000,0</w:t>
            </w:r>
          </w:p>
        </w:tc>
      </w:tr>
      <w:tr w:rsidR="00D44A4F" w:rsidRPr="00206CA7" w:rsidTr="00752ACB">
        <w:trPr>
          <w:trHeight w:val="547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01 06 05 01 02 0000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кредитов, и суммой предоставленных из бюджета субъекта Российской Федерации юридическим лицам бюджетных кредитов в валюте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6000,0</w:t>
            </w:r>
          </w:p>
        </w:tc>
      </w:tr>
    </w:tbl>
    <w:p w:rsidR="00D44A4F" w:rsidRPr="00206CA7" w:rsidRDefault="00D44A4F">
      <w:r w:rsidRPr="00206CA7"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580"/>
        <w:gridCol w:w="1800"/>
      </w:tblGrid>
      <w:tr w:rsidR="00D44A4F" w:rsidRPr="00206CA7" w:rsidTr="00752ACB">
        <w:trPr>
          <w:trHeight w:val="277"/>
        </w:trPr>
        <w:tc>
          <w:tcPr>
            <w:tcW w:w="2520" w:type="dxa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</w:tr>
      <w:tr w:rsidR="00D44A4F" w:rsidRPr="00206CA7" w:rsidTr="00752ACB">
        <w:trPr>
          <w:trHeight w:val="547"/>
        </w:trPr>
        <w:tc>
          <w:tcPr>
            <w:tcW w:w="2520" w:type="dxa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01 06 05 02 </w:t>
            </w:r>
            <w:proofErr w:type="spellStart"/>
            <w:r w:rsidRPr="00206CA7">
              <w:rPr>
                <w:sz w:val="24"/>
                <w:szCs w:val="24"/>
              </w:rPr>
              <w:t>02</w:t>
            </w:r>
            <w:proofErr w:type="spellEnd"/>
            <w:r w:rsidRPr="00206CA7">
              <w:rPr>
                <w:sz w:val="24"/>
                <w:szCs w:val="24"/>
              </w:rPr>
              <w:t xml:space="preserve"> 0000</w:t>
            </w:r>
          </w:p>
        </w:tc>
        <w:tc>
          <w:tcPr>
            <w:tcW w:w="5580" w:type="dxa"/>
            <w:shd w:val="clear" w:color="auto" w:fill="auto"/>
          </w:tcPr>
          <w:p w:rsidR="00D44A4F" w:rsidRPr="00206CA7" w:rsidRDefault="00D44A4F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44A4F" w:rsidRPr="00206CA7" w:rsidRDefault="00D44A4F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-100000</w:t>
            </w:r>
          </w:p>
        </w:tc>
      </w:tr>
    </w:tbl>
    <w:p w:rsidR="004A7154" w:rsidRPr="00206CA7" w:rsidRDefault="004A7154" w:rsidP="004A7154"/>
    <w:p w:rsidR="00D44A4F" w:rsidRPr="00206CA7" w:rsidRDefault="00D44A4F" w:rsidP="004A7154"/>
    <w:p w:rsidR="00950735" w:rsidRPr="00206CA7" w:rsidRDefault="00E51C8A" w:rsidP="001B7BFE">
      <w:pPr>
        <w:spacing w:line="240" w:lineRule="exact"/>
        <w:ind w:left="5245"/>
        <w:rPr>
          <w:szCs w:val="28"/>
        </w:rPr>
      </w:pPr>
      <w:r w:rsidRPr="00206CA7">
        <w:br w:type="page"/>
      </w:r>
      <w:r w:rsidR="00950735" w:rsidRPr="00206CA7">
        <w:rPr>
          <w:caps/>
          <w:szCs w:val="28"/>
        </w:rPr>
        <w:lastRenderedPageBreak/>
        <w:t>приложениЕ</w:t>
      </w:r>
      <w:r w:rsidR="00950735" w:rsidRPr="00206CA7">
        <w:rPr>
          <w:szCs w:val="28"/>
        </w:rPr>
        <w:t xml:space="preserve"> </w:t>
      </w:r>
      <w:r w:rsidR="001B7BFE" w:rsidRPr="00206CA7">
        <w:rPr>
          <w:szCs w:val="28"/>
        </w:rPr>
        <w:t>2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 постановлению </w:t>
      </w:r>
      <w:proofErr w:type="gramStart"/>
      <w:r w:rsidRPr="00206CA7">
        <w:rPr>
          <w:szCs w:val="28"/>
        </w:rPr>
        <w:t>Алтайского</w:t>
      </w:r>
      <w:proofErr w:type="gramEnd"/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краевого Законодательного Собрания 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>_______________________ № _______</w:t>
      </w:r>
    </w:p>
    <w:p w:rsidR="00950735" w:rsidRPr="00206CA7" w:rsidRDefault="00950735" w:rsidP="00950735">
      <w:pPr>
        <w:ind w:left="5580"/>
        <w:jc w:val="both"/>
      </w:pPr>
    </w:p>
    <w:p w:rsidR="00950735" w:rsidRPr="00206CA7" w:rsidRDefault="00950735" w:rsidP="00950735">
      <w:pPr>
        <w:ind w:left="4956" w:firstLine="708"/>
      </w:pPr>
    </w:p>
    <w:p w:rsidR="00950735" w:rsidRPr="00A9684E" w:rsidRDefault="00A9032D" w:rsidP="00950735">
      <w:pPr>
        <w:jc w:val="center"/>
        <w:rPr>
          <w:szCs w:val="28"/>
        </w:rPr>
      </w:pPr>
      <w:r w:rsidRPr="00A9684E">
        <w:rPr>
          <w:szCs w:val="28"/>
        </w:rPr>
        <w:t>ИСТОЧНИКИ ФИНАНСИРОВАНИЯ ДЕФИЦИТА КРАЕВОГО БЮДЖЕТА</w:t>
      </w:r>
    </w:p>
    <w:p w:rsidR="00950735" w:rsidRPr="00A9684E" w:rsidRDefault="00A9032D" w:rsidP="00950735">
      <w:pPr>
        <w:jc w:val="center"/>
        <w:rPr>
          <w:szCs w:val="28"/>
        </w:rPr>
      </w:pPr>
      <w:r w:rsidRPr="00A9684E">
        <w:rPr>
          <w:szCs w:val="28"/>
        </w:rPr>
        <w:t>НА ПЛАНОВЫЙ ПЕРИОД 201</w:t>
      </w:r>
      <w:r w:rsidR="00A9684E" w:rsidRPr="00A9684E">
        <w:rPr>
          <w:szCs w:val="28"/>
        </w:rPr>
        <w:t>6</w:t>
      </w:r>
      <w:proofErr w:type="gramStart"/>
      <w:r w:rsidRPr="00A9684E">
        <w:rPr>
          <w:szCs w:val="28"/>
        </w:rPr>
        <w:t xml:space="preserve"> И</w:t>
      </w:r>
      <w:proofErr w:type="gramEnd"/>
      <w:r w:rsidRPr="00A9684E">
        <w:rPr>
          <w:szCs w:val="28"/>
        </w:rPr>
        <w:t xml:space="preserve"> 201</w:t>
      </w:r>
      <w:r w:rsidR="00A9684E" w:rsidRPr="00A9684E">
        <w:rPr>
          <w:szCs w:val="28"/>
        </w:rPr>
        <w:t>7</w:t>
      </w:r>
      <w:r w:rsidRPr="00A9684E">
        <w:rPr>
          <w:szCs w:val="28"/>
        </w:rPr>
        <w:t xml:space="preserve"> ГОДОВ</w:t>
      </w:r>
    </w:p>
    <w:p w:rsidR="00950735" w:rsidRPr="00206CA7" w:rsidRDefault="00950735" w:rsidP="00950735">
      <w:pPr>
        <w:jc w:val="center"/>
        <w:rPr>
          <w:szCs w:val="28"/>
        </w:rPr>
      </w:pPr>
    </w:p>
    <w:tbl>
      <w:tblPr>
        <w:tblW w:w="9720" w:type="dxa"/>
        <w:jc w:val="center"/>
        <w:tblLayout w:type="fixed"/>
        <w:tblLook w:val="0000"/>
      </w:tblPr>
      <w:tblGrid>
        <w:gridCol w:w="2520"/>
        <w:gridCol w:w="4320"/>
        <w:gridCol w:w="1440"/>
        <w:gridCol w:w="1440"/>
      </w:tblGrid>
      <w:tr w:rsidR="002A7D15" w:rsidRPr="00206CA7" w:rsidTr="002A7D15">
        <w:trPr>
          <w:trHeight w:val="57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center"/>
              <w:rPr>
                <w:bCs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Код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2A7D15">
            <w:pPr>
              <w:jc w:val="center"/>
              <w:rPr>
                <w:bCs/>
                <w:sz w:val="24"/>
                <w:szCs w:val="24"/>
              </w:rPr>
            </w:pPr>
            <w:r w:rsidRPr="00206CA7">
              <w:rPr>
                <w:bCs/>
                <w:sz w:val="24"/>
                <w:szCs w:val="24"/>
              </w:rPr>
              <w:t xml:space="preserve">Источники финансирования дефицита краевого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Сумма на 2016 год,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Сумма на 2017 год, тыс. рублей </w:t>
            </w:r>
          </w:p>
        </w:tc>
      </w:tr>
      <w:tr w:rsidR="002A7D15" w:rsidRPr="00206CA7" w:rsidTr="002A7D1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</w:t>
            </w:r>
            <w:proofErr w:type="spellStart"/>
            <w:r w:rsidRPr="00206CA7">
              <w:rPr>
                <w:sz w:val="24"/>
                <w:szCs w:val="24"/>
              </w:rPr>
              <w:t>01</w:t>
            </w:r>
            <w:proofErr w:type="spellEnd"/>
            <w:r w:rsidRPr="00206CA7">
              <w:rPr>
                <w:sz w:val="24"/>
                <w:szCs w:val="24"/>
              </w:rPr>
              <w:t xml:space="preserve">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средствами, поступившими от размещения государственных ценных бумаг субъекта Российской Федерации,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-100000,0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-300000,0</w:t>
            </w:r>
          </w:p>
        </w:tc>
      </w:tr>
      <w:tr w:rsidR="002A7D15" w:rsidRPr="00206CA7" w:rsidTr="002A7D15">
        <w:trPr>
          <w:trHeight w:val="511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01 02 00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Разница между полученными и погашенными субъектом Российской Федерации в валюте Российской Федерации кредитами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5022390,7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3160084,4</w:t>
            </w:r>
          </w:p>
        </w:tc>
      </w:tr>
      <w:tr w:rsidR="002A7D15" w:rsidRPr="00206CA7" w:rsidTr="002A7D1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01 03 01 00 02 0000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proofErr w:type="gramStart"/>
            <w:r w:rsidRPr="00206CA7">
              <w:rPr>
                <w:sz w:val="24"/>
                <w:szCs w:val="24"/>
              </w:rPr>
              <w:t>Разница между полученными и погашенными субъектом Российской Федерации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-693167,0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-420000,0</w:t>
            </w:r>
          </w:p>
        </w:tc>
      </w:tr>
      <w:tr w:rsidR="002A7D15" w:rsidRPr="00206CA7" w:rsidTr="002A7D15">
        <w:trPr>
          <w:trHeight w:val="601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01 05 00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100000,0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100000,0</w:t>
            </w:r>
          </w:p>
        </w:tc>
      </w:tr>
      <w:tr w:rsidR="002A7D15" w:rsidRPr="00206CA7" w:rsidTr="002A7D15">
        <w:trPr>
          <w:trHeight w:val="89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01 06 00 </w:t>
            </w:r>
            <w:proofErr w:type="spellStart"/>
            <w:r w:rsidRPr="00206CA7">
              <w:rPr>
                <w:sz w:val="24"/>
                <w:szCs w:val="24"/>
              </w:rPr>
              <w:t>00</w:t>
            </w:r>
            <w:proofErr w:type="spellEnd"/>
            <w:r w:rsidRPr="00206CA7">
              <w:rPr>
                <w:sz w:val="24"/>
                <w:szCs w:val="24"/>
              </w:rPr>
              <w:t xml:space="preserve"> 02 0000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15" w:rsidRPr="00206CA7" w:rsidRDefault="002A7D15" w:rsidP="00752ACB">
            <w:pPr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Иные источники внутреннего </w:t>
            </w:r>
            <w:proofErr w:type="gramStart"/>
            <w:r w:rsidRPr="00206CA7">
              <w:rPr>
                <w:sz w:val="24"/>
                <w:szCs w:val="24"/>
              </w:rPr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175000,0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175000,0</w:t>
            </w:r>
          </w:p>
        </w:tc>
      </w:tr>
    </w:tbl>
    <w:p w:rsidR="002A7D15" w:rsidRPr="00206CA7" w:rsidRDefault="002A7D15" w:rsidP="00950735">
      <w:pPr>
        <w:jc w:val="center"/>
        <w:rPr>
          <w:szCs w:val="28"/>
        </w:rPr>
      </w:pPr>
    </w:p>
    <w:p w:rsidR="00C556F0" w:rsidRPr="00206CA7" w:rsidRDefault="00950735" w:rsidP="00C556F0">
      <w:pPr>
        <w:ind w:left="5245"/>
        <w:outlineLvl w:val="0"/>
        <w:rPr>
          <w:szCs w:val="28"/>
        </w:rPr>
      </w:pPr>
      <w:r w:rsidRPr="00206CA7">
        <w:br w:type="page"/>
      </w:r>
      <w:r w:rsidR="00C556F0" w:rsidRPr="00206CA7">
        <w:rPr>
          <w:caps/>
          <w:szCs w:val="28"/>
        </w:rPr>
        <w:lastRenderedPageBreak/>
        <w:t>приложениЕ</w:t>
      </w:r>
      <w:r w:rsidR="00C556F0" w:rsidRPr="00206CA7">
        <w:rPr>
          <w:szCs w:val="28"/>
        </w:rPr>
        <w:t xml:space="preserve"> </w:t>
      </w:r>
      <w:r w:rsidR="001B7BFE" w:rsidRPr="00206CA7">
        <w:rPr>
          <w:szCs w:val="28"/>
        </w:rPr>
        <w:t>3</w:t>
      </w:r>
    </w:p>
    <w:p w:rsidR="00C556F0" w:rsidRPr="00206CA7" w:rsidRDefault="00C556F0" w:rsidP="00C556F0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 постановлению </w:t>
      </w:r>
      <w:proofErr w:type="gramStart"/>
      <w:r w:rsidRPr="00206CA7">
        <w:rPr>
          <w:szCs w:val="28"/>
        </w:rPr>
        <w:t>Алтайского</w:t>
      </w:r>
      <w:proofErr w:type="gramEnd"/>
    </w:p>
    <w:p w:rsidR="00C556F0" w:rsidRPr="00206CA7" w:rsidRDefault="00C556F0" w:rsidP="00C556F0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краевого Законодательного Собрания </w:t>
      </w:r>
    </w:p>
    <w:p w:rsidR="00C556F0" w:rsidRPr="00206CA7" w:rsidRDefault="00C556F0" w:rsidP="00C556F0">
      <w:pPr>
        <w:ind w:left="5245"/>
        <w:outlineLvl w:val="0"/>
        <w:rPr>
          <w:szCs w:val="28"/>
        </w:rPr>
      </w:pPr>
      <w:r w:rsidRPr="00206CA7">
        <w:rPr>
          <w:szCs w:val="28"/>
        </w:rPr>
        <w:t>_______________________ № _______</w:t>
      </w:r>
    </w:p>
    <w:p w:rsidR="00C556F0" w:rsidRPr="00206CA7" w:rsidRDefault="00C556F0" w:rsidP="00C556F0">
      <w:pPr>
        <w:jc w:val="center"/>
        <w:rPr>
          <w:szCs w:val="28"/>
        </w:rPr>
      </w:pPr>
    </w:p>
    <w:p w:rsidR="00C556F0" w:rsidRPr="00206CA7" w:rsidRDefault="00C556F0" w:rsidP="00C556F0">
      <w:pPr>
        <w:jc w:val="center"/>
        <w:rPr>
          <w:szCs w:val="28"/>
        </w:rPr>
      </w:pPr>
    </w:p>
    <w:p w:rsidR="00C556F0" w:rsidRPr="00A9684E" w:rsidRDefault="00C556F0" w:rsidP="00C556F0">
      <w:pPr>
        <w:jc w:val="center"/>
        <w:rPr>
          <w:szCs w:val="28"/>
        </w:rPr>
      </w:pPr>
      <w:r w:rsidRPr="00A9684E">
        <w:rPr>
          <w:szCs w:val="28"/>
        </w:rPr>
        <w:t>НОРМАТИВЫ РАСПРЕДЕЛЕНИЯ ДОХОДОВ МЕЖДУ БЮДЖЕТАМИ</w:t>
      </w:r>
    </w:p>
    <w:p w:rsidR="001B7BFE" w:rsidRPr="00A9684E" w:rsidRDefault="00C556F0" w:rsidP="00C556F0">
      <w:pPr>
        <w:jc w:val="center"/>
        <w:rPr>
          <w:szCs w:val="28"/>
        </w:rPr>
      </w:pPr>
      <w:r w:rsidRPr="00A9684E">
        <w:rPr>
          <w:szCs w:val="28"/>
        </w:rPr>
        <w:t xml:space="preserve">БЮДЖЕТНОЙ СИСТЕМЫ АЛТАЙСКОГО КРАЯ </w:t>
      </w:r>
      <w:r w:rsidR="0064253A" w:rsidRPr="00A9684E">
        <w:rPr>
          <w:szCs w:val="28"/>
        </w:rPr>
        <w:t>НА 201</w:t>
      </w:r>
      <w:r w:rsidR="002A7D15" w:rsidRPr="00A9684E">
        <w:rPr>
          <w:szCs w:val="28"/>
        </w:rPr>
        <w:t>5</w:t>
      </w:r>
      <w:r w:rsidR="0064253A" w:rsidRPr="00A9684E">
        <w:rPr>
          <w:szCs w:val="28"/>
        </w:rPr>
        <w:t xml:space="preserve"> ГОД</w:t>
      </w:r>
    </w:p>
    <w:p w:rsidR="00C556F0" w:rsidRPr="00A9684E" w:rsidRDefault="0064253A" w:rsidP="00C556F0">
      <w:pPr>
        <w:jc w:val="center"/>
        <w:rPr>
          <w:szCs w:val="28"/>
        </w:rPr>
      </w:pPr>
      <w:r w:rsidRPr="00A9684E">
        <w:rPr>
          <w:szCs w:val="28"/>
        </w:rPr>
        <w:t xml:space="preserve">И </w:t>
      </w:r>
      <w:r w:rsidR="00C556F0" w:rsidRPr="00A9684E">
        <w:rPr>
          <w:szCs w:val="28"/>
        </w:rPr>
        <w:t>НА ПЛАНОВЫЙ ПЕРИОД 201</w:t>
      </w:r>
      <w:r w:rsidR="002A7D15" w:rsidRPr="00A9684E">
        <w:rPr>
          <w:szCs w:val="28"/>
        </w:rPr>
        <w:t>6</w:t>
      </w:r>
      <w:proofErr w:type="gramStart"/>
      <w:r w:rsidR="00C556F0" w:rsidRPr="00A9684E">
        <w:rPr>
          <w:szCs w:val="28"/>
        </w:rPr>
        <w:t xml:space="preserve"> И</w:t>
      </w:r>
      <w:proofErr w:type="gramEnd"/>
      <w:r w:rsidR="00C556F0" w:rsidRPr="00A9684E">
        <w:rPr>
          <w:szCs w:val="28"/>
        </w:rPr>
        <w:t xml:space="preserve"> 201</w:t>
      </w:r>
      <w:r w:rsidR="002A7D15" w:rsidRPr="00A9684E">
        <w:rPr>
          <w:szCs w:val="28"/>
        </w:rPr>
        <w:t>7</w:t>
      </w:r>
      <w:r w:rsidR="00C556F0" w:rsidRPr="00A9684E">
        <w:rPr>
          <w:szCs w:val="28"/>
        </w:rPr>
        <w:t xml:space="preserve"> ГОДОВ</w:t>
      </w:r>
    </w:p>
    <w:p w:rsidR="002A7D15" w:rsidRPr="00A9684E" w:rsidRDefault="002A7D15" w:rsidP="00C556F0">
      <w:pPr>
        <w:ind w:left="5245"/>
        <w:outlineLvl w:val="0"/>
        <w:rPr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800"/>
        <w:gridCol w:w="1800"/>
      </w:tblGrid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Краевой </w:t>
            </w:r>
          </w:p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бюджет, </w:t>
            </w:r>
            <w:r w:rsidRPr="00206CA7">
              <w:rPr>
                <w:bCs/>
                <w:iCs/>
                <w:sz w:val="24"/>
                <w:szCs w:val="24"/>
              </w:rPr>
              <w:br/>
              <w:t>в процентах</w:t>
            </w:r>
          </w:p>
        </w:tc>
        <w:tc>
          <w:tcPr>
            <w:tcW w:w="1800" w:type="dxa"/>
          </w:tcPr>
          <w:p w:rsidR="002A7D15" w:rsidRPr="00206CA7" w:rsidRDefault="002A7D15" w:rsidP="002A7D15">
            <w:pPr>
              <w:ind w:left="-99"/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Бюджеты </w:t>
            </w:r>
            <w:proofErr w:type="gramStart"/>
            <w:r w:rsidRPr="00206CA7">
              <w:rPr>
                <w:bCs/>
                <w:iCs/>
                <w:sz w:val="24"/>
                <w:szCs w:val="24"/>
              </w:rPr>
              <w:t>муниципальных</w:t>
            </w:r>
            <w:proofErr w:type="gramEnd"/>
          </w:p>
          <w:p w:rsidR="002A7D15" w:rsidRPr="00206CA7" w:rsidRDefault="002A7D15" w:rsidP="002A7D15">
            <w:pPr>
              <w:ind w:left="-99" w:right="-18"/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районов и городских округов,                       в процентах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2A7D15" w:rsidRPr="00206CA7" w:rsidTr="00752ACB">
        <w:trPr>
          <w:cantSplit/>
        </w:trPr>
        <w:tc>
          <w:tcPr>
            <w:tcW w:w="10080" w:type="dxa"/>
            <w:gridSpan w:val="3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iCs/>
                <w:snapToGrid w:val="0"/>
                <w:color w:val="000000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206CA7">
              <w:rPr>
                <w:bCs/>
                <w:iCs/>
                <w:snapToGrid w:val="0"/>
                <w:color w:val="000000"/>
                <w:sz w:val="24"/>
                <w:szCs w:val="24"/>
              </w:rPr>
              <w:t xml:space="preserve">Налог на прибыль организаций, зачислявшийся                           до 1 января 2005 года в местные бюджеты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Платежи за добычу подземных вод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Платежи за добычу полезных ископаемых из уникальных месторождений и групп месторождений федерального значения</w:t>
            </w:r>
          </w:p>
        </w:tc>
        <w:tc>
          <w:tcPr>
            <w:tcW w:w="3600" w:type="dxa"/>
            <w:gridSpan w:val="2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в порядке, установленном </w:t>
            </w:r>
          </w:p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соглашением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Платежи за добычу других полезных ископаемых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  <w:trHeight w:val="1158"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Платежи за пользование недрами при выполнении соглашений о разделе продукции </w:t>
            </w:r>
          </w:p>
        </w:tc>
        <w:tc>
          <w:tcPr>
            <w:tcW w:w="3600" w:type="dxa"/>
            <w:gridSpan w:val="2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Регулярные платежи (роялти)</w:t>
            </w:r>
          </w:p>
        </w:tc>
        <w:tc>
          <w:tcPr>
            <w:tcW w:w="3600" w:type="dxa"/>
            <w:gridSpan w:val="2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Ежегодные платежи за проведение поисковых и разведочных работ</w:t>
            </w:r>
          </w:p>
        </w:tc>
        <w:tc>
          <w:tcPr>
            <w:tcW w:w="3600" w:type="dxa"/>
            <w:gridSpan w:val="2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206CA7">
              <w:rPr>
                <w:bCs/>
                <w:i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206CA7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206CA7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rPr>
                <w:bCs/>
                <w:iCs/>
                <w:snapToGrid w:val="0"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на пользователей автомобильных дорог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napToGrid w:val="0"/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Сборы за выдачу органами государственной власти субъектов Российской Федерации лицензий на розничную продажу алкогольной продукции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pStyle w:val="a3"/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 xml:space="preserve"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Налог с продаж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Прочие налоги и сборы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10080" w:type="dxa"/>
            <w:gridSpan w:val="3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206CA7">
              <w:rPr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50</w:t>
            </w:r>
          </w:p>
        </w:tc>
      </w:tr>
      <w:tr w:rsidR="002A7D15" w:rsidRPr="00206CA7" w:rsidTr="00752ACB">
        <w:trPr>
          <w:cantSplit/>
        </w:trPr>
        <w:tc>
          <w:tcPr>
            <w:tcW w:w="10080" w:type="dxa"/>
            <w:gridSpan w:val="3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субъектов Российской Федерации 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10080" w:type="dxa"/>
            <w:gridSpan w:val="3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Доходы от штрафов, санкций, возмещений ущерба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A7D15" w:rsidRPr="00206CA7" w:rsidTr="00752ACB">
        <w:trPr>
          <w:cantSplit/>
        </w:trPr>
        <w:tc>
          <w:tcPr>
            <w:tcW w:w="10080" w:type="dxa"/>
            <w:gridSpan w:val="3"/>
          </w:tcPr>
          <w:p w:rsidR="002A7D15" w:rsidRPr="00206CA7" w:rsidRDefault="002A7D15" w:rsidP="00752ACB">
            <w:pPr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</w:tr>
      <w:tr w:rsidR="002A7D15" w:rsidRPr="00206CA7" w:rsidTr="00752ACB">
        <w:trPr>
          <w:cantSplit/>
        </w:trPr>
        <w:tc>
          <w:tcPr>
            <w:tcW w:w="6480" w:type="dxa"/>
          </w:tcPr>
          <w:p w:rsidR="002A7D15" w:rsidRPr="00206CA7" w:rsidRDefault="002A7D15" w:rsidP="002A7D15">
            <w:pPr>
              <w:jc w:val="both"/>
              <w:rPr>
                <w:snapToGrid w:val="0"/>
                <w:sz w:val="24"/>
                <w:szCs w:val="24"/>
              </w:rPr>
            </w:pPr>
            <w:r w:rsidRPr="00206CA7">
              <w:rPr>
                <w:snapToGrid w:val="0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6CA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A7D15" w:rsidRPr="00206CA7" w:rsidRDefault="002A7D15" w:rsidP="00752AC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A7D15" w:rsidRPr="00206CA7" w:rsidRDefault="002A7D15" w:rsidP="00C556F0">
      <w:pPr>
        <w:ind w:left="5245"/>
        <w:outlineLvl w:val="0"/>
      </w:pPr>
    </w:p>
    <w:p w:rsidR="00950735" w:rsidRPr="00206CA7" w:rsidRDefault="00C556F0" w:rsidP="00C556F0">
      <w:pPr>
        <w:ind w:left="5245"/>
        <w:outlineLvl w:val="0"/>
        <w:rPr>
          <w:szCs w:val="28"/>
        </w:rPr>
      </w:pPr>
      <w:r w:rsidRPr="00206CA7">
        <w:br w:type="page"/>
      </w:r>
      <w:r w:rsidR="00B53CBF" w:rsidRPr="00206CA7">
        <w:rPr>
          <w:szCs w:val="28"/>
        </w:rPr>
        <w:lastRenderedPageBreak/>
        <w:t>ПРИЛОЖЕНИЕ 4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 постановлению </w:t>
      </w:r>
      <w:proofErr w:type="gramStart"/>
      <w:r w:rsidRPr="00206CA7">
        <w:rPr>
          <w:szCs w:val="28"/>
        </w:rPr>
        <w:t>Алтайского</w:t>
      </w:r>
      <w:proofErr w:type="gramEnd"/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краевого Законодательного Собрания 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>_______________________ № _______</w:t>
      </w:r>
    </w:p>
    <w:p w:rsidR="00950735" w:rsidRPr="00206CA7" w:rsidRDefault="00950735" w:rsidP="008D30F4">
      <w:pPr>
        <w:outlineLvl w:val="0"/>
        <w:rPr>
          <w:szCs w:val="28"/>
        </w:rPr>
      </w:pPr>
    </w:p>
    <w:p w:rsidR="00950735" w:rsidRPr="00206CA7" w:rsidRDefault="00950735" w:rsidP="008D30F4">
      <w:pPr>
        <w:outlineLvl w:val="0"/>
        <w:rPr>
          <w:szCs w:val="28"/>
        </w:rPr>
      </w:pPr>
    </w:p>
    <w:p w:rsidR="00074483" w:rsidRPr="00A9684E" w:rsidRDefault="00074483" w:rsidP="00074483">
      <w:pPr>
        <w:jc w:val="center"/>
        <w:outlineLvl w:val="0"/>
        <w:rPr>
          <w:szCs w:val="28"/>
        </w:rPr>
      </w:pPr>
      <w:r w:rsidRPr="00A9684E">
        <w:rPr>
          <w:szCs w:val="28"/>
        </w:rPr>
        <w:t>ПРОГНОЗНЫЙ  ПЛАН  (ПРОГРАММА)</w:t>
      </w:r>
    </w:p>
    <w:p w:rsidR="00074483" w:rsidRPr="00A9684E" w:rsidRDefault="00074483" w:rsidP="00074483">
      <w:pPr>
        <w:jc w:val="center"/>
        <w:rPr>
          <w:szCs w:val="28"/>
        </w:rPr>
      </w:pPr>
      <w:r w:rsidRPr="00A9684E">
        <w:rPr>
          <w:szCs w:val="28"/>
        </w:rPr>
        <w:t>приватизации государстве</w:t>
      </w:r>
      <w:r w:rsidR="00F14F13" w:rsidRPr="00A9684E">
        <w:rPr>
          <w:szCs w:val="28"/>
        </w:rPr>
        <w:t>нного имущества Алтайского края</w:t>
      </w:r>
    </w:p>
    <w:p w:rsidR="00074483" w:rsidRPr="00A9684E" w:rsidRDefault="00074483" w:rsidP="00074483">
      <w:pPr>
        <w:jc w:val="center"/>
        <w:rPr>
          <w:szCs w:val="28"/>
        </w:rPr>
      </w:pPr>
      <w:r w:rsidRPr="00A9684E">
        <w:rPr>
          <w:szCs w:val="28"/>
        </w:rPr>
        <w:t>на 201</w:t>
      </w:r>
      <w:r w:rsidR="002A0031" w:rsidRPr="00A9684E">
        <w:rPr>
          <w:szCs w:val="28"/>
        </w:rPr>
        <w:t>5</w:t>
      </w:r>
      <w:r w:rsidRPr="00A9684E">
        <w:rPr>
          <w:szCs w:val="28"/>
        </w:rPr>
        <w:t xml:space="preserve"> год и основные направления </w:t>
      </w:r>
      <w:r w:rsidR="00F14F13" w:rsidRPr="00A9684E">
        <w:rPr>
          <w:szCs w:val="28"/>
        </w:rPr>
        <w:t>приватизации</w:t>
      </w:r>
    </w:p>
    <w:p w:rsidR="00074483" w:rsidRPr="00A9684E" w:rsidRDefault="00074483" w:rsidP="00074483">
      <w:pPr>
        <w:jc w:val="center"/>
        <w:rPr>
          <w:szCs w:val="28"/>
        </w:rPr>
      </w:pPr>
      <w:r w:rsidRPr="00A9684E">
        <w:rPr>
          <w:szCs w:val="28"/>
        </w:rPr>
        <w:t>краевого имущества на 201</w:t>
      </w:r>
      <w:r w:rsidR="002A0031" w:rsidRPr="00A9684E">
        <w:rPr>
          <w:szCs w:val="28"/>
        </w:rPr>
        <w:t>6</w:t>
      </w:r>
      <w:r w:rsidR="00AB7649" w:rsidRPr="00A9684E">
        <w:rPr>
          <w:szCs w:val="28"/>
        </w:rPr>
        <w:t>-201</w:t>
      </w:r>
      <w:r w:rsidR="002A0031" w:rsidRPr="00A9684E">
        <w:rPr>
          <w:szCs w:val="28"/>
        </w:rPr>
        <w:t>7</w:t>
      </w:r>
      <w:r w:rsidRPr="00A9684E">
        <w:rPr>
          <w:szCs w:val="28"/>
        </w:rPr>
        <w:t> годы</w:t>
      </w:r>
    </w:p>
    <w:p w:rsidR="00074483" w:rsidRPr="00206CA7" w:rsidRDefault="00074483" w:rsidP="00074483">
      <w:pPr>
        <w:ind w:firstLine="709"/>
        <w:rPr>
          <w:szCs w:val="28"/>
        </w:rPr>
      </w:pPr>
    </w:p>
    <w:p w:rsidR="00351CC7" w:rsidRPr="00206CA7" w:rsidRDefault="00351CC7" w:rsidP="00351CC7">
      <w:pPr>
        <w:jc w:val="center"/>
        <w:rPr>
          <w:szCs w:val="28"/>
        </w:rPr>
      </w:pPr>
    </w:p>
    <w:p w:rsidR="00250156" w:rsidRPr="00206CA7" w:rsidRDefault="00250156" w:rsidP="00250156">
      <w:pPr>
        <w:tabs>
          <w:tab w:val="left" w:pos="9639"/>
        </w:tabs>
        <w:suppressAutoHyphens/>
        <w:jc w:val="center"/>
        <w:rPr>
          <w:szCs w:val="28"/>
        </w:rPr>
      </w:pPr>
      <w:r w:rsidRPr="00206CA7">
        <w:rPr>
          <w:szCs w:val="28"/>
        </w:rPr>
        <w:t>Раздел </w:t>
      </w:r>
      <w:r w:rsidRPr="00206CA7">
        <w:rPr>
          <w:szCs w:val="28"/>
          <w:lang w:val="en-US"/>
        </w:rPr>
        <w:t>I</w:t>
      </w:r>
    </w:p>
    <w:p w:rsidR="00250156" w:rsidRPr="00206CA7" w:rsidRDefault="00250156" w:rsidP="00250156">
      <w:pPr>
        <w:tabs>
          <w:tab w:val="left" w:pos="9639"/>
        </w:tabs>
        <w:suppressAutoHyphens/>
        <w:jc w:val="center"/>
        <w:rPr>
          <w:szCs w:val="28"/>
        </w:rPr>
      </w:pPr>
      <w:r w:rsidRPr="00206CA7">
        <w:rPr>
          <w:szCs w:val="28"/>
        </w:rPr>
        <w:t>Основные направления государственной политики в сфере</w:t>
      </w:r>
    </w:p>
    <w:p w:rsidR="00250156" w:rsidRPr="00206CA7" w:rsidRDefault="00250156" w:rsidP="00250156">
      <w:pPr>
        <w:tabs>
          <w:tab w:val="left" w:pos="9639"/>
        </w:tabs>
        <w:suppressAutoHyphens/>
        <w:jc w:val="center"/>
        <w:rPr>
          <w:szCs w:val="28"/>
        </w:rPr>
      </w:pPr>
      <w:r w:rsidRPr="00206CA7">
        <w:rPr>
          <w:szCs w:val="28"/>
        </w:rPr>
        <w:t>приватизации имущества края на 201</w:t>
      </w:r>
      <w:r w:rsidR="002A0031" w:rsidRPr="00206CA7">
        <w:rPr>
          <w:szCs w:val="28"/>
        </w:rPr>
        <w:t>5</w:t>
      </w:r>
      <w:r w:rsidRPr="00206CA7">
        <w:rPr>
          <w:szCs w:val="28"/>
        </w:rPr>
        <w:t>-201</w:t>
      </w:r>
      <w:r w:rsidR="002A0031" w:rsidRPr="00206CA7">
        <w:rPr>
          <w:szCs w:val="28"/>
        </w:rPr>
        <w:t>7</w:t>
      </w:r>
      <w:r w:rsidRPr="00206CA7">
        <w:rPr>
          <w:szCs w:val="28"/>
        </w:rPr>
        <w:t xml:space="preserve"> годы</w:t>
      </w:r>
    </w:p>
    <w:p w:rsidR="00250156" w:rsidRPr="00206CA7" w:rsidRDefault="00250156" w:rsidP="00250156">
      <w:pPr>
        <w:tabs>
          <w:tab w:val="left" w:pos="9639"/>
        </w:tabs>
        <w:suppressAutoHyphens/>
        <w:ind w:firstLine="709"/>
        <w:rPr>
          <w:szCs w:val="28"/>
        </w:rPr>
      </w:pPr>
    </w:p>
    <w:p w:rsidR="00DF00FB" w:rsidRPr="00206CA7" w:rsidRDefault="00DF00FB" w:rsidP="00DF00FB">
      <w:pPr>
        <w:ind w:firstLine="720"/>
        <w:jc w:val="both"/>
        <w:outlineLvl w:val="0"/>
        <w:rPr>
          <w:szCs w:val="28"/>
        </w:rPr>
      </w:pPr>
      <w:r w:rsidRPr="00206CA7">
        <w:rPr>
          <w:szCs w:val="28"/>
        </w:rPr>
        <w:t>1. Цели и задачи приватизации краевого имущества в 2015 году.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>Прогнозный план (программа) приватизации имущества Алтайского края на 2015 год разработан в соответствии с законом Алтайского края «О приватизации государственного имущества, находящегося в собственности Алтайского края».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>Основными задачами государственной политики в сфере приватизации краевого имущества являются: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 xml:space="preserve">приватизация имущества, которое не обеспечивает выполнение государственных функций и полномочий Алтайского края как субъекта Российской Федерации; 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>формирование доходов краевого бюджета.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</w:p>
    <w:p w:rsidR="00DF00FB" w:rsidRPr="00206CA7" w:rsidRDefault="00DF00FB" w:rsidP="00DF00FB">
      <w:pPr>
        <w:ind w:firstLine="720"/>
        <w:jc w:val="both"/>
        <w:outlineLvl w:val="0"/>
        <w:rPr>
          <w:szCs w:val="28"/>
        </w:rPr>
      </w:pPr>
      <w:r w:rsidRPr="00206CA7">
        <w:rPr>
          <w:szCs w:val="28"/>
        </w:rPr>
        <w:t>2. Прогноз влияния приватизации краевого имущества на структурные изменения в государственном секторе экономики края.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 xml:space="preserve">Алтайский край является на 1 июля 2014 года собственником имущества </w:t>
      </w:r>
      <w:r w:rsidRPr="00206CA7">
        <w:rPr>
          <w:szCs w:val="28"/>
        </w:rPr>
        <w:br/>
        <w:t xml:space="preserve">99 краевых государственных унитарных предприятий, участником </w:t>
      </w:r>
      <w:r w:rsidRPr="00206CA7">
        <w:rPr>
          <w:szCs w:val="28"/>
        </w:rPr>
        <w:br/>
        <w:t>51 хозяйственного общества, включая унитарные предприятия и хозяйственные общества, находящиеся в стадии ликвидации, банкротства или не осуществляющие финансово-хозяйственную деятельность. Распределение краевых государственных унитарных предприятий и хозяйственных обществ, акции (доли) которых находятся в собственности Алтайского края, по отраслям экономики является следующим: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680"/>
        <w:gridCol w:w="2610"/>
        <w:gridCol w:w="2610"/>
      </w:tblGrid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br w:type="page"/>
              <w:t>Отрасль экономики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FB" w:rsidRPr="00206CA7" w:rsidRDefault="00DF00FB" w:rsidP="00752ACB">
            <w:pPr>
              <w:widowControl w:val="0"/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Количество краевых государственных унитарных предприятий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40" w:after="4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Количество хозяйственных обществ с участием Алтайского края</w:t>
            </w:r>
          </w:p>
        </w:tc>
      </w:tr>
      <w:tr w:rsidR="00DF00FB" w:rsidRPr="00206CA7" w:rsidTr="002A0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4680" w:type="dxa"/>
            <w:vAlign w:val="center"/>
          </w:tcPr>
          <w:p w:rsidR="00DF00FB" w:rsidRPr="00206CA7" w:rsidRDefault="00DF00FB" w:rsidP="00752ACB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DF00FB" w:rsidRPr="00206CA7" w:rsidRDefault="00DF00FB" w:rsidP="00752AC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DF00FB" w:rsidRPr="00206CA7" w:rsidRDefault="00DF00FB" w:rsidP="00752AC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</w:tr>
      <w:tr w:rsidR="00DF00FB" w:rsidRPr="00206CA7" w:rsidTr="002A0031">
        <w:trPr>
          <w:cantSplit/>
          <w:trHeight w:val="1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ind w:left="72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8</w:t>
            </w:r>
          </w:p>
        </w:tc>
      </w:tr>
      <w:tr w:rsidR="00DF00FB" w:rsidRPr="00206CA7" w:rsidTr="002A0031">
        <w:trPr>
          <w:cantSplit/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пищевая промышленность</w:t>
            </w:r>
          </w:p>
          <w:p w:rsidR="002A0031" w:rsidRPr="00206CA7" w:rsidRDefault="002A0031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</w:tr>
      <w:tr w:rsidR="002A0031" w:rsidRPr="00206CA7" w:rsidTr="002A0031">
        <w:trPr>
          <w:cantSplit/>
          <w:trHeight w:val="2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1" w:rsidRPr="00206CA7" w:rsidRDefault="002A0031" w:rsidP="002A0031">
            <w:pPr>
              <w:spacing w:before="7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206CA7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1" w:rsidRPr="00206CA7" w:rsidRDefault="002A0031" w:rsidP="00752ACB">
            <w:pPr>
              <w:spacing w:before="7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206C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31" w:rsidRPr="00206CA7" w:rsidRDefault="002A0031" w:rsidP="00752ACB">
            <w:pPr>
              <w:spacing w:before="7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206CA7">
              <w:rPr>
                <w:sz w:val="24"/>
                <w:szCs w:val="24"/>
                <w:lang w:val="en-US"/>
              </w:rPr>
              <w:t>3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31" w:rsidRPr="00206CA7" w:rsidRDefault="00DF00FB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 xml:space="preserve">промышленность </w:t>
            </w:r>
            <w:proofErr w:type="gramStart"/>
            <w:r w:rsidRPr="00206CA7">
              <w:rPr>
                <w:color w:val="000000"/>
                <w:sz w:val="24"/>
                <w:szCs w:val="24"/>
              </w:rPr>
              <w:t>строительных</w:t>
            </w:r>
            <w:proofErr w:type="gramEnd"/>
          </w:p>
          <w:p w:rsidR="00DF00FB" w:rsidRPr="00206CA7" w:rsidRDefault="00DF00FB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</w:t>
            </w:r>
          </w:p>
        </w:tc>
      </w:tr>
      <w:tr w:rsidR="00DF00FB" w:rsidRPr="00206CA7" w:rsidTr="002A0031">
        <w:trPr>
          <w:cantSplit/>
          <w:trHeight w:val="2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2A0031">
            <w:pPr>
              <w:spacing w:before="70" w:line="240" w:lineRule="exact"/>
              <w:ind w:firstLine="459"/>
              <w:jc w:val="both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2A0031">
            <w:pPr>
              <w:spacing w:before="70" w:line="240" w:lineRule="exac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6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7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4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Непроизводственная сфера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26</w:t>
            </w:r>
          </w:p>
        </w:tc>
      </w:tr>
      <w:tr w:rsidR="00DF00FB" w:rsidRPr="00206CA7" w:rsidTr="002A0031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widowControl w:val="0"/>
              <w:suppressAutoHyphens/>
              <w:spacing w:before="7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51</w:t>
            </w:r>
          </w:p>
        </w:tc>
      </w:tr>
    </w:tbl>
    <w:p w:rsidR="00DF00FB" w:rsidRPr="00206CA7" w:rsidRDefault="00DF00FB" w:rsidP="00DF00FB">
      <w:pPr>
        <w:ind w:firstLine="720"/>
        <w:jc w:val="both"/>
        <w:rPr>
          <w:szCs w:val="28"/>
        </w:rPr>
      </w:pP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>В зависимости от размера доли Алтайского края в уставном капитале хозяйственные общества сгруппированы следующим образом: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1"/>
        <w:gridCol w:w="2812"/>
      </w:tblGrid>
      <w:tr w:rsidR="00DF00FB" w:rsidRPr="00206CA7" w:rsidTr="00752ACB">
        <w:trPr>
          <w:tblHeader/>
        </w:trPr>
        <w:tc>
          <w:tcPr>
            <w:tcW w:w="7111" w:type="dxa"/>
          </w:tcPr>
          <w:p w:rsidR="002A0031" w:rsidRPr="00206CA7" w:rsidRDefault="00DF00FB" w:rsidP="002A003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206CA7">
              <w:rPr>
                <w:color w:val="000000"/>
                <w:sz w:val="24"/>
                <w:szCs w:val="24"/>
              </w:rPr>
              <w:t>нахо</w:t>
            </w:r>
            <w:r w:rsidR="002A0031" w:rsidRPr="00206CA7">
              <w:rPr>
                <w:color w:val="000000"/>
                <w:sz w:val="24"/>
                <w:szCs w:val="24"/>
              </w:rPr>
              <w:t>дящихся</w:t>
            </w:r>
            <w:proofErr w:type="gramEnd"/>
            <w:r w:rsidR="002A0031" w:rsidRPr="00206CA7">
              <w:rPr>
                <w:color w:val="000000"/>
                <w:sz w:val="24"/>
                <w:szCs w:val="24"/>
              </w:rPr>
              <w:t xml:space="preserve"> в краевой собственности</w:t>
            </w:r>
          </w:p>
          <w:p w:rsidR="00DF00FB" w:rsidRPr="00206CA7" w:rsidRDefault="00DF00FB" w:rsidP="002A003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акций (долей) хозяйственных обществ</w:t>
            </w:r>
            <w:r w:rsidRPr="00206CA7">
              <w:rPr>
                <w:color w:val="000000"/>
                <w:sz w:val="24"/>
                <w:szCs w:val="24"/>
              </w:rPr>
              <w:br/>
              <w:t>(процентов уставного капитала)</w:t>
            </w:r>
          </w:p>
        </w:tc>
        <w:tc>
          <w:tcPr>
            <w:tcW w:w="2812" w:type="dxa"/>
          </w:tcPr>
          <w:p w:rsidR="00DF00FB" w:rsidRPr="00206CA7" w:rsidRDefault="00DF00FB" w:rsidP="00752ACB">
            <w:pPr>
              <w:widowControl w:val="0"/>
              <w:suppressAutoHyphens/>
              <w:spacing w:before="40" w:after="40" w:line="240" w:lineRule="exact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Количество хозяйственных обществ</w:t>
            </w:r>
          </w:p>
        </w:tc>
      </w:tr>
      <w:tr w:rsidR="00DF00FB" w:rsidRPr="00206CA7" w:rsidTr="00752ACB">
        <w:tc>
          <w:tcPr>
            <w:tcW w:w="7111" w:type="dxa"/>
          </w:tcPr>
          <w:p w:rsidR="00DF00FB" w:rsidRPr="00206CA7" w:rsidRDefault="00DF00FB" w:rsidP="002A0031">
            <w:pPr>
              <w:widowControl w:val="0"/>
              <w:suppressAutoHyphens/>
              <w:spacing w:before="70" w:line="240" w:lineRule="exact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100 процентов</w:t>
            </w:r>
          </w:p>
        </w:tc>
        <w:tc>
          <w:tcPr>
            <w:tcW w:w="2812" w:type="dxa"/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32</w:t>
            </w:r>
          </w:p>
        </w:tc>
      </w:tr>
      <w:tr w:rsidR="00DF00FB" w:rsidRPr="00206CA7" w:rsidTr="00752ACB">
        <w:tc>
          <w:tcPr>
            <w:tcW w:w="7111" w:type="dxa"/>
          </w:tcPr>
          <w:p w:rsidR="00DF00FB" w:rsidRPr="00206CA7" w:rsidRDefault="00DF00FB" w:rsidP="002A0031">
            <w:pPr>
              <w:widowControl w:val="0"/>
              <w:suppressAutoHyphens/>
              <w:spacing w:before="70" w:line="240" w:lineRule="exact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от 50 до 100 процентов</w:t>
            </w:r>
          </w:p>
        </w:tc>
        <w:tc>
          <w:tcPr>
            <w:tcW w:w="2812" w:type="dxa"/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8</w:t>
            </w:r>
          </w:p>
        </w:tc>
      </w:tr>
      <w:tr w:rsidR="00DF00FB" w:rsidRPr="00206CA7" w:rsidTr="00752ACB">
        <w:tc>
          <w:tcPr>
            <w:tcW w:w="7111" w:type="dxa"/>
          </w:tcPr>
          <w:p w:rsidR="00DF00FB" w:rsidRPr="00206CA7" w:rsidRDefault="00DF00FB" w:rsidP="002A0031">
            <w:pPr>
              <w:widowControl w:val="0"/>
              <w:suppressAutoHyphens/>
              <w:spacing w:before="70" w:line="240" w:lineRule="exact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от 25 до 50 процентов</w:t>
            </w:r>
          </w:p>
        </w:tc>
        <w:tc>
          <w:tcPr>
            <w:tcW w:w="2812" w:type="dxa"/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6</w:t>
            </w:r>
          </w:p>
        </w:tc>
      </w:tr>
      <w:tr w:rsidR="00DF00FB" w:rsidRPr="00206CA7" w:rsidTr="00752ACB">
        <w:tc>
          <w:tcPr>
            <w:tcW w:w="7111" w:type="dxa"/>
          </w:tcPr>
          <w:p w:rsidR="00DF00FB" w:rsidRPr="00206CA7" w:rsidRDefault="00DF00FB" w:rsidP="002A0031">
            <w:pPr>
              <w:widowControl w:val="0"/>
              <w:suppressAutoHyphens/>
              <w:spacing w:before="70" w:line="240" w:lineRule="exact"/>
              <w:rPr>
                <w:color w:val="000000"/>
                <w:sz w:val="24"/>
                <w:szCs w:val="24"/>
              </w:rPr>
            </w:pPr>
            <w:r w:rsidRPr="00206CA7">
              <w:rPr>
                <w:color w:val="000000"/>
                <w:sz w:val="24"/>
                <w:szCs w:val="24"/>
              </w:rPr>
              <w:t>25 и менее процентов</w:t>
            </w:r>
          </w:p>
        </w:tc>
        <w:tc>
          <w:tcPr>
            <w:tcW w:w="2812" w:type="dxa"/>
          </w:tcPr>
          <w:p w:rsidR="00DF00FB" w:rsidRPr="00206CA7" w:rsidRDefault="00DF00FB" w:rsidP="00752ACB">
            <w:pPr>
              <w:spacing w:before="70" w:line="240" w:lineRule="exact"/>
              <w:jc w:val="center"/>
              <w:rPr>
                <w:sz w:val="24"/>
                <w:szCs w:val="24"/>
              </w:rPr>
            </w:pPr>
            <w:r w:rsidRPr="00206CA7">
              <w:rPr>
                <w:sz w:val="24"/>
                <w:szCs w:val="24"/>
              </w:rPr>
              <w:t>5</w:t>
            </w:r>
          </w:p>
        </w:tc>
      </w:tr>
    </w:tbl>
    <w:p w:rsidR="00DF00FB" w:rsidRPr="00206CA7" w:rsidRDefault="00DF00FB" w:rsidP="00DF00FB">
      <w:pPr>
        <w:ind w:firstLine="709"/>
        <w:jc w:val="both"/>
        <w:rPr>
          <w:szCs w:val="28"/>
        </w:rPr>
      </w:pPr>
    </w:p>
    <w:p w:rsidR="00DF00FB" w:rsidRPr="00206CA7" w:rsidRDefault="00DF00FB" w:rsidP="00DF00FB">
      <w:pPr>
        <w:ind w:firstLine="709"/>
        <w:jc w:val="both"/>
        <w:rPr>
          <w:szCs w:val="28"/>
        </w:rPr>
      </w:pPr>
      <w:r w:rsidRPr="00206CA7">
        <w:rPr>
          <w:szCs w:val="28"/>
        </w:rPr>
        <w:t xml:space="preserve">В 2015 году планируется преобразовать одно краевое государственное унитарное предприятие в общество с ограниченной ответственностью, приватизировать акции одного открытого акционерного общества, а также иное имущество казны Алтайского края, не обеспечивающее государственных функций. Будут продолжены торги в отношении имущества, </w:t>
      </w:r>
      <w:proofErr w:type="gramStart"/>
      <w:r w:rsidRPr="00206CA7">
        <w:rPr>
          <w:szCs w:val="28"/>
        </w:rPr>
        <w:t>решения</w:t>
      </w:r>
      <w:proofErr w:type="gramEnd"/>
      <w:r w:rsidRPr="00206CA7">
        <w:rPr>
          <w:szCs w:val="28"/>
        </w:rPr>
        <w:t xml:space="preserve"> о приватизации которого были приняты в предыдущие годы. </w:t>
      </w:r>
    </w:p>
    <w:p w:rsidR="00DF00FB" w:rsidRPr="00206CA7" w:rsidRDefault="00DF00FB" w:rsidP="00DF00FB">
      <w:pPr>
        <w:ind w:firstLine="709"/>
        <w:jc w:val="both"/>
        <w:outlineLvl w:val="0"/>
        <w:rPr>
          <w:szCs w:val="28"/>
        </w:rPr>
      </w:pPr>
    </w:p>
    <w:p w:rsidR="00DF00FB" w:rsidRPr="00206CA7" w:rsidRDefault="00DF00FB" w:rsidP="00DF00FB">
      <w:pPr>
        <w:ind w:firstLine="709"/>
        <w:jc w:val="both"/>
        <w:outlineLvl w:val="0"/>
        <w:rPr>
          <w:szCs w:val="28"/>
        </w:rPr>
      </w:pPr>
      <w:r w:rsidRPr="00206CA7">
        <w:rPr>
          <w:szCs w:val="28"/>
        </w:rPr>
        <w:t>3. Прогноз объемов поступлений в краевой бюджет доходов от приватизации.</w:t>
      </w:r>
    </w:p>
    <w:p w:rsidR="00DF00FB" w:rsidRPr="00206CA7" w:rsidRDefault="00DF00FB" w:rsidP="00DF00FB">
      <w:pPr>
        <w:ind w:firstLine="709"/>
        <w:jc w:val="both"/>
        <w:rPr>
          <w:szCs w:val="28"/>
        </w:rPr>
      </w:pPr>
      <w:proofErr w:type="gramStart"/>
      <w:r w:rsidRPr="00206CA7">
        <w:rPr>
          <w:szCs w:val="28"/>
        </w:rPr>
        <w:t>Учитывая длительные сроки подготовки объектов к приватизации, рыночную конъюнктуру и малую ликвидность большинства планируемых к приватизации объектов, продажа государственного имущества (в том числе  объектов недвижимого имущества с земельными участками), включенного в прогнозный план (программу) приватизации, обеспечит, согласно экспертным оценкам, поступление в краевой бюджет в 2015 году не менее 70 млн. рублей.</w:t>
      </w:r>
      <w:proofErr w:type="gramEnd"/>
    </w:p>
    <w:p w:rsidR="00DF00FB" w:rsidRPr="00206CA7" w:rsidRDefault="00DF00FB" w:rsidP="00DF00FB">
      <w:pPr>
        <w:ind w:firstLine="709"/>
        <w:jc w:val="both"/>
        <w:rPr>
          <w:szCs w:val="28"/>
        </w:rPr>
      </w:pPr>
      <w:r w:rsidRPr="00206CA7">
        <w:rPr>
          <w:szCs w:val="28"/>
        </w:rPr>
        <w:t xml:space="preserve">В 2016-2017 годах ожидаются поступления в краевой бюджет доходов </w:t>
      </w:r>
      <w:r w:rsidRPr="00206CA7">
        <w:rPr>
          <w:szCs w:val="28"/>
        </w:rPr>
        <w:br/>
        <w:t>от приватизации краевого имущества в размере не менее 50 млн. рублей ежегодно.</w:t>
      </w:r>
    </w:p>
    <w:p w:rsidR="00DF00FB" w:rsidRPr="00206CA7" w:rsidRDefault="00DF00FB" w:rsidP="00DF00FB">
      <w:pPr>
        <w:ind w:firstLine="720"/>
        <w:jc w:val="both"/>
        <w:rPr>
          <w:szCs w:val="28"/>
        </w:rPr>
      </w:pPr>
    </w:p>
    <w:p w:rsidR="00A34E70" w:rsidRPr="00206CA7" w:rsidRDefault="00A34E70">
      <w:pPr>
        <w:rPr>
          <w:szCs w:val="28"/>
        </w:rPr>
      </w:pPr>
      <w:r w:rsidRPr="00206CA7">
        <w:rPr>
          <w:szCs w:val="28"/>
        </w:rPr>
        <w:br w:type="page"/>
      </w:r>
    </w:p>
    <w:p w:rsidR="00DF00FB" w:rsidRPr="00206CA7" w:rsidRDefault="00DF00FB" w:rsidP="00DF00FB">
      <w:pPr>
        <w:jc w:val="center"/>
        <w:outlineLvl w:val="0"/>
        <w:rPr>
          <w:szCs w:val="28"/>
        </w:rPr>
      </w:pPr>
      <w:r w:rsidRPr="00206CA7">
        <w:rPr>
          <w:szCs w:val="28"/>
        </w:rPr>
        <w:lastRenderedPageBreak/>
        <w:t>Раздел II</w:t>
      </w:r>
    </w:p>
    <w:p w:rsidR="002A0031" w:rsidRPr="00206CA7" w:rsidRDefault="00DF00FB" w:rsidP="00DF00FB">
      <w:pPr>
        <w:jc w:val="center"/>
        <w:outlineLvl w:val="0"/>
        <w:rPr>
          <w:szCs w:val="28"/>
        </w:rPr>
      </w:pPr>
      <w:r w:rsidRPr="00206CA7">
        <w:rPr>
          <w:szCs w:val="28"/>
        </w:rPr>
        <w:t>Имущество Алтайск</w:t>
      </w:r>
      <w:r w:rsidR="002A0031" w:rsidRPr="00206CA7">
        <w:rPr>
          <w:szCs w:val="28"/>
        </w:rPr>
        <w:t>ого края, приватизация которого</w:t>
      </w:r>
    </w:p>
    <w:p w:rsidR="00DF00FB" w:rsidRPr="00206CA7" w:rsidRDefault="00DF00FB" w:rsidP="00DF00FB">
      <w:pPr>
        <w:jc w:val="center"/>
        <w:outlineLvl w:val="0"/>
        <w:rPr>
          <w:szCs w:val="28"/>
        </w:rPr>
      </w:pPr>
      <w:r w:rsidRPr="00206CA7">
        <w:rPr>
          <w:szCs w:val="28"/>
        </w:rPr>
        <w:t>планируется в 2015 году</w:t>
      </w:r>
    </w:p>
    <w:p w:rsidR="00DF00FB" w:rsidRPr="00206CA7" w:rsidRDefault="00DF00FB" w:rsidP="00DF00FB">
      <w:pPr>
        <w:jc w:val="center"/>
        <w:outlineLvl w:val="0"/>
        <w:rPr>
          <w:szCs w:val="28"/>
        </w:rPr>
      </w:pPr>
    </w:p>
    <w:p w:rsidR="00DF00FB" w:rsidRPr="00206CA7" w:rsidRDefault="00DF00FB" w:rsidP="00DF00FB">
      <w:pPr>
        <w:ind w:firstLine="720"/>
        <w:jc w:val="both"/>
        <w:rPr>
          <w:szCs w:val="28"/>
        </w:rPr>
      </w:pPr>
      <w:r w:rsidRPr="00206CA7">
        <w:rPr>
          <w:szCs w:val="28"/>
        </w:rPr>
        <w:t>Перечень пакетов акций (долей) хозяйственных обществ и иного имущества Алтайского края, приватизация которого планируется в 2015 году:</w:t>
      </w:r>
    </w:p>
    <w:p w:rsidR="00DF00FB" w:rsidRPr="00206CA7" w:rsidRDefault="00DF00FB" w:rsidP="00DF00FB">
      <w:pPr>
        <w:jc w:val="center"/>
        <w:outlineLvl w:val="0"/>
        <w:rPr>
          <w:szCs w:val="28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6"/>
        <w:gridCol w:w="6631"/>
        <w:gridCol w:w="2691"/>
      </w:tblGrid>
      <w:tr w:rsidR="005447D7" w:rsidRPr="005447D7" w:rsidTr="005447D7">
        <w:tc>
          <w:tcPr>
            <w:tcW w:w="290" w:type="pct"/>
          </w:tcPr>
          <w:p w:rsidR="005447D7" w:rsidRPr="005447D7" w:rsidRDefault="005447D7" w:rsidP="00603124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№</w:t>
            </w:r>
          </w:p>
          <w:p w:rsidR="005447D7" w:rsidRPr="005447D7" w:rsidRDefault="005447D7" w:rsidP="00603124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47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>/</w:t>
            </w:r>
            <w:proofErr w:type="spellStart"/>
            <w:r w:rsidRPr="005447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pct"/>
            <w:gridSpan w:val="2"/>
          </w:tcPr>
          <w:p w:rsidR="005447D7" w:rsidRPr="005447D7" w:rsidRDefault="005447D7" w:rsidP="006031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Способ приватизации</w:t>
            </w:r>
          </w:p>
        </w:tc>
      </w:tr>
      <w:tr w:rsidR="005447D7" w:rsidRPr="005447D7" w:rsidTr="005447D7">
        <w:trPr>
          <w:trHeight w:val="70"/>
        </w:trPr>
        <w:tc>
          <w:tcPr>
            <w:tcW w:w="303" w:type="pct"/>
            <w:gridSpan w:val="2"/>
            <w:vAlign w:val="center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</w:t>
            </w:r>
          </w:p>
        </w:tc>
        <w:tc>
          <w:tcPr>
            <w:tcW w:w="3341" w:type="pct"/>
            <w:vAlign w:val="center"/>
          </w:tcPr>
          <w:p w:rsidR="005447D7" w:rsidRPr="005447D7" w:rsidRDefault="005447D7" w:rsidP="006031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:rsidR="005447D7" w:rsidRPr="005447D7" w:rsidRDefault="005447D7" w:rsidP="006031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</w:tr>
      <w:tr w:rsidR="005447D7" w:rsidRPr="005447D7" w:rsidTr="005447D7">
        <w:trPr>
          <w:trHeight w:val="278"/>
        </w:trPr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Краевое государственное унитарное предприятие «Алтайские авиалинии»,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Барнаул, Павловский тракт, 226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преобразование в общество с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ограни-ченной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</w:t>
            </w:r>
            <w:proofErr w:type="spellStart"/>
            <w:r w:rsidRPr="005447D7">
              <w:rPr>
                <w:sz w:val="24"/>
                <w:szCs w:val="24"/>
              </w:rPr>
              <w:t>ответствен-ностью</w:t>
            </w:r>
            <w:proofErr w:type="spellEnd"/>
          </w:p>
        </w:tc>
      </w:tr>
      <w:tr w:rsidR="005447D7" w:rsidRPr="005447D7" w:rsidTr="005447D7">
        <w:trPr>
          <w:trHeight w:val="841"/>
        </w:trPr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100 процентов акций ОАО «Каменское пассажирское автотранспортное предприятие», номинальной стоимостью 38789 тыс. рублей,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spellStart"/>
            <w:r w:rsidRPr="005447D7">
              <w:rPr>
                <w:sz w:val="24"/>
                <w:szCs w:val="24"/>
              </w:rPr>
              <w:t>Камень-на-Оби</w:t>
            </w:r>
            <w:proofErr w:type="spellEnd"/>
            <w:r w:rsidRPr="005447D7">
              <w:rPr>
                <w:sz w:val="24"/>
                <w:szCs w:val="24"/>
              </w:rPr>
              <w:t>, ул. Гагарина, 100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акций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составляющее казну края,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Тальменский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р.п. Тальменка, ул. Кирова, 19: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учебного корпуса;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общественно-бытового корпуса;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трансформаторной подстанции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составляющее казну края, расположенное по адресу: Первомайский район, с. </w:t>
            </w:r>
            <w:proofErr w:type="spellStart"/>
            <w:r w:rsidRPr="005447D7">
              <w:rPr>
                <w:sz w:val="24"/>
                <w:szCs w:val="24"/>
              </w:rPr>
              <w:t>Баюновские</w:t>
            </w:r>
            <w:proofErr w:type="spellEnd"/>
            <w:r w:rsidRPr="005447D7">
              <w:rPr>
                <w:sz w:val="24"/>
                <w:szCs w:val="24"/>
              </w:rPr>
              <w:t xml:space="preserve"> ключи,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5447D7">
              <w:rPr>
                <w:sz w:val="24"/>
                <w:szCs w:val="24"/>
              </w:rPr>
              <w:t>Центральная</w:t>
            </w:r>
            <w:proofErr w:type="gramEnd"/>
            <w:r w:rsidRPr="005447D7">
              <w:rPr>
                <w:sz w:val="24"/>
                <w:szCs w:val="24"/>
              </w:rPr>
              <w:t>, 56: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школа-интернат;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административное здание;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котельная;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столовая;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овощехранилище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5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составляющее казну края,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Тальменский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р.п. Тальменка, </w:t>
            </w:r>
            <w:r w:rsidRPr="005447D7">
              <w:rPr>
                <w:sz w:val="24"/>
                <w:szCs w:val="24"/>
              </w:rPr>
              <w:br/>
              <w:t>ул. Партизанская, 3: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лесопильно-тарного цеха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6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государственным бюджетным учреждением здравоохранения «</w:t>
            </w:r>
            <w:proofErr w:type="spellStart"/>
            <w:r w:rsidRPr="005447D7">
              <w:rPr>
                <w:sz w:val="24"/>
                <w:szCs w:val="24"/>
              </w:rPr>
              <w:t>Залесовская</w:t>
            </w:r>
            <w:proofErr w:type="spellEnd"/>
            <w:r w:rsidRPr="005447D7">
              <w:rPr>
                <w:sz w:val="24"/>
                <w:szCs w:val="24"/>
              </w:rPr>
              <w:t xml:space="preserve"> центральная районная больница»,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Залесовский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Кордон, ул. Кирова, 10: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туберкулезного отделения</w:t>
            </w: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6031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7</w:t>
            </w:r>
          </w:p>
        </w:tc>
        <w:tc>
          <w:tcPr>
            <w:tcW w:w="3341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образовательным учреждением начального профессионального образования «Профессиональное училище № 43»,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Топчихинский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Чистюнька</w:t>
            </w:r>
            <w:proofErr w:type="spellEnd"/>
            <w:r w:rsidRPr="005447D7">
              <w:rPr>
                <w:sz w:val="24"/>
                <w:szCs w:val="24"/>
              </w:rPr>
              <w:t>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ул. Новая, 45: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учебный корпус;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(общежитие);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(столовая);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(котельная);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ул. Новая, 45б: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(свинарник);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ул. Западная, 19а: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(гараж);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гараж;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ул. Западная, 19б: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(мастерская)</w:t>
            </w: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pct"/>
          </w:tcPr>
          <w:p w:rsidR="005447D7" w:rsidRPr="005447D7" w:rsidRDefault="005447D7" w:rsidP="0060312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895DF4">
        <w:tc>
          <w:tcPr>
            <w:tcW w:w="303" w:type="pct"/>
            <w:gridSpan w:val="2"/>
          </w:tcPr>
          <w:p w:rsidR="005447D7" w:rsidRPr="005447D7" w:rsidRDefault="005447D7" w:rsidP="00895D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41" w:type="pct"/>
            <w:vAlign w:val="center"/>
          </w:tcPr>
          <w:p w:rsidR="005447D7" w:rsidRPr="005447D7" w:rsidRDefault="005447D7" w:rsidP="00895DF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:rsidR="005447D7" w:rsidRPr="005447D7" w:rsidRDefault="005447D7" w:rsidP="00895D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</w:tr>
      <w:tr w:rsidR="005447D7" w:rsidRPr="005447D7" w:rsidTr="00B77C24">
        <w:tc>
          <w:tcPr>
            <w:tcW w:w="303" w:type="pct"/>
            <w:gridSpan w:val="2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8</w:t>
            </w:r>
          </w:p>
        </w:tc>
        <w:tc>
          <w:tcPr>
            <w:tcW w:w="3341" w:type="pct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образовательным учреждением дополнительного образования детей «Краевой центр информационно-технической работы», расположенное по адресу: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Барнаул, проспект Ленина, 121: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учебное заведение с павильонами;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мастерская с пристройкой;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гараж;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</w:t>
            </w:r>
            <w:proofErr w:type="spellStart"/>
            <w:r w:rsidRPr="005447D7">
              <w:rPr>
                <w:sz w:val="24"/>
                <w:szCs w:val="24"/>
              </w:rPr>
              <w:t>кардодром</w:t>
            </w:r>
            <w:proofErr w:type="spellEnd"/>
          </w:p>
        </w:tc>
        <w:tc>
          <w:tcPr>
            <w:tcW w:w="1356" w:type="pct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9</w:t>
            </w:r>
          </w:p>
        </w:tc>
        <w:tc>
          <w:tcPr>
            <w:tcW w:w="3341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образовательным учреждением дополнительного образования взрослых «Учебно-производственный снабженческий центр», расположенное по адресу: г. Барнаул, ул. </w:t>
            </w:r>
            <w:proofErr w:type="gramStart"/>
            <w:r w:rsidRPr="005447D7">
              <w:rPr>
                <w:sz w:val="24"/>
                <w:szCs w:val="24"/>
              </w:rPr>
              <w:t>Пролетарская</w:t>
            </w:r>
            <w:proofErr w:type="gramEnd"/>
            <w:r w:rsidRPr="005447D7">
              <w:rPr>
                <w:sz w:val="24"/>
                <w:szCs w:val="24"/>
              </w:rPr>
              <w:t>, 252: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5447D7">
              <w:rPr>
                <w:sz w:val="24"/>
                <w:szCs w:val="24"/>
                <w:shd w:val="clear" w:color="auto" w:fill="FFFFFF"/>
              </w:rPr>
              <w:t xml:space="preserve">  пожарный резервуар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10</w:t>
            </w:r>
          </w:p>
        </w:tc>
        <w:tc>
          <w:tcPr>
            <w:tcW w:w="3341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казенным учреждением «Центр занятости населения </w:t>
            </w:r>
            <w:r w:rsidRPr="005447D7">
              <w:rPr>
                <w:sz w:val="24"/>
                <w:szCs w:val="24"/>
              </w:rPr>
              <w:br/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Новоалтайска»,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г. Новоалтайск, ул. </w:t>
            </w:r>
            <w:proofErr w:type="gramStart"/>
            <w:r w:rsidRPr="005447D7">
              <w:rPr>
                <w:sz w:val="24"/>
                <w:szCs w:val="24"/>
              </w:rPr>
              <w:t>Красногвардейская</w:t>
            </w:r>
            <w:proofErr w:type="gramEnd"/>
            <w:r w:rsidRPr="005447D7">
              <w:rPr>
                <w:sz w:val="24"/>
                <w:szCs w:val="24"/>
              </w:rPr>
              <w:t>, 8, кв. 45: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нежилое помещение № 6Н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11</w:t>
            </w:r>
          </w:p>
        </w:tc>
        <w:tc>
          <w:tcPr>
            <w:tcW w:w="3341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учреждением «Управление ветеринарии государственной ветеринарной службы Алтайского края по </w:t>
            </w:r>
            <w:proofErr w:type="spellStart"/>
            <w:r w:rsidRPr="005447D7">
              <w:rPr>
                <w:sz w:val="24"/>
                <w:szCs w:val="24"/>
              </w:rPr>
              <w:t>Тальменскому</w:t>
            </w:r>
            <w:proofErr w:type="spellEnd"/>
            <w:r w:rsidRPr="005447D7">
              <w:rPr>
                <w:sz w:val="24"/>
                <w:szCs w:val="24"/>
              </w:rPr>
              <w:t xml:space="preserve"> району»,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Тальменский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р.п. Тальменка, ул. </w:t>
            </w:r>
            <w:proofErr w:type="spellStart"/>
            <w:r w:rsidRPr="005447D7">
              <w:rPr>
                <w:sz w:val="24"/>
                <w:szCs w:val="24"/>
              </w:rPr>
              <w:t>Лисавенко</w:t>
            </w:r>
            <w:proofErr w:type="spellEnd"/>
            <w:r w:rsidRPr="005447D7">
              <w:rPr>
                <w:sz w:val="24"/>
                <w:szCs w:val="24"/>
              </w:rPr>
              <w:t>, 47: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ветеринарной лаборатории;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гаража;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вивария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12</w:t>
            </w:r>
          </w:p>
        </w:tc>
        <w:tc>
          <w:tcPr>
            <w:tcW w:w="3341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государственным бюджетным учреждением «Управление ветеринарии государственной ветеринарной службы Алтайского края по Красногорскому району»,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Красногорский район, с. </w:t>
            </w:r>
            <w:proofErr w:type="spellStart"/>
            <w:r w:rsidRPr="005447D7">
              <w:rPr>
                <w:sz w:val="24"/>
                <w:szCs w:val="24"/>
              </w:rPr>
              <w:t>Быстрянка</w:t>
            </w:r>
            <w:proofErr w:type="spellEnd"/>
            <w:r w:rsidRPr="005447D7">
              <w:rPr>
                <w:sz w:val="24"/>
                <w:szCs w:val="24"/>
              </w:rPr>
              <w:t xml:space="preserve">, ул. </w:t>
            </w:r>
            <w:proofErr w:type="gramStart"/>
            <w:r w:rsidRPr="005447D7">
              <w:rPr>
                <w:sz w:val="24"/>
                <w:szCs w:val="24"/>
              </w:rPr>
              <w:t>Молодежная</w:t>
            </w:r>
            <w:proofErr w:type="gramEnd"/>
            <w:r w:rsidRPr="005447D7">
              <w:rPr>
                <w:sz w:val="24"/>
                <w:szCs w:val="24"/>
              </w:rPr>
              <w:t>, 25/2: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лаборатории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13</w:t>
            </w:r>
          </w:p>
        </w:tc>
        <w:tc>
          <w:tcPr>
            <w:tcW w:w="3341" w:type="pct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учреждением социального обслуживания «Комплексный центр социального обслуживания населения города Славгорода», расположенное по адресу: г. Яровое, </w:t>
            </w:r>
            <w:r w:rsidRPr="005447D7">
              <w:rPr>
                <w:sz w:val="24"/>
                <w:szCs w:val="24"/>
              </w:rPr>
              <w:br/>
              <w:t>ул. Квартал</w:t>
            </w:r>
            <w:proofErr w:type="gramStart"/>
            <w:r w:rsidRPr="005447D7">
              <w:rPr>
                <w:sz w:val="24"/>
                <w:szCs w:val="24"/>
              </w:rPr>
              <w:t xml:space="preserve"> Б</w:t>
            </w:r>
            <w:proofErr w:type="gramEnd"/>
            <w:r w:rsidRPr="005447D7">
              <w:rPr>
                <w:sz w:val="24"/>
                <w:szCs w:val="24"/>
              </w:rPr>
              <w:t>, д. 36/1: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часть здания</w:t>
            </w:r>
          </w:p>
        </w:tc>
        <w:tc>
          <w:tcPr>
            <w:tcW w:w="1356" w:type="pct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14</w:t>
            </w:r>
          </w:p>
        </w:tc>
        <w:tc>
          <w:tcPr>
            <w:tcW w:w="3341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образовательным учреждением начального профессионального образования «Профессиональное училище № 58», расположенное по адресу: Зональный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gramStart"/>
            <w:r w:rsidRPr="005447D7">
              <w:rPr>
                <w:sz w:val="24"/>
                <w:szCs w:val="24"/>
              </w:rPr>
              <w:t>Буланиха</w:t>
            </w:r>
            <w:proofErr w:type="gramEnd"/>
            <w:r w:rsidRPr="005447D7">
              <w:rPr>
                <w:sz w:val="24"/>
                <w:szCs w:val="24"/>
              </w:rPr>
              <w:t>, ул. Елютина, 12: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– свинарник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15</w:t>
            </w:r>
          </w:p>
        </w:tc>
        <w:tc>
          <w:tcPr>
            <w:tcW w:w="3341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стационарным учреждением социального обслуживания «Озерский психоневрологический интернат»,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Тальменский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п. Восточный, ул. </w:t>
            </w:r>
            <w:proofErr w:type="gramStart"/>
            <w:r w:rsidRPr="005447D7">
              <w:rPr>
                <w:sz w:val="24"/>
                <w:szCs w:val="24"/>
              </w:rPr>
              <w:t>Береговая</w:t>
            </w:r>
            <w:proofErr w:type="gramEnd"/>
            <w:r w:rsidRPr="005447D7">
              <w:rPr>
                <w:sz w:val="24"/>
                <w:szCs w:val="24"/>
              </w:rPr>
              <w:t>, 33: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линейное – линия электропередач 04 </w:t>
            </w:r>
            <w:proofErr w:type="spellStart"/>
            <w:r w:rsidRPr="005447D7">
              <w:rPr>
                <w:sz w:val="24"/>
                <w:szCs w:val="24"/>
              </w:rPr>
              <w:t>кв</w:t>
            </w:r>
            <w:proofErr w:type="spellEnd"/>
            <w:r w:rsidRPr="005447D7">
              <w:rPr>
                <w:sz w:val="24"/>
                <w:szCs w:val="24"/>
              </w:rPr>
              <w:t>, протяженностью 3469 кв</w:t>
            </w:r>
            <w:proofErr w:type="gramStart"/>
            <w:r w:rsidRPr="005447D7">
              <w:rPr>
                <w:sz w:val="24"/>
                <w:szCs w:val="24"/>
              </w:rPr>
              <w:t>.к</w:t>
            </w:r>
            <w:proofErr w:type="gramEnd"/>
            <w:r w:rsidRPr="005447D7">
              <w:rPr>
                <w:sz w:val="24"/>
                <w:szCs w:val="24"/>
              </w:rPr>
              <w:t>м;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(трансформаторная подстанция)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16</w:t>
            </w:r>
          </w:p>
        </w:tc>
        <w:tc>
          <w:tcPr>
            <w:tcW w:w="3341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Каменский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>. Столбово, ул. Рабочая, 1а: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столовой-пекарни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17</w:t>
            </w:r>
          </w:p>
        </w:tc>
        <w:tc>
          <w:tcPr>
            <w:tcW w:w="3341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Ребрихинский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>. Ребриха, ул. 1-я Целинная, 11:</w:t>
            </w: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9030F5">
        <w:trPr>
          <w:trHeight w:val="70"/>
        </w:trPr>
        <w:tc>
          <w:tcPr>
            <w:tcW w:w="303" w:type="pct"/>
            <w:gridSpan w:val="2"/>
            <w:vAlign w:val="center"/>
          </w:tcPr>
          <w:p w:rsidR="005447D7" w:rsidRPr="005447D7" w:rsidRDefault="005447D7" w:rsidP="009030F5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41" w:type="pct"/>
            <w:vAlign w:val="center"/>
          </w:tcPr>
          <w:p w:rsidR="005447D7" w:rsidRPr="005447D7" w:rsidRDefault="005447D7" w:rsidP="009030F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:rsidR="005447D7" w:rsidRPr="005447D7" w:rsidRDefault="005447D7" w:rsidP="009030F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(гараж);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(пожарно-техническая станция);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(склад);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(деревообрабатывающая мастерская)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18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Залесовский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Черёмушкино</w:t>
            </w:r>
            <w:proofErr w:type="spellEnd"/>
            <w:r w:rsidRPr="005447D7">
              <w:rPr>
                <w:sz w:val="24"/>
                <w:szCs w:val="24"/>
              </w:rPr>
              <w:t xml:space="preserve">, ул. </w:t>
            </w:r>
            <w:proofErr w:type="gramStart"/>
            <w:r w:rsidRPr="005447D7">
              <w:rPr>
                <w:sz w:val="24"/>
                <w:szCs w:val="24"/>
              </w:rPr>
              <w:t>Лесная</w:t>
            </w:r>
            <w:proofErr w:type="gramEnd"/>
            <w:r w:rsidRPr="005447D7">
              <w:rPr>
                <w:sz w:val="24"/>
                <w:szCs w:val="24"/>
              </w:rPr>
              <w:t>, 37: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конторы;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19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Волчихинский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gramStart"/>
            <w:r w:rsidRPr="005447D7">
              <w:rPr>
                <w:sz w:val="24"/>
                <w:szCs w:val="24"/>
              </w:rPr>
              <w:t>Волчиха</w:t>
            </w:r>
            <w:proofErr w:type="gramEnd"/>
            <w:r w:rsidRPr="005447D7">
              <w:rPr>
                <w:sz w:val="24"/>
                <w:szCs w:val="24"/>
              </w:rPr>
              <w:t>, ул. Ворошилова, 59: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пожарной хим</w:t>
            </w:r>
            <w:proofErr w:type="gramStart"/>
            <w:r w:rsidRPr="005447D7">
              <w:rPr>
                <w:sz w:val="24"/>
                <w:szCs w:val="24"/>
              </w:rPr>
              <w:t>.с</w:t>
            </w:r>
            <w:proofErr w:type="gramEnd"/>
            <w:r w:rsidRPr="005447D7">
              <w:rPr>
                <w:sz w:val="24"/>
                <w:szCs w:val="24"/>
              </w:rPr>
              <w:t>танции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20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Панкрушихинский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gramStart"/>
            <w:r w:rsidRPr="005447D7">
              <w:rPr>
                <w:sz w:val="24"/>
                <w:szCs w:val="24"/>
              </w:rPr>
              <w:t>Панкрушиха</w:t>
            </w:r>
            <w:proofErr w:type="gramEnd"/>
            <w:r w:rsidRPr="005447D7">
              <w:rPr>
                <w:sz w:val="24"/>
                <w:szCs w:val="24"/>
              </w:rPr>
              <w:t>, ул. Объездная, 20 (здания и сооружения с установленным оборудованием):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мастерской;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конторы;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гаража;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21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Панкрушихинский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>. Панкрушиха, ул. Степная, 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(контора)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22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Табунский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Табуны, ул. </w:t>
            </w:r>
            <w:proofErr w:type="gramStart"/>
            <w:r w:rsidRPr="005447D7">
              <w:rPr>
                <w:sz w:val="24"/>
                <w:szCs w:val="24"/>
              </w:rPr>
              <w:t>Молодежная</w:t>
            </w:r>
            <w:proofErr w:type="gramEnd"/>
            <w:r w:rsidRPr="005447D7">
              <w:rPr>
                <w:sz w:val="24"/>
                <w:szCs w:val="24"/>
              </w:rPr>
              <w:t>, 30: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(контора);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(гараж);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(котельная)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23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Баевский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Верх-Чуманка, ул. </w:t>
            </w:r>
            <w:proofErr w:type="gramStart"/>
            <w:r w:rsidRPr="005447D7">
              <w:rPr>
                <w:sz w:val="24"/>
                <w:szCs w:val="24"/>
              </w:rPr>
              <w:t>Школьная</w:t>
            </w:r>
            <w:proofErr w:type="gramEnd"/>
            <w:r w:rsidRPr="005447D7">
              <w:rPr>
                <w:sz w:val="24"/>
                <w:szCs w:val="24"/>
              </w:rPr>
              <w:t>, 16/2: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часть здания (контора);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гараж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24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Ельцовский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Ельцовка, ул. </w:t>
            </w:r>
            <w:proofErr w:type="spellStart"/>
            <w:r w:rsidRPr="005447D7">
              <w:rPr>
                <w:sz w:val="24"/>
                <w:szCs w:val="24"/>
              </w:rPr>
              <w:t>Елесина</w:t>
            </w:r>
            <w:proofErr w:type="spellEnd"/>
            <w:r w:rsidRPr="005447D7">
              <w:rPr>
                <w:sz w:val="24"/>
                <w:szCs w:val="24"/>
              </w:rPr>
              <w:t>, 88: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административное здание;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автомобильный гараж;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котельная;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столярный цех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25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Завьяловский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Харитоново, ул. </w:t>
            </w:r>
            <w:proofErr w:type="gramStart"/>
            <w:r w:rsidRPr="005447D7">
              <w:rPr>
                <w:sz w:val="24"/>
                <w:szCs w:val="24"/>
              </w:rPr>
              <w:t>Степная</w:t>
            </w:r>
            <w:proofErr w:type="gramEnd"/>
            <w:r w:rsidRPr="005447D7">
              <w:rPr>
                <w:sz w:val="24"/>
                <w:szCs w:val="24"/>
              </w:rPr>
              <w:t>, 36: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конторы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26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Залесовский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Кордон, ул. </w:t>
            </w:r>
            <w:proofErr w:type="gramStart"/>
            <w:r w:rsidRPr="005447D7">
              <w:rPr>
                <w:sz w:val="24"/>
                <w:szCs w:val="24"/>
              </w:rPr>
              <w:t>Школьная</w:t>
            </w:r>
            <w:proofErr w:type="gramEnd"/>
            <w:r w:rsidRPr="005447D7">
              <w:rPr>
                <w:sz w:val="24"/>
                <w:szCs w:val="24"/>
              </w:rPr>
              <w:t>, 23: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административное здание лесхоза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27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Мамонтовский район, с. </w:t>
            </w:r>
            <w:proofErr w:type="spellStart"/>
            <w:r w:rsidRPr="005447D7">
              <w:rPr>
                <w:sz w:val="24"/>
                <w:szCs w:val="24"/>
              </w:rPr>
              <w:t>Мамонтово</w:t>
            </w:r>
            <w:proofErr w:type="spellEnd"/>
            <w:r w:rsidRPr="005447D7">
              <w:rPr>
                <w:sz w:val="24"/>
                <w:szCs w:val="24"/>
              </w:rPr>
              <w:t xml:space="preserve">, ул. </w:t>
            </w:r>
            <w:proofErr w:type="gramStart"/>
            <w:r w:rsidRPr="005447D7">
              <w:rPr>
                <w:sz w:val="24"/>
                <w:szCs w:val="24"/>
              </w:rPr>
              <w:t>Партизанская</w:t>
            </w:r>
            <w:proofErr w:type="gramEnd"/>
            <w:r w:rsidRPr="005447D7">
              <w:rPr>
                <w:sz w:val="24"/>
                <w:szCs w:val="24"/>
              </w:rPr>
              <w:t>, 131а: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здание-склад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28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Мамонтовский район, с. </w:t>
            </w:r>
            <w:proofErr w:type="spellStart"/>
            <w:r w:rsidRPr="005447D7">
              <w:rPr>
                <w:sz w:val="24"/>
                <w:szCs w:val="24"/>
              </w:rPr>
              <w:t>Буканское</w:t>
            </w:r>
            <w:proofErr w:type="spellEnd"/>
            <w:r w:rsidRPr="005447D7">
              <w:rPr>
                <w:sz w:val="24"/>
                <w:szCs w:val="24"/>
              </w:rPr>
              <w:t>, ул. Победы, 38а:</w:t>
            </w:r>
          </w:p>
          <w:p w:rsid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- корзинный цех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7441E5">
        <w:trPr>
          <w:trHeight w:val="70"/>
        </w:trPr>
        <w:tc>
          <w:tcPr>
            <w:tcW w:w="303" w:type="pct"/>
            <w:gridSpan w:val="2"/>
            <w:vAlign w:val="center"/>
          </w:tcPr>
          <w:p w:rsidR="005447D7" w:rsidRPr="005447D7" w:rsidRDefault="005447D7" w:rsidP="007441E5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41" w:type="pct"/>
            <w:vAlign w:val="center"/>
          </w:tcPr>
          <w:p w:rsidR="005447D7" w:rsidRPr="005447D7" w:rsidRDefault="005447D7" w:rsidP="00744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:rsidR="005447D7" w:rsidRPr="005447D7" w:rsidRDefault="005447D7" w:rsidP="007441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</w:tr>
      <w:tr w:rsidR="005447D7" w:rsidRPr="005447D7" w:rsidTr="005447D7">
        <w:trPr>
          <w:trHeight w:val="1087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29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 xml:space="preserve">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Новичихинский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gramStart"/>
            <w:r w:rsidRPr="005447D7">
              <w:rPr>
                <w:sz w:val="24"/>
                <w:szCs w:val="24"/>
              </w:rPr>
              <w:t>Новичиха</w:t>
            </w:r>
            <w:proofErr w:type="gramEnd"/>
            <w:r w:rsidRPr="005447D7">
              <w:rPr>
                <w:sz w:val="24"/>
                <w:szCs w:val="24"/>
              </w:rPr>
              <w:t>, ул. Морозова, 11: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конторы </w:t>
            </w:r>
            <w:proofErr w:type="spellStart"/>
            <w:r w:rsidRPr="005447D7">
              <w:rPr>
                <w:sz w:val="24"/>
                <w:szCs w:val="24"/>
              </w:rPr>
              <w:t>Новичихинского</w:t>
            </w:r>
            <w:proofErr w:type="spellEnd"/>
            <w:r w:rsidRPr="005447D7">
              <w:rPr>
                <w:sz w:val="24"/>
                <w:szCs w:val="24"/>
              </w:rPr>
              <w:t xml:space="preserve"> лесничества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rPr>
          <w:trHeight w:val="1064"/>
        </w:trPr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30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Тогульский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Новоиушино</w:t>
            </w:r>
            <w:proofErr w:type="spellEnd"/>
            <w:r w:rsidRPr="005447D7">
              <w:rPr>
                <w:sz w:val="24"/>
                <w:szCs w:val="24"/>
              </w:rPr>
              <w:t xml:space="preserve">, ул. </w:t>
            </w:r>
            <w:proofErr w:type="gramStart"/>
            <w:r w:rsidRPr="005447D7">
              <w:rPr>
                <w:sz w:val="24"/>
                <w:szCs w:val="24"/>
              </w:rPr>
              <w:t>Лесная</w:t>
            </w:r>
            <w:proofErr w:type="gramEnd"/>
            <w:r w:rsidRPr="005447D7">
              <w:rPr>
                <w:sz w:val="24"/>
                <w:szCs w:val="24"/>
              </w:rPr>
              <w:t>, 1: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конторы </w:t>
            </w:r>
            <w:proofErr w:type="spellStart"/>
            <w:r w:rsidRPr="005447D7">
              <w:rPr>
                <w:sz w:val="24"/>
                <w:szCs w:val="24"/>
              </w:rPr>
              <w:t>Новоиушинского</w:t>
            </w:r>
            <w:proofErr w:type="spellEnd"/>
            <w:r w:rsidRPr="005447D7">
              <w:rPr>
                <w:sz w:val="24"/>
                <w:szCs w:val="24"/>
              </w:rPr>
              <w:t xml:space="preserve"> лесничества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31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Троицкий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>. Боровлянка, ул. Советская, 5г: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центрального склада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32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Усть-Пристанский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Клепиково</w:t>
            </w:r>
            <w:proofErr w:type="spellEnd"/>
            <w:r w:rsidRPr="005447D7">
              <w:rPr>
                <w:sz w:val="24"/>
                <w:szCs w:val="24"/>
              </w:rPr>
              <w:t>, ул. Набережная, 12, кв.3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часть здания – общежитие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33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Чарышский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Чарышское, в 1,25 км на запад: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административно-производственное здание;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баня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34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составляющее казну края,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Тальменский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Ларичиха</w:t>
            </w:r>
            <w:proofErr w:type="spellEnd"/>
            <w:r w:rsidRPr="005447D7">
              <w:rPr>
                <w:sz w:val="24"/>
                <w:szCs w:val="24"/>
              </w:rPr>
              <w:t xml:space="preserve"> (здания и сооружения с установленным оборудованием):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административно-производственного цеха, по адресу: ул. </w:t>
            </w:r>
            <w:proofErr w:type="spellStart"/>
            <w:r w:rsidRPr="005447D7">
              <w:rPr>
                <w:sz w:val="24"/>
                <w:szCs w:val="24"/>
              </w:rPr>
              <w:t>Прижелезнодорожная</w:t>
            </w:r>
            <w:proofErr w:type="spellEnd"/>
            <w:r w:rsidRPr="005447D7">
              <w:rPr>
                <w:sz w:val="24"/>
                <w:szCs w:val="24"/>
              </w:rPr>
              <w:t>, 1г;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цеха лесопиления, по адресу: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5447D7">
              <w:rPr>
                <w:sz w:val="24"/>
                <w:szCs w:val="24"/>
              </w:rPr>
              <w:t>Прижелезнодорожная</w:t>
            </w:r>
            <w:proofErr w:type="spellEnd"/>
            <w:r w:rsidRPr="005447D7">
              <w:rPr>
                <w:sz w:val="24"/>
                <w:szCs w:val="24"/>
              </w:rPr>
              <w:t>, 1б;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цеха для сушки пиломатериалов, по адресу: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5447D7">
              <w:rPr>
                <w:sz w:val="24"/>
                <w:szCs w:val="24"/>
              </w:rPr>
              <w:t>Прижелезнодорожная</w:t>
            </w:r>
            <w:proofErr w:type="spellEnd"/>
            <w:r w:rsidRPr="005447D7">
              <w:rPr>
                <w:sz w:val="24"/>
                <w:szCs w:val="24"/>
              </w:rPr>
              <w:t>, 1ж;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ремонтно-механической мастерской и топливного склада, по адресу: ул. </w:t>
            </w:r>
            <w:proofErr w:type="spellStart"/>
            <w:r w:rsidRPr="005447D7">
              <w:rPr>
                <w:sz w:val="24"/>
                <w:szCs w:val="24"/>
              </w:rPr>
              <w:t>Тальменская</w:t>
            </w:r>
            <w:proofErr w:type="spellEnd"/>
            <w:r w:rsidRPr="005447D7">
              <w:rPr>
                <w:sz w:val="24"/>
                <w:szCs w:val="24"/>
              </w:rPr>
              <w:t>, 13в;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пожарно-химическая станция 3 типа, по адресу: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5447D7">
              <w:rPr>
                <w:sz w:val="24"/>
                <w:szCs w:val="24"/>
              </w:rPr>
              <w:t>Тальменская</w:t>
            </w:r>
            <w:proofErr w:type="spellEnd"/>
            <w:r w:rsidRPr="005447D7">
              <w:rPr>
                <w:sz w:val="24"/>
                <w:szCs w:val="24"/>
              </w:rPr>
              <w:t>, 13в;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гаража, по адресу: ул. </w:t>
            </w:r>
            <w:proofErr w:type="gramStart"/>
            <w:r w:rsidRPr="005447D7">
              <w:rPr>
                <w:sz w:val="24"/>
                <w:szCs w:val="24"/>
              </w:rPr>
              <w:t>Лесная</w:t>
            </w:r>
            <w:proofErr w:type="gramEnd"/>
            <w:r w:rsidRPr="005447D7">
              <w:rPr>
                <w:sz w:val="24"/>
                <w:szCs w:val="24"/>
              </w:rPr>
              <w:t>, 1а;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ПХС диспетчерская, по адресу: ул. Лесная,1а;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котельной и топливного склада, по адресу:                    ул. </w:t>
            </w:r>
            <w:proofErr w:type="gramStart"/>
            <w:r w:rsidRPr="005447D7">
              <w:rPr>
                <w:sz w:val="24"/>
                <w:szCs w:val="24"/>
              </w:rPr>
              <w:t>Строительная</w:t>
            </w:r>
            <w:proofErr w:type="gramEnd"/>
            <w:r w:rsidRPr="005447D7">
              <w:rPr>
                <w:sz w:val="24"/>
                <w:szCs w:val="24"/>
              </w:rPr>
              <w:t>, 13;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забор бетонный, по адресу: ул. </w:t>
            </w:r>
            <w:proofErr w:type="spellStart"/>
            <w:r w:rsidRPr="005447D7">
              <w:rPr>
                <w:sz w:val="24"/>
                <w:szCs w:val="24"/>
              </w:rPr>
              <w:t>Тальменская</w:t>
            </w:r>
            <w:proofErr w:type="spellEnd"/>
            <w:r w:rsidRPr="005447D7">
              <w:rPr>
                <w:sz w:val="24"/>
                <w:szCs w:val="24"/>
              </w:rPr>
              <w:t>, 13;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подъездной путь, по адресу: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5447D7">
              <w:rPr>
                <w:sz w:val="24"/>
                <w:szCs w:val="24"/>
              </w:rPr>
              <w:t>Прижелезнодорожная</w:t>
            </w:r>
            <w:proofErr w:type="spellEnd"/>
            <w:r w:rsidRPr="005447D7">
              <w:rPr>
                <w:sz w:val="24"/>
                <w:szCs w:val="24"/>
              </w:rPr>
              <w:t>, 1д;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подстанция понизительная, по адресу: </w:t>
            </w:r>
            <w:r w:rsidRPr="005447D7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5447D7">
              <w:rPr>
                <w:sz w:val="24"/>
                <w:szCs w:val="24"/>
              </w:rPr>
              <w:t>Прижелезнодорожная</w:t>
            </w:r>
            <w:proofErr w:type="spellEnd"/>
            <w:r w:rsidRPr="005447D7">
              <w:rPr>
                <w:sz w:val="24"/>
                <w:szCs w:val="24"/>
              </w:rPr>
              <w:t>, 1е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35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Тогульский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5447D7">
              <w:rPr>
                <w:sz w:val="24"/>
                <w:szCs w:val="24"/>
              </w:rPr>
              <w:t>Тогул</w:t>
            </w:r>
            <w:proofErr w:type="spellEnd"/>
            <w:r w:rsidRPr="005447D7">
              <w:rPr>
                <w:sz w:val="24"/>
                <w:szCs w:val="24"/>
              </w:rPr>
              <w:t xml:space="preserve">, ул. </w:t>
            </w:r>
            <w:proofErr w:type="gramStart"/>
            <w:r w:rsidRPr="005447D7">
              <w:rPr>
                <w:sz w:val="24"/>
                <w:szCs w:val="24"/>
              </w:rPr>
              <w:t>Речная</w:t>
            </w:r>
            <w:proofErr w:type="gramEnd"/>
            <w:r w:rsidRPr="005447D7">
              <w:rPr>
                <w:sz w:val="24"/>
                <w:szCs w:val="24"/>
              </w:rPr>
              <w:t>, 34: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пожарно-техническая станция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36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автономным учреждением «</w:t>
            </w:r>
            <w:proofErr w:type="spellStart"/>
            <w:r w:rsidRPr="005447D7">
              <w:rPr>
                <w:sz w:val="24"/>
                <w:szCs w:val="24"/>
              </w:rPr>
              <w:t>Алтайлес</w:t>
            </w:r>
            <w:proofErr w:type="spellEnd"/>
            <w:r w:rsidRPr="005447D7">
              <w:rPr>
                <w:sz w:val="24"/>
                <w:szCs w:val="24"/>
              </w:rPr>
              <w:t>», расположенное по адресу:</w:t>
            </w:r>
          </w:p>
          <w:p w:rsidR="005447D7" w:rsidRPr="005447D7" w:rsidRDefault="005447D7" w:rsidP="005447D7">
            <w:pPr>
              <w:spacing w:line="240" w:lineRule="exact"/>
              <w:ind w:right="-109"/>
              <w:jc w:val="both"/>
              <w:rPr>
                <w:sz w:val="24"/>
                <w:szCs w:val="24"/>
              </w:rPr>
            </w:pPr>
            <w:proofErr w:type="spellStart"/>
            <w:r w:rsidRPr="005447D7">
              <w:rPr>
                <w:sz w:val="24"/>
                <w:szCs w:val="24"/>
              </w:rPr>
              <w:t>Заринский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>. Хмелевка, ул. Коммунистическая, 89: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пожарно-химической станции;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цех по переработке древесины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37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Часть имущественного комплекса </w:t>
            </w:r>
            <w:proofErr w:type="spellStart"/>
            <w:r w:rsidRPr="005447D7">
              <w:rPr>
                <w:sz w:val="24"/>
                <w:szCs w:val="24"/>
              </w:rPr>
              <w:t>электросетевого</w:t>
            </w:r>
            <w:proofErr w:type="spellEnd"/>
            <w:r w:rsidRPr="005447D7">
              <w:rPr>
                <w:sz w:val="24"/>
                <w:szCs w:val="24"/>
              </w:rPr>
              <w:t xml:space="preserve"> хозяйства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Бийска, составляющего казну края, и используемого</w:t>
            </w:r>
            <w:r w:rsidRPr="005447D7">
              <w:rPr>
                <w:sz w:val="24"/>
                <w:szCs w:val="24"/>
              </w:rPr>
              <w:br/>
              <w:t xml:space="preserve">ОАО «Сетевая компания </w:t>
            </w:r>
            <w:proofErr w:type="spellStart"/>
            <w:r w:rsidRPr="005447D7">
              <w:rPr>
                <w:sz w:val="24"/>
                <w:szCs w:val="24"/>
              </w:rPr>
              <w:t>Алтайкрайэнерго</w:t>
            </w:r>
            <w:proofErr w:type="spellEnd"/>
            <w:r w:rsidRPr="005447D7">
              <w:rPr>
                <w:sz w:val="24"/>
                <w:szCs w:val="24"/>
              </w:rPr>
              <w:t>» на праве аренды: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недвижимое имущество и передаточные устройства;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земельные участки под данными объектами;</w:t>
            </w:r>
          </w:p>
          <w:p w:rsid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прочие основные средства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внесение имущества в качестве вклада в уставный капитал открытого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акционер-ного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общества</w:t>
            </w:r>
          </w:p>
        </w:tc>
      </w:tr>
      <w:tr w:rsidR="005447D7" w:rsidRPr="005447D7" w:rsidTr="00773DB4">
        <w:trPr>
          <w:trHeight w:val="70"/>
        </w:trPr>
        <w:tc>
          <w:tcPr>
            <w:tcW w:w="303" w:type="pct"/>
            <w:gridSpan w:val="2"/>
            <w:vAlign w:val="center"/>
          </w:tcPr>
          <w:p w:rsidR="005447D7" w:rsidRPr="005447D7" w:rsidRDefault="005447D7" w:rsidP="00773DB4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41" w:type="pct"/>
            <w:vAlign w:val="center"/>
          </w:tcPr>
          <w:p w:rsidR="005447D7" w:rsidRPr="005447D7" w:rsidRDefault="005447D7" w:rsidP="00773D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2</w:t>
            </w:r>
          </w:p>
        </w:tc>
        <w:tc>
          <w:tcPr>
            <w:tcW w:w="1356" w:type="pct"/>
            <w:vAlign w:val="center"/>
          </w:tcPr>
          <w:p w:rsidR="005447D7" w:rsidRPr="005447D7" w:rsidRDefault="005447D7" w:rsidP="00773DB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38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государственным бюджетным образовательным учреждением среднего профессионального образования «</w:t>
            </w:r>
            <w:proofErr w:type="spellStart"/>
            <w:r w:rsidRPr="005447D7">
              <w:rPr>
                <w:sz w:val="24"/>
                <w:szCs w:val="24"/>
              </w:rPr>
              <w:t>Бийский</w:t>
            </w:r>
            <w:proofErr w:type="spellEnd"/>
            <w:r w:rsidRPr="005447D7">
              <w:rPr>
                <w:sz w:val="24"/>
                <w:szCs w:val="24"/>
              </w:rPr>
              <w:t xml:space="preserve"> лесхоз-техникум», расположенное по адресу: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Бийск,</w:t>
            </w:r>
            <w:r w:rsidRPr="005447D7">
              <w:rPr>
                <w:sz w:val="24"/>
                <w:szCs w:val="24"/>
              </w:rPr>
              <w:br/>
              <w:t>ул. Лермонтова, 201, 201эс: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здание трансформаторная подстанция;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сооружение ЛЭП, протяженностью 207 м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внесение имущества в качестве вклада в уставный капитал открытого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акционер-ного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общества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39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краевой государственной бюджетной общеобразовательной школой-интернатом «</w:t>
            </w:r>
            <w:proofErr w:type="spellStart"/>
            <w:r w:rsidRPr="005447D7">
              <w:rPr>
                <w:sz w:val="24"/>
                <w:szCs w:val="24"/>
              </w:rPr>
              <w:t>Бийский</w:t>
            </w:r>
            <w:proofErr w:type="spellEnd"/>
            <w:r w:rsidRPr="005447D7">
              <w:rPr>
                <w:sz w:val="24"/>
                <w:szCs w:val="24"/>
              </w:rPr>
              <w:t xml:space="preserve"> лицей-интернат Алтайского края», расположенное по адресу: </w:t>
            </w:r>
            <w:proofErr w:type="gramStart"/>
            <w:r w:rsidRPr="005447D7">
              <w:rPr>
                <w:sz w:val="24"/>
                <w:szCs w:val="24"/>
              </w:rPr>
              <w:t>г</w:t>
            </w:r>
            <w:proofErr w:type="gramEnd"/>
            <w:r w:rsidRPr="005447D7">
              <w:rPr>
                <w:sz w:val="24"/>
                <w:szCs w:val="24"/>
              </w:rPr>
              <w:t>. Бийск, ул. Кутузова, 9/3: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комплексная трансформаторная подстанция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внесение имущества в качестве вклада в уставный капитал открытого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акционер-ного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общества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40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государственным бюджетным стационарным учреждением социального обслуживания «</w:t>
            </w:r>
            <w:proofErr w:type="spellStart"/>
            <w:r w:rsidRPr="005447D7">
              <w:rPr>
                <w:sz w:val="24"/>
                <w:szCs w:val="24"/>
              </w:rPr>
              <w:t>Шипуновский</w:t>
            </w:r>
            <w:proofErr w:type="spellEnd"/>
            <w:r w:rsidRPr="005447D7">
              <w:rPr>
                <w:sz w:val="24"/>
                <w:szCs w:val="24"/>
              </w:rPr>
              <w:t xml:space="preserve"> дом-интернат для престарелых и инвалидов»,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Шипуновский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с. Шипуново, пер. Кирова, 1а: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трансформаторная подстанция;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</w:t>
            </w:r>
            <w:proofErr w:type="gramStart"/>
            <w:r w:rsidRPr="005447D7">
              <w:rPr>
                <w:sz w:val="24"/>
                <w:szCs w:val="24"/>
              </w:rPr>
              <w:t>воздушная</w:t>
            </w:r>
            <w:proofErr w:type="gramEnd"/>
            <w:r w:rsidRPr="005447D7">
              <w:rPr>
                <w:sz w:val="24"/>
                <w:szCs w:val="24"/>
              </w:rPr>
              <w:t xml:space="preserve"> ЛЭП протяженностью 140,81 м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внесение имущества в качестве вклада в уставный капитал открытого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акционер-ного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общества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41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100 процентов акций ОАО «Агрофирма «Цветы Алтая», номинальной стоимостью 8055 тыс. рублей, 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г. Барнаул, пос. Плодопитомник, ул. </w:t>
            </w:r>
            <w:proofErr w:type="gramStart"/>
            <w:r w:rsidRPr="005447D7">
              <w:rPr>
                <w:sz w:val="24"/>
                <w:szCs w:val="24"/>
              </w:rPr>
              <w:t>Беговая</w:t>
            </w:r>
            <w:proofErr w:type="gramEnd"/>
            <w:r w:rsidRPr="005447D7">
              <w:rPr>
                <w:sz w:val="24"/>
                <w:szCs w:val="24"/>
              </w:rPr>
              <w:t>, 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внесение имущества в качестве вклада в уставный капитал открытого </w:t>
            </w:r>
            <w:proofErr w:type="spellStart"/>
            <w:proofErr w:type="gramStart"/>
            <w:r w:rsidRPr="005447D7">
              <w:rPr>
                <w:sz w:val="24"/>
                <w:szCs w:val="24"/>
              </w:rPr>
              <w:t>акционер-ного</w:t>
            </w:r>
            <w:proofErr w:type="spellEnd"/>
            <w:proofErr w:type="gramEnd"/>
            <w:r w:rsidRPr="005447D7">
              <w:rPr>
                <w:sz w:val="24"/>
                <w:szCs w:val="24"/>
              </w:rPr>
              <w:t xml:space="preserve"> общества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42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100 процентов акций ОАО «</w:t>
            </w:r>
            <w:proofErr w:type="spellStart"/>
            <w:r w:rsidRPr="005447D7">
              <w:rPr>
                <w:sz w:val="24"/>
                <w:szCs w:val="24"/>
              </w:rPr>
              <w:t>Новоалтайский</w:t>
            </w:r>
            <w:proofErr w:type="spellEnd"/>
            <w:r w:rsidRPr="005447D7">
              <w:rPr>
                <w:sz w:val="24"/>
                <w:szCs w:val="24"/>
              </w:rPr>
              <w:t xml:space="preserve"> завод мостовых конструкций», номинальной стоимостью 74249 тыс. рублей, г. Новоалтайск, ул. </w:t>
            </w:r>
            <w:proofErr w:type="gramStart"/>
            <w:r w:rsidRPr="005447D7">
              <w:rPr>
                <w:sz w:val="24"/>
                <w:szCs w:val="24"/>
              </w:rPr>
              <w:t>Дорожная</w:t>
            </w:r>
            <w:proofErr w:type="gramEnd"/>
            <w:r w:rsidRPr="005447D7">
              <w:rPr>
                <w:sz w:val="24"/>
                <w:szCs w:val="24"/>
              </w:rPr>
              <w:t>, 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акций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43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100 процентов акций ОАО «</w:t>
            </w:r>
            <w:proofErr w:type="spellStart"/>
            <w:r w:rsidRPr="005447D7">
              <w:rPr>
                <w:sz w:val="24"/>
                <w:szCs w:val="24"/>
              </w:rPr>
              <w:t>Алтайиндорпроект</w:t>
            </w:r>
            <w:proofErr w:type="spellEnd"/>
            <w:r w:rsidRPr="005447D7">
              <w:rPr>
                <w:sz w:val="24"/>
                <w:szCs w:val="24"/>
              </w:rPr>
              <w:t xml:space="preserve">», номинальной стоимостью 14067 тыс. рублей, 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г. Барнаул, ул. Фурманова, 12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акций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44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Имущество, не используемое краевым государственным бюджетным учреждением «Управление социальной защиты населения по </w:t>
            </w:r>
            <w:proofErr w:type="spellStart"/>
            <w:r w:rsidRPr="005447D7">
              <w:rPr>
                <w:sz w:val="24"/>
                <w:szCs w:val="24"/>
              </w:rPr>
              <w:t>Косихинскому</w:t>
            </w:r>
            <w:proofErr w:type="spellEnd"/>
            <w:r w:rsidRPr="005447D7">
              <w:rPr>
                <w:sz w:val="24"/>
                <w:szCs w:val="24"/>
              </w:rPr>
              <w:t xml:space="preserve"> району»,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Косихинский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Косиха, ул. Рабочая, 3, </w:t>
            </w:r>
            <w:proofErr w:type="spellStart"/>
            <w:r w:rsidRPr="005447D7">
              <w:rPr>
                <w:sz w:val="24"/>
                <w:szCs w:val="24"/>
              </w:rPr>
              <w:t>пом</w:t>
            </w:r>
            <w:proofErr w:type="spellEnd"/>
            <w:r w:rsidRPr="005447D7">
              <w:rPr>
                <w:sz w:val="24"/>
                <w:szCs w:val="24"/>
              </w:rPr>
              <w:t>. 2: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нежилое помещение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5447D7" w:rsidRPr="005447D7" w:rsidTr="005447D7"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45</w:t>
            </w: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Имущество, не используемое краевым государственным бюджетным учреждением здравоохранения «</w:t>
            </w:r>
            <w:proofErr w:type="spellStart"/>
            <w:r w:rsidRPr="005447D7">
              <w:rPr>
                <w:sz w:val="24"/>
                <w:szCs w:val="24"/>
              </w:rPr>
              <w:t>Усть-Пристанская</w:t>
            </w:r>
            <w:proofErr w:type="spellEnd"/>
            <w:r w:rsidRPr="005447D7">
              <w:rPr>
                <w:sz w:val="24"/>
                <w:szCs w:val="24"/>
              </w:rPr>
              <w:t xml:space="preserve"> центральная районная больница», расположенное по адресу: </w:t>
            </w:r>
            <w:proofErr w:type="spellStart"/>
            <w:r w:rsidRPr="005447D7">
              <w:rPr>
                <w:sz w:val="24"/>
                <w:szCs w:val="24"/>
              </w:rPr>
              <w:t>Усть-Пристанский</w:t>
            </w:r>
            <w:proofErr w:type="spellEnd"/>
            <w:r w:rsidRPr="005447D7">
              <w:rPr>
                <w:sz w:val="24"/>
                <w:szCs w:val="24"/>
              </w:rPr>
              <w:t xml:space="preserve"> район, </w:t>
            </w:r>
            <w:r w:rsidRPr="005447D7">
              <w:rPr>
                <w:sz w:val="24"/>
                <w:szCs w:val="24"/>
              </w:rPr>
              <w:br/>
            </w:r>
            <w:proofErr w:type="gramStart"/>
            <w:r w:rsidRPr="005447D7">
              <w:rPr>
                <w:sz w:val="24"/>
                <w:szCs w:val="24"/>
              </w:rPr>
              <w:t>с</w:t>
            </w:r>
            <w:proofErr w:type="gramEnd"/>
            <w:r w:rsidRPr="005447D7">
              <w:rPr>
                <w:sz w:val="24"/>
                <w:szCs w:val="24"/>
              </w:rPr>
              <w:t xml:space="preserve">. </w:t>
            </w:r>
            <w:proofErr w:type="gramStart"/>
            <w:r w:rsidRPr="005447D7">
              <w:rPr>
                <w:sz w:val="24"/>
                <w:szCs w:val="24"/>
              </w:rPr>
              <w:t>Усть-Чарышская</w:t>
            </w:r>
            <w:proofErr w:type="gramEnd"/>
            <w:r w:rsidRPr="005447D7">
              <w:rPr>
                <w:sz w:val="24"/>
                <w:szCs w:val="24"/>
              </w:rPr>
              <w:t xml:space="preserve"> Пристань, ул. Пушкина, 26:</w:t>
            </w:r>
          </w:p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 xml:space="preserve">  Поликлиника № 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7" w:rsidRPr="005447D7" w:rsidRDefault="005447D7" w:rsidP="005447D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447D7">
              <w:rPr>
                <w:sz w:val="24"/>
                <w:szCs w:val="24"/>
              </w:rPr>
              <w:t>продажа имущества на аукционе</w:t>
            </w:r>
          </w:p>
        </w:tc>
      </w:tr>
    </w:tbl>
    <w:p w:rsidR="00DF00FB" w:rsidRPr="00206CA7" w:rsidRDefault="00DF00FB" w:rsidP="00DF00FB">
      <w:pPr>
        <w:jc w:val="both"/>
        <w:outlineLvl w:val="0"/>
        <w:rPr>
          <w:szCs w:val="28"/>
        </w:rPr>
      </w:pPr>
    </w:p>
    <w:p w:rsidR="00F9614A" w:rsidRPr="00206CA7" w:rsidRDefault="00597BCA" w:rsidP="00A65B27">
      <w:pPr>
        <w:ind w:left="5245"/>
        <w:rPr>
          <w:szCs w:val="28"/>
        </w:rPr>
      </w:pPr>
      <w:r w:rsidRPr="00206CA7">
        <w:br w:type="page"/>
      </w:r>
      <w:r w:rsidR="00F9614A" w:rsidRPr="00206CA7">
        <w:rPr>
          <w:caps/>
          <w:szCs w:val="28"/>
        </w:rPr>
        <w:lastRenderedPageBreak/>
        <w:t>приложениЕ</w:t>
      </w:r>
      <w:r w:rsidR="00F9614A" w:rsidRPr="00206CA7">
        <w:rPr>
          <w:szCs w:val="28"/>
        </w:rPr>
        <w:t xml:space="preserve"> </w:t>
      </w:r>
      <w:r w:rsidR="00B53CBF" w:rsidRPr="00206CA7">
        <w:rPr>
          <w:szCs w:val="28"/>
        </w:rPr>
        <w:t>5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 постановлению </w:t>
      </w:r>
      <w:proofErr w:type="gramStart"/>
      <w:r w:rsidRPr="00206CA7">
        <w:rPr>
          <w:szCs w:val="28"/>
        </w:rPr>
        <w:t>Алтайского</w:t>
      </w:r>
      <w:proofErr w:type="gramEnd"/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 xml:space="preserve">краевого Законодательного Собрания </w:t>
      </w:r>
    </w:p>
    <w:p w:rsidR="00E903A5" w:rsidRPr="00206CA7" w:rsidRDefault="00E903A5" w:rsidP="00E903A5">
      <w:pPr>
        <w:ind w:left="5245"/>
        <w:outlineLvl w:val="0"/>
        <w:rPr>
          <w:szCs w:val="28"/>
        </w:rPr>
      </w:pPr>
      <w:r w:rsidRPr="00206CA7">
        <w:rPr>
          <w:szCs w:val="28"/>
        </w:rPr>
        <w:t>_______________________ № _______</w:t>
      </w:r>
    </w:p>
    <w:p w:rsidR="00F9614A" w:rsidRPr="00206CA7" w:rsidRDefault="00F9614A" w:rsidP="00A65B27">
      <w:pPr>
        <w:pStyle w:val="2"/>
        <w:ind w:left="10065"/>
        <w:jc w:val="left"/>
        <w:rPr>
          <w:sz w:val="28"/>
          <w:szCs w:val="28"/>
        </w:rPr>
      </w:pPr>
    </w:p>
    <w:p w:rsidR="00B35D7E" w:rsidRPr="00206CA7" w:rsidRDefault="00B35D7E" w:rsidP="00B35D7E">
      <w:pPr>
        <w:jc w:val="both"/>
        <w:rPr>
          <w:szCs w:val="28"/>
        </w:rPr>
      </w:pPr>
    </w:p>
    <w:p w:rsidR="00B35D7E" w:rsidRPr="007550FA" w:rsidRDefault="002D4164" w:rsidP="00B35D7E">
      <w:pPr>
        <w:pStyle w:val="a9"/>
        <w:jc w:val="center"/>
        <w:rPr>
          <w:rFonts w:ascii="Times New Roman" w:hAnsi="Times New Roman"/>
          <w:sz w:val="28"/>
        </w:rPr>
      </w:pPr>
      <w:r w:rsidRPr="007550FA">
        <w:rPr>
          <w:rFonts w:ascii="Times New Roman" w:hAnsi="Times New Roman"/>
          <w:sz w:val="28"/>
        </w:rPr>
        <w:t>СОСТАВ РАБОЧЕЙ ГРУППЫ</w:t>
      </w:r>
    </w:p>
    <w:p w:rsidR="00B35D7E" w:rsidRPr="00206CA7" w:rsidRDefault="00B35D7E" w:rsidP="00B35D7E">
      <w:pPr>
        <w:pStyle w:val="a9"/>
        <w:jc w:val="center"/>
        <w:rPr>
          <w:rFonts w:ascii="Times New Roman" w:hAnsi="Times New Roman"/>
          <w:sz w:val="28"/>
        </w:rPr>
      </w:pPr>
      <w:r w:rsidRPr="00206CA7">
        <w:rPr>
          <w:rFonts w:ascii="Times New Roman" w:hAnsi="Times New Roman"/>
          <w:sz w:val="28"/>
        </w:rPr>
        <w:t xml:space="preserve">по подготовке проекта закона Алтайского края «О краевом бюджете </w:t>
      </w:r>
      <w:r w:rsidR="00851C01" w:rsidRPr="00206CA7">
        <w:rPr>
          <w:rFonts w:ascii="Times New Roman" w:hAnsi="Times New Roman"/>
          <w:sz w:val="28"/>
        </w:rPr>
        <w:t>на 201</w:t>
      </w:r>
      <w:r w:rsidR="00603124" w:rsidRPr="00206CA7">
        <w:rPr>
          <w:rFonts w:ascii="Times New Roman" w:hAnsi="Times New Roman"/>
          <w:sz w:val="28"/>
        </w:rPr>
        <w:t>5</w:t>
      </w:r>
      <w:r w:rsidR="00851C01" w:rsidRPr="00206CA7">
        <w:rPr>
          <w:rFonts w:ascii="Times New Roman" w:hAnsi="Times New Roman"/>
          <w:sz w:val="28"/>
        </w:rPr>
        <w:t xml:space="preserve"> год</w:t>
      </w:r>
    </w:p>
    <w:p w:rsidR="00B35D7E" w:rsidRPr="00206CA7" w:rsidRDefault="00B35D7E" w:rsidP="00B35D7E">
      <w:pPr>
        <w:pStyle w:val="a9"/>
        <w:jc w:val="center"/>
        <w:rPr>
          <w:rFonts w:ascii="Times New Roman" w:hAnsi="Times New Roman"/>
          <w:sz w:val="28"/>
        </w:rPr>
      </w:pPr>
      <w:r w:rsidRPr="00206CA7">
        <w:rPr>
          <w:rFonts w:ascii="Times New Roman" w:hAnsi="Times New Roman"/>
          <w:sz w:val="28"/>
        </w:rPr>
        <w:t xml:space="preserve">и </w:t>
      </w:r>
      <w:r w:rsidR="00851C01" w:rsidRPr="00206CA7">
        <w:rPr>
          <w:rFonts w:ascii="Times New Roman" w:hAnsi="Times New Roman"/>
          <w:sz w:val="28"/>
        </w:rPr>
        <w:t>на плановый период 201</w:t>
      </w:r>
      <w:r w:rsidR="00603124" w:rsidRPr="00206CA7">
        <w:rPr>
          <w:rFonts w:ascii="Times New Roman" w:hAnsi="Times New Roman"/>
          <w:sz w:val="28"/>
        </w:rPr>
        <w:t>6</w:t>
      </w:r>
      <w:r w:rsidR="00851C01" w:rsidRPr="00206CA7">
        <w:rPr>
          <w:rFonts w:ascii="Times New Roman" w:hAnsi="Times New Roman"/>
          <w:sz w:val="28"/>
        </w:rPr>
        <w:t xml:space="preserve"> и 201</w:t>
      </w:r>
      <w:r w:rsidR="00603124" w:rsidRPr="00206CA7">
        <w:rPr>
          <w:rFonts w:ascii="Times New Roman" w:hAnsi="Times New Roman"/>
          <w:sz w:val="28"/>
        </w:rPr>
        <w:t>7</w:t>
      </w:r>
      <w:r w:rsidR="00851C01" w:rsidRPr="00206CA7">
        <w:rPr>
          <w:rFonts w:ascii="Times New Roman" w:hAnsi="Times New Roman"/>
          <w:sz w:val="28"/>
        </w:rPr>
        <w:t xml:space="preserve"> </w:t>
      </w:r>
      <w:r w:rsidRPr="00206CA7">
        <w:rPr>
          <w:rFonts w:ascii="Times New Roman" w:hAnsi="Times New Roman"/>
          <w:sz w:val="28"/>
        </w:rPr>
        <w:t>годов» к рассмотрению во втором чтении</w:t>
      </w:r>
    </w:p>
    <w:p w:rsidR="00B35D7E" w:rsidRPr="00206CA7" w:rsidRDefault="00B35D7E" w:rsidP="00B35D7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37" w:type="dxa"/>
        <w:jc w:val="center"/>
        <w:tblLayout w:type="fixed"/>
        <w:tblLook w:val="0000"/>
      </w:tblPr>
      <w:tblGrid>
        <w:gridCol w:w="2410"/>
        <w:gridCol w:w="425"/>
        <w:gridCol w:w="7002"/>
      </w:tblGrid>
      <w:tr w:rsidR="00B35D7E" w:rsidRPr="001D3E0E" w:rsidTr="007550FA">
        <w:trPr>
          <w:jc w:val="center"/>
        </w:trPr>
        <w:tc>
          <w:tcPr>
            <w:tcW w:w="2410" w:type="dxa"/>
          </w:tcPr>
          <w:p w:rsidR="00B35D7E" w:rsidRPr="001D3E0E" w:rsidRDefault="00B35D7E" w:rsidP="007918D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Притупов</w:t>
            </w:r>
            <w:proofErr w:type="spellEnd"/>
            <w:r w:rsidRPr="001D3E0E">
              <w:rPr>
                <w:sz w:val="27"/>
                <w:szCs w:val="27"/>
              </w:rPr>
              <w:t xml:space="preserve"> В.Г.</w:t>
            </w:r>
          </w:p>
        </w:tc>
        <w:tc>
          <w:tcPr>
            <w:tcW w:w="425" w:type="dxa"/>
          </w:tcPr>
          <w:p w:rsidR="00B35D7E" w:rsidRPr="001D3E0E" w:rsidRDefault="004B0A07" w:rsidP="007918DB">
            <w:pPr>
              <w:suppressAutoHyphens/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B35D7E" w:rsidRPr="001D3E0E" w:rsidRDefault="00B35D7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сопредседатель группы, заместитель </w:t>
            </w:r>
            <w:r w:rsidR="00844F4D" w:rsidRPr="001D3E0E">
              <w:rPr>
                <w:sz w:val="27"/>
                <w:szCs w:val="27"/>
              </w:rPr>
              <w:t>Губернатора Алтайского края</w:t>
            </w:r>
            <w:r w:rsidRPr="001D3E0E">
              <w:rPr>
                <w:sz w:val="27"/>
                <w:szCs w:val="27"/>
              </w:rPr>
              <w:t>, председатель комитета администрации Алтайского края по финансам, налоговой и кредитной политике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="002D4164" w:rsidRPr="001D3E0E">
              <w:rPr>
                <w:sz w:val="27"/>
                <w:szCs w:val="27"/>
              </w:rPr>
              <w:t>;</w:t>
            </w:r>
          </w:p>
        </w:tc>
      </w:tr>
      <w:tr w:rsidR="00B35D7E" w:rsidRPr="001D3E0E" w:rsidTr="007550FA">
        <w:trPr>
          <w:jc w:val="center"/>
        </w:trPr>
        <w:tc>
          <w:tcPr>
            <w:tcW w:w="2410" w:type="dxa"/>
          </w:tcPr>
          <w:p w:rsidR="00B35D7E" w:rsidRPr="001D3E0E" w:rsidRDefault="00B35D7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Романенко А.А.</w:t>
            </w:r>
          </w:p>
        </w:tc>
        <w:tc>
          <w:tcPr>
            <w:tcW w:w="425" w:type="dxa"/>
          </w:tcPr>
          <w:p w:rsidR="00B35D7E" w:rsidRPr="001D3E0E" w:rsidRDefault="004B0A07" w:rsidP="007918DB">
            <w:pPr>
              <w:suppressAutoHyphens/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B35D7E" w:rsidRPr="001D3E0E" w:rsidRDefault="00B35D7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сопредседатель группы, председатель комитета Алтайского краевого </w:t>
            </w:r>
            <w:r w:rsidR="001B5270" w:rsidRPr="001D3E0E">
              <w:rPr>
                <w:sz w:val="27"/>
                <w:szCs w:val="27"/>
              </w:rPr>
              <w:t>Законодательного Собрания</w:t>
            </w:r>
            <w:r w:rsidRPr="001D3E0E">
              <w:rPr>
                <w:sz w:val="27"/>
                <w:szCs w:val="27"/>
              </w:rPr>
              <w:t xml:space="preserve"> по бюджету, налоговой и кредитной политике</w:t>
            </w:r>
            <w:r w:rsidR="002D4164"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Альт В.А.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F4687E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управления Алтайского края по физической культуре и спорту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Бабушкин В.Г.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175686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Алтайского краевого общественного объединения профсоюзов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Безрукова Е.Е.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967C3C">
            <w:pPr>
              <w:pStyle w:val="1"/>
              <w:jc w:val="both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1D3E0E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начальник управления Алтайского края по культуре и архивному делу</w:t>
            </w:r>
            <w:r w:rsidR="001D3E0E" w:rsidRPr="001D3E0E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(по согласованию)</w:t>
            </w:r>
            <w:r w:rsidRPr="001D3E0E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Денисов Ю.Н.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587FBA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заместитель Губернатора Алтайского края, начальник </w:t>
            </w:r>
            <w:r w:rsidR="009B1B3B" w:rsidRPr="001D3E0E">
              <w:rPr>
                <w:sz w:val="27"/>
                <w:szCs w:val="27"/>
              </w:rPr>
              <w:t xml:space="preserve">Главного </w:t>
            </w:r>
            <w:r w:rsidRPr="001D3E0E">
              <w:rPr>
                <w:sz w:val="27"/>
                <w:szCs w:val="27"/>
              </w:rPr>
              <w:t>управления образовани</w:t>
            </w:r>
            <w:r w:rsidR="00587FBA" w:rsidRPr="001D3E0E">
              <w:rPr>
                <w:sz w:val="27"/>
                <w:szCs w:val="27"/>
              </w:rPr>
              <w:t>я</w:t>
            </w:r>
            <w:r w:rsidRPr="001D3E0E">
              <w:rPr>
                <w:sz w:val="27"/>
                <w:szCs w:val="27"/>
              </w:rPr>
              <w:t xml:space="preserve"> и </w:t>
            </w:r>
            <w:r w:rsidR="00587FBA" w:rsidRPr="001D3E0E">
              <w:rPr>
                <w:sz w:val="27"/>
                <w:szCs w:val="27"/>
              </w:rPr>
              <w:t>молодежной политики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="00587FBA"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  <w:shd w:val="clear" w:color="auto" w:fill="auto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Дешевых Е.В. </w:t>
            </w:r>
          </w:p>
        </w:tc>
        <w:tc>
          <w:tcPr>
            <w:tcW w:w="425" w:type="dxa"/>
            <w:shd w:val="clear" w:color="auto" w:fill="auto"/>
          </w:tcPr>
          <w:p w:rsidR="00A15D3E" w:rsidRPr="001D3E0E" w:rsidRDefault="00A15D3E" w:rsidP="00231F72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  <w:shd w:val="clear" w:color="auto" w:fill="auto"/>
          </w:tcPr>
          <w:p w:rsidR="00A15D3E" w:rsidRPr="001D3E0E" w:rsidRDefault="00A15D3E" w:rsidP="00F4687E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управления Алтайского края по развитию предпринимательства и рыночной инфраструктуры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  <w:shd w:val="clear" w:color="auto" w:fill="auto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Дитятев</w:t>
            </w:r>
            <w:proofErr w:type="spellEnd"/>
            <w:r w:rsidRPr="001D3E0E">
              <w:rPr>
                <w:sz w:val="27"/>
                <w:szCs w:val="27"/>
              </w:rPr>
              <w:t xml:space="preserve"> П.В.</w:t>
            </w:r>
          </w:p>
        </w:tc>
        <w:tc>
          <w:tcPr>
            <w:tcW w:w="425" w:type="dxa"/>
            <w:shd w:val="clear" w:color="auto" w:fill="auto"/>
          </w:tcPr>
          <w:p w:rsidR="00A15D3E" w:rsidRPr="001D3E0E" w:rsidRDefault="00A15D3E" w:rsidP="00231F72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  <w:shd w:val="clear" w:color="auto" w:fill="auto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председателя комитета администрации Алтайского края по финансам, налоговой и кредитной политике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E903A5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Долгова И.В.</w:t>
            </w:r>
          </w:p>
        </w:tc>
        <w:tc>
          <w:tcPr>
            <w:tcW w:w="425" w:type="dxa"/>
          </w:tcPr>
          <w:p w:rsidR="00A15D3E" w:rsidRPr="001D3E0E" w:rsidRDefault="00A15D3E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E903A5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Главного управления Алтайского края по здравоохранению и фармацевтической деятельности</w:t>
            </w:r>
            <w:r w:rsidR="001D3E0E" w:rsidRPr="001D3E0E">
              <w:rPr>
                <w:sz w:val="27"/>
                <w:szCs w:val="27"/>
              </w:rPr>
              <w:br/>
              <w:t>(по согласованию)</w:t>
            </w:r>
            <w:r w:rsidR="007550FA"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E903A5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Дугин С.И.</w:t>
            </w:r>
          </w:p>
        </w:tc>
        <w:tc>
          <w:tcPr>
            <w:tcW w:w="425" w:type="dxa"/>
          </w:tcPr>
          <w:p w:rsidR="00A15D3E" w:rsidRPr="001D3E0E" w:rsidRDefault="00A15D3E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E903A5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Главного управления Алтайского края по социальной защите населения и преодолению последствий ядерных испытаний на Семипалатинском полигоне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Ельникова</w:t>
            </w:r>
            <w:proofErr w:type="spellEnd"/>
            <w:r w:rsidRPr="001D3E0E">
              <w:rPr>
                <w:sz w:val="27"/>
                <w:szCs w:val="27"/>
              </w:rPr>
              <w:t xml:space="preserve"> В.М.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trike/>
                <w:sz w:val="27"/>
                <w:szCs w:val="27"/>
              </w:rPr>
            </w:pPr>
            <w:r w:rsidRPr="001D3E0E">
              <w:rPr>
                <w:strike/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591556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начальника Главного управления экономики и инвестиций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3E1D98" w:rsidRPr="001D3E0E" w:rsidTr="007550FA">
        <w:trPr>
          <w:jc w:val="center"/>
        </w:trPr>
        <w:tc>
          <w:tcPr>
            <w:tcW w:w="2410" w:type="dxa"/>
          </w:tcPr>
          <w:p w:rsidR="003E1D98" w:rsidRPr="001D3E0E" w:rsidRDefault="003E1D98" w:rsidP="009F58C2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Ильюченко</w:t>
            </w:r>
            <w:proofErr w:type="spellEnd"/>
            <w:r w:rsidRPr="001D3E0E">
              <w:rPr>
                <w:sz w:val="27"/>
                <w:szCs w:val="27"/>
              </w:rPr>
              <w:t xml:space="preserve"> Т.В.</w:t>
            </w:r>
          </w:p>
        </w:tc>
        <w:tc>
          <w:tcPr>
            <w:tcW w:w="425" w:type="dxa"/>
          </w:tcPr>
          <w:p w:rsidR="003E1D98" w:rsidRPr="001D3E0E" w:rsidRDefault="003E1D98" w:rsidP="009F58C2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3E1D98" w:rsidRPr="001D3E0E" w:rsidRDefault="003E1D98" w:rsidP="009F58C2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председателя комитета Алтайского краевого Законодательного Собрания по социальной политике;</w:t>
            </w:r>
          </w:p>
        </w:tc>
      </w:tr>
      <w:tr w:rsidR="00536A29" w:rsidRPr="001D3E0E" w:rsidTr="007550FA">
        <w:trPr>
          <w:jc w:val="center"/>
        </w:trPr>
        <w:tc>
          <w:tcPr>
            <w:tcW w:w="2410" w:type="dxa"/>
          </w:tcPr>
          <w:p w:rsidR="00536A29" w:rsidRPr="001D3E0E" w:rsidRDefault="00536A29" w:rsidP="00206CA7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Казанцева И.В.</w:t>
            </w:r>
          </w:p>
        </w:tc>
        <w:tc>
          <w:tcPr>
            <w:tcW w:w="425" w:type="dxa"/>
          </w:tcPr>
          <w:p w:rsidR="00536A29" w:rsidRPr="001D3E0E" w:rsidRDefault="00536A29" w:rsidP="00206CA7">
            <w:pPr>
              <w:jc w:val="center"/>
              <w:rPr>
                <w:strike/>
                <w:sz w:val="27"/>
                <w:szCs w:val="27"/>
              </w:rPr>
            </w:pPr>
            <w:r w:rsidRPr="001D3E0E">
              <w:rPr>
                <w:strike/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536A29" w:rsidRPr="001D3E0E" w:rsidRDefault="00536A29" w:rsidP="00206CA7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начальника правового департамента Администрации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3E1D98" w:rsidRPr="001D3E0E" w:rsidTr="007550FA">
        <w:trPr>
          <w:trHeight w:val="411"/>
          <w:jc w:val="center"/>
        </w:trPr>
        <w:tc>
          <w:tcPr>
            <w:tcW w:w="2410" w:type="dxa"/>
          </w:tcPr>
          <w:p w:rsidR="003E1D98" w:rsidRPr="001D3E0E" w:rsidRDefault="003E1D98" w:rsidP="009F58C2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Киреева Т.П.</w:t>
            </w:r>
          </w:p>
        </w:tc>
        <w:tc>
          <w:tcPr>
            <w:tcW w:w="425" w:type="dxa"/>
          </w:tcPr>
          <w:p w:rsidR="003E1D98" w:rsidRPr="001D3E0E" w:rsidRDefault="003E1D98" w:rsidP="009F58C2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3E1D98" w:rsidRPr="001D3E0E" w:rsidRDefault="003E1D98" w:rsidP="007550FA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председателя Счетной палаты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4D7C92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lastRenderedPageBreak/>
              <w:t>Клюшникова Е.В.</w:t>
            </w:r>
          </w:p>
        </w:tc>
        <w:tc>
          <w:tcPr>
            <w:tcW w:w="425" w:type="dxa"/>
          </w:tcPr>
          <w:p w:rsidR="00A15D3E" w:rsidRPr="001D3E0E" w:rsidRDefault="00A15D3E" w:rsidP="004D7C92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4D7C92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руководитель постоянного депутатского объединения – фракции «Либерально-демократическая партия России»;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Кондратьев В.В.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E903A5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Коршунов Л.А.</w:t>
            </w:r>
          </w:p>
        </w:tc>
        <w:tc>
          <w:tcPr>
            <w:tcW w:w="425" w:type="dxa"/>
          </w:tcPr>
          <w:p w:rsidR="00A15D3E" w:rsidRPr="001D3E0E" w:rsidRDefault="00A15D3E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E903A5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Совета Общественной палаты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Красилов В.М.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D57BCC" w:rsidRPr="001D3E0E" w:rsidRDefault="00A15D3E" w:rsidP="00536A29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комитета Алтайского краевого Законодательного Собрания по местному самоуправлению;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Лазарев А.Ф.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A15D3E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комитета Алтайского краевого Законодательного Собрания по здравоохранению и науке;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Метревели З.И.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2032E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председателя комитета администрации Алтайского края по финансам, налоговой и кредитной политике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Миненок</w:t>
            </w:r>
            <w:proofErr w:type="spellEnd"/>
            <w:r w:rsidRPr="001D3E0E">
              <w:rPr>
                <w:sz w:val="27"/>
                <w:szCs w:val="27"/>
              </w:rPr>
              <w:t xml:space="preserve"> В.В.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председателя комитета администрации Алтайского края по финансам, налоговой и кредитной политике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603124" w:rsidRPr="001D3E0E" w:rsidTr="007550FA">
        <w:trPr>
          <w:jc w:val="center"/>
        </w:trPr>
        <w:tc>
          <w:tcPr>
            <w:tcW w:w="2410" w:type="dxa"/>
          </w:tcPr>
          <w:p w:rsidR="00603124" w:rsidRPr="001D3E0E" w:rsidRDefault="00603124" w:rsidP="00E903A5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Набоко</w:t>
            </w:r>
            <w:proofErr w:type="spellEnd"/>
            <w:r w:rsidRPr="001D3E0E">
              <w:rPr>
                <w:sz w:val="27"/>
                <w:szCs w:val="27"/>
              </w:rPr>
              <w:t xml:space="preserve"> С.Ю.</w:t>
            </w:r>
          </w:p>
        </w:tc>
        <w:tc>
          <w:tcPr>
            <w:tcW w:w="425" w:type="dxa"/>
          </w:tcPr>
          <w:p w:rsidR="00603124" w:rsidRPr="001D3E0E" w:rsidRDefault="00603124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603124" w:rsidRPr="001D3E0E" w:rsidRDefault="00603124" w:rsidP="00603124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Главного управления строительства, транспорта, жилищно-коммунального и дорожного хозяйства Алтайского кра</w:t>
            </w:r>
            <w:r w:rsidR="007550FA" w:rsidRPr="001D3E0E">
              <w:rPr>
                <w:sz w:val="27"/>
                <w:szCs w:val="27"/>
              </w:rPr>
              <w:t>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="007550FA"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E903A5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Осипов А.Г.</w:t>
            </w:r>
          </w:p>
        </w:tc>
        <w:tc>
          <w:tcPr>
            <w:tcW w:w="425" w:type="dxa"/>
          </w:tcPr>
          <w:p w:rsidR="00A15D3E" w:rsidRPr="001D3E0E" w:rsidRDefault="00A15D3E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32698" w:rsidP="006E191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председателя Алтайского краевого Законодательного Собрания - </w:t>
            </w:r>
            <w:r w:rsidR="00A15D3E" w:rsidRPr="001D3E0E">
              <w:rPr>
                <w:sz w:val="27"/>
                <w:szCs w:val="27"/>
              </w:rPr>
              <w:t xml:space="preserve">председатель комитета Алтайского краевого Законодательного Собрания по </w:t>
            </w:r>
            <w:r w:rsidR="006E191B" w:rsidRPr="001D3E0E">
              <w:rPr>
                <w:sz w:val="27"/>
                <w:szCs w:val="27"/>
              </w:rPr>
              <w:t>правовой политике</w:t>
            </w:r>
            <w:r w:rsidR="00A15D3E"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Сафронов В.А.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руководитель постоянного депутатского объединения – фракции «Коммунистическ</w:t>
            </w:r>
            <w:r w:rsidR="00F30FCB" w:rsidRPr="001D3E0E">
              <w:rPr>
                <w:sz w:val="27"/>
                <w:szCs w:val="27"/>
              </w:rPr>
              <w:t>ая партия Российской Федерации»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Серов С.Н.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председатель комитета Алтайского краевого Законодательного Собрания по аграрной политике и природопользованию;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232401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Суслова Л.А.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2D4164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руководитель постоянного депутатского объединения – фракции «Справедливая Россия»;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E903A5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Тарада</w:t>
            </w:r>
            <w:proofErr w:type="spellEnd"/>
            <w:r w:rsidRPr="001D3E0E">
              <w:rPr>
                <w:sz w:val="27"/>
                <w:szCs w:val="27"/>
              </w:rPr>
              <w:t xml:space="preserve"> В.В.</w:t>
            </w:r>
          </w:p>
        </w:tc>
        <w:tc>
          <w:tcPr>
            <w:tcW w:w="425" w:type="dxa"/>
          </w:tcPr>
          <w:p w:rsidR="00A15D3E" w:rsidRPr="001D3E0E" w:rsidRDefault="00A15D3E" w:rsidP="00E903A5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E903A5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руководитель Управления Федеральной налоговой службы по Алтайскому краю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Трофимов Б.А.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A15D3E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руководитель постоянного депутатского объединения – фракции «Единая Россия»;</w:t>
            </w:r>
          </w:p>
        </w:tc>
      </w:tr>
      <w:tr w:rsidR="00A15D3E" w:rsidRPr="001D3E0E" w:rsidTr="007550FA">
        <w:trPr>
          <w:jc w:val="center"/>
        </w:trPr>
        <w:tc>
          <w:tcPr>
            <w:tcW w:w="2410" w:type="dxa"/>
          </w:tcPr>
          <w:p w:rsidR="00A15D3E" w:rsidRPr="001D3E0E" w:rsidRDefault="00A15D3E" w:rsidP="007918D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Чеботаев</w:t>
            </w:r>
            <w:proofErr w:type="spellEnd"/>
            <w:r w:rsidRPr="001D3E0E">
              <w:rPr>
                <w:sz w:val="27"/>
                <w:szCs w:val="27"/>
              </w:rPr>
              <w:t xml:space="preserve"> А.Н.</w:t>
            </w:r>
          </w:p>
        </w:tc>
        <w:tc>
          <w:tcPr>
            <w:tcW w:w="425" w:type="dxa"/>
          </w:tcPr>
          <w:p w:rsidR="00A15D3E" w:rsidRPr="001D3E0E" w:rsidRDefault="00A15D3E" w:rsidP="007918D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A15D3E" w:rsidRPr="001D3E0E" w:rsidRDefault="00A15D3E" w:rsidP="007918DB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начальник Главного управления сельского хозяйства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603124" w:rsidRPr="001D3E0E" w:rsidTr="007550FA">
        <w:trPr>
          <w:jc w:val="center"/>
        </w:trPr>
        <w:tc>
          <w:tcPr>
            <w:tcW w:w="2410" w:type="dxa"/>
          </w:tcPr>
          <w:p w:rsidR="00603124" w:rsidRPr="001D3E0E" w:rsidRDefault="00603124" w:rsidP="00752ACB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Чиняков</w:t>
            </w:r>
            <w:proofErr w:type="spellEnd"/>
            <w:r w:rsidRPr="001D3E0E">
              <w:rPr>
                <w:sz w:val="27"/>
                <w:szCs w:val="27"/>
              </w:rPr>
              <w:t xml:space="preserve"> Н.Н.</w:t>
            </w:r>
          </w:p>
        </w:tc>
        <w:tc>
          <w:tcPr>
            <w:tcW w:w="425" w:type="dxa"/>
          </w:tcPr>
          <w:p w:rsidR="00603124" w:rsidRPr="001D3E0E" w:rsidRDefault="00603124" w:rsidP="00752ACB">
            <w:pPr>
              <w:jc w:val="center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603124" w:rsidRPr="001D3E0E" w:rsidRDefault="00603124" w:rsidP="007550FA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заместитель начальника</w:t>
            </w:r>
            <w:r w:rsidR="007550FA" w:rsidRPr="001D3E0E">
              <w:rPr>
                <w:sz w:val="27"/>
                <w:szCs w:val="27"/>
              </w:rPr>
              <w:t xml:space="preserve"> Главного управления экономики</w:t>
            </w:r>
            <w:r w:rsidRPr="001D3E0E">
              <w:rPr>
                <w:sz w:val="27"/>
                <w:szCs w:val="27"/>
              </w:rPr>
              <w:t xml:space="preserve"> и инвестиций Алтайского края</w:t>
            </w:r>
            <w:r w:rsidR="001D3E0E" w:rsidRPr="001D3E0E">
              <w:rPr>
                <w:sz w:val="27"/>
                <w:szCs w:val="27"/>
              </w:rPr>
              <w:t xml:space="preserve"> (по согласованию)</w:t>
            </w:r>
            <w:r w:rsidRPr="001D3E0E">
              <w:rPr>
                <w:sz w:val="27"/>
                <w:szCs w:val="27"/>
              </w:rPr>
              <w:t>;</w:t>
            </w:r>
          </w:p>
        </w:tc>
      </w:tr>
      <w:tr w:rsidR="00163007" w:rsidRPr="00D45894" w:rsidTr="007550FA">
        <w:trPr>
          <w:jc w:val="center"/>
        </w:trPr>
        <w:tc>
          <w:tcPr>
            <w:tcW w:w="2410" w:type="dxa"/>
          </w:tcPr>
          <w:p w:rsidR="00163007" w:rsidRPr="001D3E0E" w:rsidRDefault="00163007" w:rsidP="00163007">
            <w:pPr>
              <w:suppressAutoHyphens/>
              <w:ind w:right="-108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Белобородова Е.В.</w:t>
            </w:r>
          </w:p>
        </w:tc>
        <w:tc>
          <w:tcPr>
            <w:tcW w:w="425" w:type="dxa"/>
          </w:tcPr>
          <w:p w:rsidR="00163007" w:rsidRPr="001D3E0E" w:rsidRDefault="00163007" w:rsidP="00163007">
            <w:pPr>
              <w:jc w:val="right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163007" w:rsidRPr="001D3E0E" w:rsidRDefault="00163007" w:rsidP="00163007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глава Мамонтовского района (по согласованию);</w:t>
            </w:r>
          </w:p>
        </w:tc>
      </w:tr>
      <w:tr w:rsidR="00163007" w:rsidRPr="001D3E0E" w:rsidTr="007550FA">
        <w:trPr>
          <w:jc w:val="center"/>
        </w:trPr>
        <w:tc>
          <w:tcPr>
            <w:tcW w:w="2410" w:type="dxa"/>
          </w:tcPr>
          <w:p w:rsidR="00163007" w:rsidRPr="00D45894" w:rsidRDefault="00163007" w:rsidP="00163007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163007" w:rsidRPr="00D45894" w:rsidRDefault="00163007" w:rsidP="0016300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7002" w:type="dxa"/>
          </w:tcPr>
          <w:p w:rsidR="00163007" w:rsidRPr="00D45894" w:rsidRDefault="00163007" w:rsidP="00EA6AAF">
            <w:pPr>
              <w:suppressAutoHyphens/>
              <w:jc w:val="both"/>
              <w:rPr>
                <w:sz w:val="27"/>
                <w:szCs w:val="27"/>
              </w:rPr>
            </w:pPr>
          </w:p>
        </w:tc>
      </w:tr>
      <w:tr w:rsidR="00163007" w:rsidRPr="001D3E0E" w:rsidTr="007550FA">
        <w:trPr>
          <w:jc w:val="center"/>
        </w:trPr>
        <w:tc>
          <w:tcPr>
            <w:tcW w:w="2410" w:type="dxa"/>
          </w:tcPr>
          <w:p w:rsidR="00163007" w:rsidRPr="001D3E0E" w:rsidRDefault="00163007" w:rsidP="00163007">
            <w:pPr>
              <w:suppressAutoHyphens/>
              <w:rPr>
                <w:sz w:val="27"/>
                <w:szCs w:val="27"/>
              </w:rPr>
            </w:pPr>
            <w:proofErr w:type="spellStart"/>
            <w:r w:rsidRPr="001D3E0E">
              <w:rPr>
                <w:sz w:val="27"/>
                <w:szCs w:val="27"/>
              </w:rPr>
              <w:t>Дьяконенко</w:t>
            </w:r>
            <w:proofErr w:type="spellEnd"/>
            <w:r w:rsidRPr="001D3E0E">
              <w:rPr>
                <w:sz w:val="27"/>
                <w:szCs w:val="27"/>
              </w:rPr>
              <w:t xml:space="preserve"> А.Д.</w:t>
            </w:r>
          </w:p>
        </w:tc>
        <w:tc>
          <w:tcPr>
            <w:tcW w:w="425" w:type="dxa"/>
          </w:tcPr>
          <w:p w:rsidR="00163007" w:rsidRPr="001D3E0E" w:rsidRDefault="00163007" w:rsidP="00163007">
            <w:pPr>
              <w:jc w:val="right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163007" w:rsidRPr="001D3E0E" w:rsidRDefault="00163007" w:rsidP="00163007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глава </w:t>
            </w:r>
            <w:proofErr w:type="gramStart"/>
            <w:r w:rsidRPr="001D3E0E">
              <w:rPr>
                <w:sz w:val="27"/>
                <w:szCs w:val="27"/>
              </w:rPr>
              <w:t>г</w:t>
            </w:r>
            <w:proofErr w:type="gramEnd"/>
            <w:r w:rsidRPr="001D3E0E">
              <w:rPr>
                <w:sz w:val="27"/>
                <w:szCs w:val="27"/>
              </w:rPr>
              <w:t>. Рубцовска (по согласованию);</w:t>
            </w:r>
          </w:p>
        </w:tc>
      </w:tr>
      <w:tr w:rsidR="00163007" w:rsidRPr="001D3E0E" w:rsidTr="007550FA">
        <w:trPr>
          <w:jc w:val="center"/>
        </w:trPr>
        <w:tc>
          <w:tcPr>
            <w:tcW w:w="2410" w:type="dxa"/>
          </w:tcPr>
          <w:p w:rsidR="00163007" w:rsidRPr="001D3E0E" w:rsidRDefault="00163007" w:rsidP="00163007">
            <w:pPr>
              <w:suppressAutoHyphens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Савинцев И.Г.</w:t>
            </w:r>
          </w:p>
        </w:tc>
        <w:tc>
          <w:tcPr>
            <w:tcW w:w="425" w:type="dxa"/>
          </w:tcPr>
          <w:p w:rsidR="00163007" w:rsidRPr="001D3E0E" w:rsidRDefault="00163007" w:rsidP="00163007">
            <w:pPr>
              <w:jc w:val="right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163007" w:rsidRPr="001D3E0E" w:rsidRDefault="00163007" w:rsidP="00163007">
            <w:pPr>
              <w:suppressAutoHyphens/>
              <w:jc w:val="both"/>
              <w:rPr>
                <w:sz w:val="27"/>
                <w:szCs w:val="27"/>
              </w:rPr>
            </w:pPr>
            <w:r w:rsidRPr="001D3E0E">
              <w:rPr>
                <w:sz w:val="27"/>
                <w:szCs w:val="27"/>
              </w:rPr>
              <w:t xml:space="preserve">глава администрации </w:t>
            </w:r>
            <w:proofErr w:type="gramStart"/>
            <w:r w:rsidRPr="001D3E0E">
              <w:rPr>
                <w:sz w:val="27"/>
                <w:szCs w:val="27"/>
              </w:rPr>
              <w:t>г</w:t>
            </w:r>
            <w:proofErr w:type="gramEnd"/>
            <w:r w:rsidRPr="001D3E0E">
              <w:rPr>
                <w:sz w:val="27"/>
                <w:szCs w:val="27"/>
              </w:rPr>
              <w:t>. Барнаула (по согласованию)</w:t>
            </w:r>
            <w:r w:rsidR="00EA6AAF">
              <w:rPr>
                <w:sz w:val="27"/>
                <w:szCs w:val="27"/>
              </w:rPr>
              <w:t>;</w:t>
            </w:r>
          </w:p>
        </w:tc>
      </w:tr>
      <w:tr w:rsidR="00EA6AAF" w:rsidRPr="001D3E0E" w:rsidTr="007550FA">
        <w:trPr>
          <w:jc w:val="center"/>
        </w:trPr>
        <w:tc>
          <w:tcPr>
            <w:tcW w:w="2410" w:type="dxa"/>
          </w:tcPr>
          <w:p w:rsidR="00EA6AAF" w:rsidRPr="00D45894" w:rsidRDefault="00EA6AAF" w:rsidP="00EA6AAF">
            <w:pPr>
              <w:suppressAutoHyphens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Тахтаров</w:t>
            </w:r>
            <w:proofErr w:type="spellEnd"/>
            <w:r>
              <w:rPr>
                <w:sz w:val="27"/>
                <w:szCs w:val="27"/>
              </w:rPr>
              <w:t xml:space="preserve"> С.А.</w:t>
            </w:r>
          </w:p>
        </w:tc>
        <w:tc>
          <w:tcPr>
            <w:tcW w:w="425" w:type="dxa"/>
          </w:tcPr>
          <w:p w:rsidR="00EA6AAF" w:rsidRPr="00D45894" w:rsidRDefault="00EA6AAF" w:rsidP="00EA6AAF">
            <w:pPr>
              <w:jc w:val="right"/>
              <w:rPr>
                <w:sz w:val="27"/>
                <w:szCs w:val="27"/>
              </w:rPr>
            </w:pPr>
            <w:r w:rsidRPr="00D45894">
              <w:rPr>
                <w:sz w:val="27"/>
                <w:szCs w:val="27"/>
              </w:rPr>
              <w:t>-</w:t>
            </w:r>
          </w:p>
        </w:tc>
        <w:tc>
          <w:tcPr>
            <w:tcW w:w="7002" w:type="dxa"/>
          </w:tcPr>
          <w:p w:rsidR="00EA6AAF" w:rsidRPr="00D45894" w:rsidRDefault="00EA6AAF" w:rsidP="00EA6AAF">
            <w:pPr>
              <w:suppressAutoHyphens/>
              <w:jc w:val="both"/>
              <w:rPr>
                <w:sz w:val="27"/>
                <w:szCs w:val="27"/>
              </w:rPr>
            </w:pPr>
            <w:r w:rsidRPr="00D45894">
              <w:rPr>
                <w:sz w:val="27"/>
                <w:szCs w:val="27"/>
              </w:rPr>
              <w:t xml:space="preserve">глава администрации </w:t>
            </w:r>
            <w:proofErr w:type="spellStart"/>
            <w:r>
              <w:rPr>
                <w:sz w:val="27"/>
                <w:szCs w:val="27"/>
              </w:rPr>
              <w:t>Калманс</w:t>
            </w:r>
            <w:r w:rsidRPr="00D45894">
              <w:rPr>
                <w:sz w:val="27"/>
                <w:szCs w:val="27"/>
              </w:rPr>
              <w:t>кого</w:t>
            </w:r>
            <w:proofErr w:type="spellEnd"/>
            <w:r w:rsidRPr="00D45894">
              <w:rPr>
                <w:sz w:val="27"/>
                <w:szCs w:val="27"/>
              </w:rPr>
              <w:t xml:space="preserve"> района (по согласованию)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AD740E" w:rsidRPr="00C03381" w:rsidRDefault="00AD740E" w:rsidP="00B36FE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AD740E" w:rsidRPr="00C03381" w:rsidSect="00D44A4F">
      <w:headerReference w:type="default" r:id="rId9"/>
      <w:headerReference w:type="first" r:id="rId10"/>
      <w:pgSz w:w="11907" w:h="16840"/>
      <w:pgMar w:top="709" w:right="567" w:bottom="993" w:left="1418" w:header="56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EB" w:rsidRDefault="00E609EB">
      <w:r>
        <w:separator/>
      </w:r>
    </w:p>
  </w:endnote>
  <w:endnote w:type="continuationSeparator" w:id="0">
    <w:p w:rsidR="00E609EB" w:rsidRDefault="00E6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EB" w:rsidRDefault="00E609EB">
      <w:r>
        <w:separator/>
      </w:r>
    </w:p>
  </w:footnote>
  <w:footnote w:type="continuationSeparator" w:id="0">
    <w:p w:rsidR="00E609EB" w:rsidRDefault="00E60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A7" w:rsidRPr="004C79F8" w:rsidRDefault="0051592B">
    <w:pPr>
      <w:pStyle w:val="a3"/>
      <w:jc w:val="right"/>
      <w:rPr>
        <w:sz w:val="24"/>
        <w:szCs w:val="24"/>
      </w:rPr>
    </w:pPr>
    <w:r w:rsidRPr="004C79F8">
      <w:rPr>
        <w:sz w:val="24"/>
        <w:szCs w:val="24"/>
      </w:rPr>
      <w:fldChar w:fldCharType="begin"/>
    </w:r>
    <w:r w:rsidR="00206CA7" w:rsidRPr="004C79F8">
      <w:rPr>
        <w:sz w:val="24"/>
        <w:szCs w:val="24"/>
      </w:rPr>
      <w:instrText xml:space="preserve"> PAGE   \* MERGEFORMAT </w:instrText>
    </w:r>
    <w:r w:rsidRPr="004C79F8">
      <w:rPr>
        <w:sz w:val="24"/>
        <w:szCs w:val="24"/>
      </w:rPr>
      <w:fldChar w:fldCharType="separate"/>
    </w:r>
    <w:r w:rsidR="00810C2F">
      <w:rPr>
        <w:noProof/>
        <w:sz w:val="24"/>
        <w:szCs w:val="24"/>
      </w:rPr>
      <w:t>2</w:t>
    </w:r>
    <w:r w:rsidRPr="004C79F8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A7" w:rsidRPr="00B73B4C" w:rsidRDefault="00206CA7">
    <w:pPr>
      <w:pStyle w:val="a3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0AD"/>
    <w:multiLevelType w:val="multilevel"/>
    <w:tmpl w:val="E63E5A3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991CF0"/>
    <w:multiLevelType w:val="multilevel"/>
    <w:tmpl w:val="58A89850"/>
    <w:lvl w:ilvl="0">
      <w:start w:val="1"/>
      <w:numFmt w:val="none"/>
      <w:lvlText w:val="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6172813"/>
    <w:multiLevelType w:val="multilevel"/>
    <w:tmpl w:val="A0EE7740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51C69AD"/>
    <w:multiLevelType w:val="multilevel"/>
    <w:tmpl w:val="2CDA0E92"/>
    <w:lvl w:ilvl="0">
      <w:start w:val="6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7EB7636"/>
    <w:multiLevelType w:val="multilevel"/>
    <w:tmpl w:val="533EFDF0"/>
    <w:lvl w:ilvl="0">
      <w:start w:val="1"/>
      <w:numFmt w:val="decimal"/>
      <w:lvlText w:val="%1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1698"/>
    <w:rsid w:val="00015CB8"/>
    <w:rsid w:val="00020051"/>
    <w:rsid w:val="00020661"/>
    <w:rsid w:val="0002172F"/>
    <w:rsid w:val="00027F3B"/>
    <w:rsid w:val="000306BD"/>
    <w:rsid w:val="000307D0"/>
    <w:rsid w:val="00034DF4"/>
    <w:rsid w:val="00035C9F"/>
    <w:rsid w:val="00036461"/>
    <w:rsid w:val="00037D6E"/>
    <w:rsid w:val="0004018B"/>
    <w:rsid w:val="00045F33"/>
    <w:rsid w:val="000503FC"/>
    <w:rsid w:val="000647F6"/>
    <w:rsid w:val="00065BAB"/>
    <w:rsid w:val="00074483"/>
    <w:rsid w:val="00077152"/>
    <w:rsid w:val="00077500"/>
    <w:rsid w:val="00080EAA"/>
    <w:rsid w:val="000820AF"/>
    <w:rsid w:val="00083336"/>
    <w:rsid w:val="0008345A"/>
    <w:rsid w:val="000862EC"/>
    <w:rsid w:val="00093CBD"/>
    <w:rsid w:val="00093E3E"/>
    <w:rsid w:val="000965C8"/>
    <w:rsid w:val="000971D2"/>
    <w:rsid w:val="000A0543"/>
    <w:rsid w:val="000A0D66"/>
    <w:rsid w:val="000A1C65"/>
    <w:rsid w:val="000A3387"/>
    <w:rsid w:val="000A57D2"/>
    <w:rsid w:val="000A5850"/>
    <w:rsid w:val="000A75E3"/>
    <w:rsid w:val="000C310A"/>
    <w:rsid w:val="000C47A4"/>
    <w:rsid w:val="000C5894"/>
    <w:rsid w:val="000D48F1"/>
    <w:rsid w:val="000E15EC"/>
    <w:rsid w:val="000E7D2B"/>
    <w:rsid w:val="000F29FA"/>
    <w:rsid w:val="000F7C2D"/>
    <w:rsid w:val="0010106D"/>
    <w:rsid w:val="001026D0"/>
    <w:rsid w:val="00105F54"/>
    <w:rsid w:val="00112545"/>
    <w:rsid w:val="00113145"/>
    <w:rsid w:val="001138CC"/>
    <w:rsid w:val="001142D5"/>
    <w:rsid w:val="001160A5"/>
    <w:rsid w:val="00116A86"/>
    <w:rsid w:val="001206BF"/>
    <w:rsid w:val="001236A3"/>
    <w:rsid w:val="00134131"/>
    <w:rsid w:val="001359EA"/>
    <w:rsid w:val="00136551"/>
    <w:rsid w:val="00141013"/>
    <w:rsid w:val="001414B4"/>
    <w:rsid w:val="00157ACF"/>
    <w:rsid w:val="00157DD1"/>
    <w:rsid w:val="00163007"/>
    <w:rsid w:val="00163B1D"/>
    <w:rsid w:val="00165A88"/>
    <w:rsid w:val="00166F9E"/>
    <w:rsid w:val="00170BF1"/>
    <w:rsid w:val="0017268B"/>
    <w:rsid w:val="00175140"/>
    <w:rsid w:val="00175686"/>
    <w:rsid w:val="0017631A"/>
    <w:rsid w:val="001849E8"/>
    <w:rsid w:val="00186539"/>
    <w:rsid w:val="001A1E8B"/>
    <w:rsid w:val="001A217A"/>
    <w:rsid w:val="001B118E"/>
    <w:rsid w:val="001B3B2F"/>
    <w:rsid w:val="001B5270"/>
    <w:rsid w:val="001B5613"/>
    <w:rsid w:val="001B57D2"/>
    <w:rsid w:val="001B6DDD"/>
    <w:rsid w:val="001B6DEB"/>
    <w:rsid w:val="001B7BFE"/>
    <w:rsid w:val="001C3661"/>
    <w:rsid w:val="001D1E61"/>
    <w:rsid w:val="001D3E0E"/>
    <w:rsid w:val="001D538C"/>
    <w:rsid w:val="001D5E81"/>
    <w:rsid w:val="001E3537"/>
    <w:rsid w:val="001E4FDD"/>
    <w:rsid w:val="001E77D8"/>
    <w:rsid w:val="001F24F0"/>
    <w:rsid w:val="001F4E9E"/>
    <w:rsid w:val="001F6D95"/>
    <w:rsid w:val="002032EB"/>
    <w:rsid w:val="00206A41"/>
    <w:rsid w:val="00206BC6"/>
    <w:rsid w:val="00206CA7"/>
    <w:rsid w:val="00207696"/>
    <w:rsid w:val="002127FA"/>
    <w:rsid w:val="00223832"/>
    <w:rsid w:val="002257E8"/>
    <w:rsid w:val="002263EF"/>
    <w:rsid w:val="002315FA"/>
    <w:rsid w:val="00231DE4"/>
    <w:rsid w:val="00231F72"/>
    <w:rsid w:val="00232401"/>
    <w:rsid w:val="002415B4"/>
    <w:rsid w:val="002422E8"/>
    <w:rsid w:val="00247CC0"/>
    <w:rsid w:val="00250156"/>
    <w:rsid w:val="00254F9C"/>
    <w:rsid w:val="00265BCB"/>
    <w:rsid w:val="0026650C"/>
    <w:rsid w:val="00270978"/>
    <w:rsid w:val="0027194B"/>
    <w:rsid w:val="00276141"/>
    <w:rsid w:val="00277D19"/>
    <w:rsid w:val="0028063D"/>
    <w:rsid w:val="00281CC3"/>
    <w:rsid w:val="002852EA"/>
    <w:rsid w:val="00291543"/>
    <w:rsid w:val="00295CCB"/>
    <w:rsid w:val="002960EA"/>
    <w:rsid w:val="002A0031"/>
    <w:rsid w:val="002A59D8"/>
    <w:rsid w:val="002A79FD"/>
    <w:rsid w:val="002A7D15"/>
    <w:rsid w:val="002B0E38"/>
    <w:rsid w:val="002B4783"/>
    <w:rsid w:val="002B5234"/>
    <w:rsid w:val="002B55F0"/>
    <w:rsid w:val="002C1E48"/>
    <w:rsid w:val="002C4A46"/>
    <w:rsid w:val="002C7C14"/>
    <w:rsid w:val="002D1FF3"/>
    <w:rsid w:val="002D4164"/>
    <w:rsid w:val="002D6884"/>
    <w:rsid w:val="002E1A35"/>
    <w:rsid w:val="002E2042"/>
    <w:rsid w:val="002E4A17"/>
    <w:rsid w:val="002E542F"/>
    <w:rsid w:val="002F0D84"/>
    <w:rsid w:val="002F7F61"/>
    <w:rsid w:val="003003BF"/>
    <w:rsid w:val="0030145A"/>
    <w:rsid w:val="00306169"/>
    <w:rsid w:val="00313AB3"/>
    <w:rsid w:val="00317B44"/>
    <w:rsid w:val="00322FE3"/>
    <w:rsid w:val="00324F25"/>
    <w:rsid w:val="00326777"/>
    <w:rsid w:val="00326D2F"/>
    <w:rsid w:val="00330E87"/>
    <w:rsid w:val="003320DD"/>
    <w:rsid w:val="00336EC0"/>
    <w:rsid w:val="00337FCB"/>
    <w:rsid w:val="00351CC7"/>
    <w:rsid w:val="00354856"/>
    <w:rsid w:val="00361916"/>
    <w:rsid w:val="00362D60"/>
    <w:rsid w:val="0037008C"/>
    <w:rsid w:val="003716EB"/>
    <w:rsid w:val="0037187D"/>
    <w:rsid w:val="00372FE1"/>
    <w:rsid w:val="00375580"/>
    <w:rsid w:val="00375640"/>
    <w:rsid w:val="00376979"/>
    <w:rsid w:val="00383D39"/>
    <w:rsid w:val="00385243"/>
    <w:rsid w:val="0039223C"/>
    <w:rsid w:val="0039323D"/>
    <w:rsid w:val="003A05A6"/>
    <w:rsid w:val="003A0C40"/>
    <w:rsid w:val="003A354A"/>
    <w:rsid w:val="003A5085"/>
    <w:rsid w:val="003A7557"/>
    <w:rsid w:val="003A7FDD"/>
    <w:rsid w:val="003B33D1"/>
    <w:rsid w:val="003B37CE"/>
    <w:rsid w:val="003B3A6F"/>
    <w:rsid w:val="003B7531"/>
    <w:rsid w:val="003C070E"/>
    <w:rsid w:val="003C0A0C"/>
    <w:rsid w:val="003C3B08"/>
    <w:rsid w:val="003D11DE"/>
    <w:rsid w:val="003D4E0F"/>
    <w:rsid w:val="003E0D50"/>
    <w:rsid w:val="003E1D98"/>
    <w:rsid w:val="003E7E80"/>
    <w:rsid w:val="003F13A0"/>
    <w:rsid w:val="003F1C50"/>
    <w:rsid w:val="003F1F72"/>
    <w:rsid w:val="003F3AC8"/>
    <w:rsid w:val="003F640D"/>
    <w:rsid w:val="00402D82"/>
    <w:rsid w:val="004032D4"/>
    <w:rsid w:val="00403989"/>
    <w:rsid w:val="00411E6B"/>
    <w:rsid w:val="0041490B"/>
    <w:rsid w:val="00414D16"/>
    <w:rsid w:val="00415696"/>
    <w:rsid w:val="0041590E"/>
    <w:rsid w:val="00416F96"/>
    <w:rsid w:val="004259F0"/>
    <w:rsid w:val="00434076"/>
    <w:rsid w:val="004363CE"/>
    <w:rsid w:val="00453152"/>
    <w:rsid w:val="00454BA3"/>
    <w:rsid w:val="00454CC1"/>
    <w:rsid w:val="00464E94"/>
    <w:rsid w:val="00465080"/>
    <w:rsid w:val="00466516"/>
    <w:rsid w:val="00467944"/>
    <w:rsid w:val="00471426"/>
    <w:rsid w:val="004761CF"/>
    <w:rsid w:val="00480107"/>
    <w:rsid w:val="00487307"/>
    <w:rsid w:val="004A3BA5"/>
    <w:rsid w:val="004A5C22"/>
    <w:rsid w:val="004A5C65"/>
    <w:rsid w:val="004A62C0"/>
    <w:rsid w:val="004A7154"/>
    <w:rsid w:val="004A7564"/>
    <w:rsid w:val="004B0A07"/>
    <w:rsid w:val="004B7530"/>
    <w:rsid w:val="004C313F"/>
    <w:rsid w:val="004C6F7F"/>
    <w:rsid w:val="004C79F8"/>
    <w:rsid w:val="004D237A"/>
    <w:rsid w:val="004D5379"/>
    <w:rsid w:val="004D53CB"/>
    <w:rsid w:val="004D7C92"/>
    <w:rsid w:val="004E08AB"/>
    <w:rsid w:val="004E7600"/>
    <w:rsid w:val="004F57EB"/>
    <w:rsid w:val="004F5A6D"/>
    <w:rsid w:val="00502D1B"/>
    <w:rsid w:val="00504EC6"/>
    <w:rsid w:val="00505D55"/>
    <w:rsid w:val="00506170"/>
    <w:rsid w:val="00506A56"/>
    <w:rsid w:val="00506D12"/>
    <w:rsid w:val="0051223D"/>
    <w:rsid w:val="005135D4"/>
    <w:rsid w:val="0051592B"/>
    <w:rsid w:val="00524A81"/>
    <w:rsid w:val="005260AD"/>
    <w:rsid w:val="00527839"/>
    <w:rsid w:val="00530211"/>
    <w:rsid w:val="00533903"/>
    <w:rsid w:val="00534989"/>
    <w:rsid w:val="00535DA4"/>
    <w:rsid w:val="00536A29"/>
    <w:rsid w:val="005447D7"/>
    <w:rsid w:val="00546B46"/>
    <w:rsid w:val="005477B3"/>
    <w:rsid w:val="00547AAD"/>
    <w:rsid w:val="00552072"/>
    <w:rsid w:val="00553991"/>
    <w:rsid w:val="00554971"/>
    <w:rsid w:val="00555139"/>
    <w:rsid w:val="005553B2"/>
    <w:rsid w:val="00557D83"/>
    <w:rsid w:val="005633AC"/>
    <w:rsid w:val="00565482"/>
    <w:rsid w:val="00577585"/>
    <w:rsid w:val="0058192E"/>
    <w:rsid w:val="00581AE9"/>
    <w:rsid w:val="005843B4"/>
    <w:rsid w:val="00587FBA"/>
    <w:rsid w:val="00590985"/>
    <w:rsid w:val="00591556"/>
    <w:rsid w:val="0059319E"/>
    <w:rsid w:val="005940D3"/>
    <w:rsid w:val="0059622B"/>
    <w:rsid w:val="00596859"/>
    <w:rsid w:val="00596AC1"/>
    <w:rsid w:val="00597BCA"/>
    <w:rsid w:val="005A1AE6"/>
    <w:rsid w:val="005A30DC"/>
    <w:rsid w:val="005A72F7"/>
    <w:rsid w:val="005B0A15"/>
    <w:rsid w:val="005B29D8"/>
    <w:rsid w:val="005B7C1B"/>
    <w:rsid w:val="005C65E4"/>
    <w:rsid w:val="005D1511"/>
    <w:rsid w:val="005D301E"/>
    <w:rsid w:val="005D35E2"/>
    <w:rsid w:val="005D5D06"/>
    <w:rsid w:val="005D663F"/>
    <w:rsid w:val="005E0278"/>
    <w:rsid w:val="005E28CC"/>
    <w:rsid w:val="005E6F88"/>
    <w:rsid w:val="005F2CBD"/>
    <w:rsid w:val="005F45E8"/>
    <w:rsid w:val="005F6679"/>
    <w:rsid w:val="00600836"/>
    <w:rsid w:val="00603124"/>
    <w:rsid w:val="00604562"/>
    <w:rsid w:val="00604D79"/>
    <w:rsid w:val="00605BE5"/>
    <w:rsid w:val="0061354D"/>
    <w:rsid w:val="006148DE"/>
    <w:rsid w:val="00614E97"/>
    <w:rsid w:val="0061656D"/>
    <w:rsid w:val="00616C78"/>
    <w:rsid w:val="0062039E"/>
    <w:rsid w:val="006213E2"/>
    <w:rsid w:val="00625115"/>
    <w:rsid w:val="00633DEE"/>
    <w:rsid w:val="00635C0D"/>
    <w:rsid w:val="00636A22"/>
    <w:rsid w:val="00640A87"/>
    <w:rsid w:val="0064253A"/>
    <w:rsid w:val="00646CFB"/>
    <w:rsid w:val="00650F4C"/>
    <w:rsid w:val="006564BE"/>
    <w:rsid w:val="00656CF8"/>
    <w:rsid w:val="00657142"/>
    <w:rsid w:val="0066087A"/>
    <w:rsid w:val="00663F9D"/>
    <w:rsid w:val="00664294"/>
    <w:rsid w:val="00664695"/>
    <w:rsid w:val="006705FE"/>
    <w:rsid w:val="00675E3E"/>
    <w:rsid w:val="00680733"/>
    <w:rsid w:val="00683556"/>
    <w:rsid w:val="00683A40"/>
    <w:rsid w:val="00685162"/>
    <w:rsid w:val="006856C2"/>
    <w:rsid w:val="00687911"/>
    <w:rsid w:val="006926A0"/>
    <w:rsid w:val="006954E0"/>
    <w:rsid w:val="006A14E1"/>
    <w:rsid w:val="006A39CE"/>
    <w:rsid w:val="006A5C13"/>
    <w:rsid w:val="006A5D07"/>
    <w:rsid w:val="006B309D"/>
    <w:rsid w:val="006B4D89"/>
    <w:rsid w:val="006B5327"/>
    <w:rsid w:val="006B73D5"/>
    <w:rsid w:val="006C15CE"/>
    <w:rsid w:val="006C4039"/>
    <w:rsid w:val="006D15AD"/>
    <w:rsid w:val="006D29B7"/>
    <w:rsid w:val="006E191B"/>
    <w:rsid w:val="006E5EBF"/>
    <w:rsid w:val="006E6F3D"/>
    <w:rsid w:val="006F27F0"/>
    <w:rsid w:val="006F5E7A"/>
    <w:rsid w:val="0070123A"/>
    <w:rsid w:val="00703616"/>
    <w:rsid w:val="00706F86"/>
    <w:rsid w:val="0071286E"/>
    <w:rsid w:val="00715C2F"/>
    <w:rsid w:val="00717E6B"/>
    <w:rsid w:val="007347FF"/>
    <w:rsid w:val="0074379D"/>
    <w:rsid w:val="00743AE6"/>
    <w:rsid w:val="007453EA"/>
    <w:rsid w:val="00751840"/>
    <w:rsid w:val="0075185A"/>
    <w:rsid w:val="00752ACB"/>
    <w:rsid w:val="007544C8"/>
    <w:rsid w:val="007550FA"/>
    <w:rsid w:val="00761565"/>
    <w:rsid w:val="00763B54"/>
    <w:rsid w:val="00763BB5"/>
    <w:rsid w:val="00767034"/>
    <w:rsid w:val="007711A8"/>
    <w:rsid w:val="00772EC6"/>
    <w:rsid w:val="007734DF"/>
    <w:rsid w:val="007747E6"/>
    <w:rsid w:val="0077758E"/>
    <w:rsid w:val="0078279E"/>
    <w:rsid w:val="00782C3E"/>
    <w:rsid w:val="00783ABB"/>
    <w:rsid w:val="00787F42"/>
    <w:rsid w:val="007918DB"/>
    <w:rsid w:val="007918E7"/>
    <w:rsid w:val="00793976"/>
    <w:rsid w:val="00795BDF"/>
    <w:rsid w:val="007A178C"/>
    <w:rsid w:val="007A1DA1"/>
    <w:rsid w:val="007A349F"/>
    <w:rsid w:val="007A3697"/>
    <w:rsid w:val="007A398D"/>
    <w:rsid w:val="007A62E8"/>
    <w:rsid w:val="007B1E06"/>
    <w:rsid w:val="007B549E"/>
    <w:rsid w:val="007B6E37"/>
    <w:rsid w:val="007B7A7F"/>
    <w:rsid w:val="007C581D"/>
    <w:rsid w:val="007C6CF4"/>
    <w:rsid w:val="007D0E74"/>
    <w:rsid w:val="007D3DA5"/>
    <w:rsid w:val="007E5952"/>
    <w:rsid w:val="007E5963"/>
    <w:rsid w:val="007F09F5"/>
    <w:rsid w:val="007F7A6B"/>
    <w:rsid w:val="00800A92"/>
    <w:rsid w:val="008011A0"/>
    <w:rsid w:val="00803AD4"/>
    <w:rsid w:val="008056E2"/>
    <w:rsid w:val="00806142"/>
    <w:rsid w:val="00810C2F"/>
    <w:rsid w:val="008118F4"/>
    <w:rsid w:val="0082623C"/>
    <w:rsid w:val="00830488"/>
    <w:rsid w:val="00835F0B"/>
    <w:rsid w:val="0084054C"/>
    <w:rsid w:val="00842C45"/>
    <w:rsid w:val="00843B59"/>
    <w:rsid w:val="00844DFC"/>
    <w:rsid w:val="00844F4D"/>
    <w:rsid w:val="00846678"/>
    <w:rsid w:val="00850D6D"/>
    <w:rsid w:val="00851C01"/>
    <w:rsid w:val="00852008"/>
    <w:rsid w:val="00852D65"/>
    <w:rsid w:val="0086250A"/>
    <w:rsid w:val="00872EBD"/>
    <w:rsid w:val="00876754"/>
    <w:rsid w:val="00876ECA"/>
    <w:rsid w:val="008838D9"/>
    <w:rsid w:val="00892378"/>
    <w:rsid w:val="008951A6"/>
    <w:rsid w:val="008A2E11"/>
    <w:rsid w:val="008A7444"/>
    <w:rsid w:val="008B10F0"/>
    <w:rsid w:val="008B17AD"/>
    <w:rsid w:val="008B33D6"/>
    <w:rsid w:val="008C6D14"/>
    <w:rsid w:val="008D0A49"/>
    <w:rsid w:val="008D0CB8"/>
    <w:rsid w:val="008D30F4"/>
    <w:rsid w:val="008D408F"/>
    <w:rsid w:val="008E04B7"/>
    <w:rsid w:val="008E55F2"/>
    <w:rsid w:val="008E710C"/>
    <w:rsid w:val="008F0DCE"/>
    <w:rsid w:val="008F2A76"/>
    <w:rsid w:val="008F2BAA"/>
    <w:rsid w:val="008F460B"/>
    <w:rsid w:val="008F7E71"/>
    <w:rsid w:val="00901C01"/>
    <w:rsid w:val="00903BBC"/>
    <w:rsid w:val="00904F04"/>
    <w:rsid w:val="00906193"/>
    <w:rsid w:val="009102B0"/>
    <w:rsid w:val="0091412A"/>
    <w:rsid w:val="00920935"/>
    <w:rsid w:val="00925E33"/>
    <w:rsid w:val="00927C90"/>
    <w:rsid w:val="00936E1E"/>
    <w:rsid w:val="00946BE6"/>
    <w:rsid w:val="00946E88"/>
    <w:rsid w:val="00950648"/>
    <w:rsid w:val="00950735"/>
    <w:rsid w:val="009646EE"/>
    <w:rsid w:val="00966A8E"/>
    <w:rsid w:val="00967C3C"/>
    <w:rsid w:val="00973C3F"/>
    <w:rsid w:val="00983791"/>
    <w:rsid w:val="00987D43"/>
    <w:rsid w:val="00990CE7"/>
    <w:rsid w:val="009A1EB8"/>
    <w:rsid w:val="009A2E8A"/>
    <w:rsid w:val="009A525A"/>
    <w:rsid w:val="009A626F"/>
    <w:rsid w:val="009B1B26"/>
    <w:rsid w:val="009B1B3B"/>
    <w:rsid w:val="009B1D20"/>
    <w:rsid w:val="009B7396"/>
    <w:rsid w:val="009C0208"/>
    <w:rsid w:val="009C0C96"/>
    <w:rsid w:val="009C2BB5"/>
    <w:rsid w:val="009C2FDE"/>
    <w:rsid w:val="009C41F1"/>
    <w:rsid w:val="009C444E"/>
    <w:rsid w:val="009E1347"/>
    <w:rsid w:val="009F58C2"/>
    <w:rsid w:val="00A00C6C"/>
    <w:rsid w:val="00A018EF"/>
    <w:rsid w:val="00A0316D"/>
    <w:rsid w:val="00A031F3"/>
    <w:rsid w:val="00A03B6B"/>
    <w:rsid w:val="00A13FB1"/>
    <w:rsid w:val="00A15D3E"/>
    <w:rsid w:val="00A23C6A"/>
    <w:rsid w:val="00A2522F"/>
    <w:rsid w:val="00A26222"/>
    <w:rsid w:val="00A269DC"/>
    <w:rsid w:val="00A305AC"/>
    <w:rsid w:val="00A31362"/>
    <w:rsid w:val="00A32698"/>
    <w:rsid w:val="00A33D87"/>
    <w:rsid w:val="00A34E70"/>
    <w:rsid w:val="00A40DA9"/>
    <w:rsid w:val="00A60965"/>
    <w:rsid w:val="00A65B27"/>
    <w:rsid w:val="00A66903"/>
    <w:rsid w:val="00A67BCC"/>
    <w:rsid w:val="00A737CB"/>
    <w:rsid w:val="00A7604D"/>
    <w:rsid w:val="00A76A23"/>
    <w:rsid w:val="00A84089"/>
    <w:rsid w:val="00A86042"/>
    <w:rsid w:val="00A86EE0"/>
    <w:rsid w:val="00A9032D"/>
    <w:rsid w:val="00A9684E"/>
    <w:rsid w:val="00A96B0E"/>
    <w:rsid w:val="00AA5DC7"/>
    <w:rsid w:val="00AA701D"/>
    <w:rsid w:val="00AB739E"/>
    <w:rsid w:val="00AB7649"/>
    <w:rsid w:val="00AC49D1"/>
    <w:rsid w:val="00AC70E1"/>
    <w:rsid w:val="00AD0089"/>
    <w:rsid w:val="00AD1BAC"/>
    <w:rsid w:val="00AD2842"/>
    <w:rsid w:val="00AD55FA"/>
    <w:rsid w:val="00AD57AA"/>
    <w:rsid w:val="00AD740E"/>
    <w:rsid w:val="00AE3FA8"/>
    <w:rsid w:val="00AE558F"/>
    <w:rsid w:val="00AE57CE"/>
    <w:rsid w:val="00AF0AAA"/>
    <w:rsid w:val="00AF1C6C"/>
    <w:rsid w:val="00AF1E15"/>
    <w:rsid w:val="00B01F2E"/>
    <w:rsid w:val="00B02A5C"/>
    <w:rsid w:val="00B067F7"/>
    <w:rsid w:val="00B12BF9"/>
    <w:rsid w:val="00B20C90"/>
    <w:rsid w:val="00B35D7E"/>
    <w:rsid w:val="00B36EB6"/>
    <w:rsid w:val="00B36FEE"/>
    <w:rsid w:val="00B373F3"/>
    <w:rsid w:val="00B374E5"/>
    <w:rsid w:val="00B43D61"/>
    <w:rsid w:val="00B43EE8"/>
    <w:rsid w:val="00B4559B"/>
    <w:rsid w:val="00B46DD7"/>
    <w:rsid w:val="00B46FD8"/>
    <w:rsid w:val="00B47230"/>
    <w:rsid w:val="00B478C1"/>
    <w:rsid w:val="00B53651"/>
    <w:rsid w:val="00B53659"/>
    <w:rsid w:val="00B53CBF"/>
    <w:rsid w:val="00B54267"/>
    <w:rsid w:val="00B62882"/>
    <w:rsid w:val="00B70209"/>
    <w:rsid w:val="00B70E59"/>
    <w:rsid w:val="00B73B4C"/>
    <w:rsid w:val="00B75718"/>
    <w:rsid w:val="00B80549"/>
    <w:rsid w:val="00B86904"/>
    <w:rsid w:val="00B949B7"/>
    <w:rsid w:val="00BA031D"/>
    <w:rsid w:val="00BA0666"/>
    <w:rsid w:val="00BA226B"/>
    <w:rsid w:val="00BB0D21"/>
    <w:rsid w:val="00BB558A"/>
    <w:rsid w:val="00BB6FE5"/>
    <w:rsid w:val="00BC386E"/>
    <w:rsid w:val="00BC3F87"/>
    <w:rsid w:val="00BC793D"/>
    <w:rsid w:val="00BC7EF8"/>
    <w:rsid w:val="00BD1918"/>
    <w:rsid w:val="00BD7AD6"/>
    <w:rsid w:val="00BD7FEC"/>
    <w:rsid w:val="00BE7E4B"/>
    <w:rsid w:val="00BF4DA7"/>
    <w:rsid w:val="00BF6FCA"/>
    <w:rsid w:val="00BF7BDB"/>
    <w:rsid w:val="00C03381"/>
    <w:rsid w:val="00C0398D"/>
    <w:rsid w:val="00C03F9F"/>
    <w:rsid w:val="00C13F03"/>
    <w:rsid w:val="00C1609C"/>
    <w:rsid w:val="00C3292F"/>
    <w:rsid w:val="00C42F17"/>
    <w:rsid w:val="00C517EE"/>
    <w:rsid w:val="00C551D0"/>
    <w:rsid w:val="00C556F0"/>
    <w:rsid w:val="00C57EC6"/>
    <w:rsid w:val="00C61D5A"/>
    <w:rsid w:val="00C61F3A"/>
    <w:rsid w:val="00C6354F"/>
    <w:rsid w:val="00C64C59"/>
    <w:rsid w:val="00C72017"/>
    <w:rsid w:val="00C73F26"/>
    <w:rsid w:val="00C757FB"/>
    <w:rsid w:val="00C81869"/>
    <w:rsid w:val="00C87BD8"/>
    <w:rsid w:val="00C91018"/>
    <w:rsid w:val="00C91BE7"/>
    <w:rsid w:val="00C92C41"/>
    <w:rsid w:val="00C92CE1"/>
    <w:rsid w:val="00CA05FF"/>
    <w:rsid w:val="00CA078B"/>
    <w:rsid w:val="00CA30E0"/>
    <w:rsid w:val="00CB17C3"/>
    <w:rsid w:val="00CB4A26"/>
    <w:rsid w:val="00CD25D3"/>
    <w:rsid w:val="00CE0D37"/>
    <w:rsid w:val="00CE14BF"/>
    <w:rsid w:val="00CE1C62"/>
    <w:rsid w:val="00CE4428"/>
    <w:rsid w:val="00CE6538"/>
    <w:rsid w:val="00CE711B"/>
    <w:rsid w:val="00CF6B14"/>
    <w:rsid w:val="00D001EE"/>
    <w:rsid w:val="00D0400B"/>
    <w:rsid w:val="00D05AE0"/>
    <w:rsid w:val="00D10CB8"/>
    <w:rsid w:val="00D15E75"/>
    <w:rsid w:val="00D16CCE"/>
    <w:rsid w:val="00D17EAF"/>
    <w:rsid w:val="00D2157A"/>
    <w:rsid w:val="00D342D6"/>
    <w:rsid w:val="00D34D51"/>
    <w:rsid w:val="00D35B5E"/>
    <w:rsid w:val="00D40B93"/>
    <w:rsid w:val="00D41514"/>
    <w:rsid w:val="00D448F9"/>
    <w:rsid w:val="00D44A4F"/>
    <w:rsid w:val="00D45894"/>
    <w:rsid w:val="00D47269"/>
    <w:rsid w:val="00D511F6"/>
    <w:rsid w:val="00D51954"/>
    <w:rsid w:val="00D52873"/>
    <w:rsid w:val="00D528DE"/>
    <w:rsid w:val="00D5351E"/>
    <w:rsid w:val="00D540D4"/>
    <w:rsid w:val="00D55A9D"/>
    <w:rsid w:val="00D56AAA"/>
    <w:rsid w:val="00D57BCC"/>
    <w:rsid w:val="00D61CF6"/>
    <w:rsid w:val="00D64ED0"/>
    <w:rsid w:val="00D65771"/>
    <w:rsid w:val="00D66DD9"/>
    <w:rsid w:val="00D73BF5"/>
    <w:rsid w:val="00D81687"/>
    <w:rsid w:val="00D84A53"/>
    <w:rsid w:val="00D86F84"/>
    <w:rsid w:val="00DA348D"/>
    <w:rsid w:val="00DB043B"/>
    <w:rsid w:val="00DB5500"/>
    <w:rsid w:val="00DB6EA3"/>
    <w:rsid w:val="00DC3FBC"/>
    <w:rsid w:val="00DD3CF7"/>
    <w:rsid w:val="00DD43A9"/>
    <w:rsid w:val="00DE6036"/>
    <w:rsid w:val="00DF00FB"/>
    <w:rsid w:val="00DF619A"/>
    <w:rsid w:val="00DF61C6"/>
    <w:rsid w:val="00DF75E2"/>
    <w:rsid w:val="00E006B2"/>
    <w:rsid w:val="00E141E4"/>
    <w:rsid w:val="00E15B6B"/>
    <w:rsid w:val="00E15C57"/>
    <w:rsid w:val="00E16629"/>
    <w:rsid w:val="00E211F3"/>
    <w:rsid w:val="00E30AD0"/>
    <w:rsid w:val="00E32478"/>
    <w:rsid w:val="00E330F4"/>
    <w:rsid w:val="00E4026B"/>
    <w:rsid w:val="00E4239C"/>
    <w:rsid w:val="00E43CDC"/>
    <w:rsid w:val="00E4493C"/>
    <w:rsid w:val="00E4528E"/>
    <w:rsid w:val="00E51586"/>
    <w:rsid w:val="00E51C8A"/>
    <w:rsid w:val="00E533F0"/>
    <w:rsid w:val="00E540A2"/>
    <w:rsid w:val="00E56F9E"/>
    <w:rsid w:val="00E609EB"/>
    <w:rsid w:val="00E610FA"/>
    <w:rsid w:val="00E617F8"/>
    <w:rsid w:val="00E61BF6"/>
    <w:rsid w:val="00E6244D"/>
    <w:rsid w:val="00E709FC"/>
    <w:rsid w:val="00E76174"/>
    <w:rsid w:val="00E76955"/>
    <w:rsid w:val="00E77347"/>
    <w:rsid w:val="00E84167"/>
    <w:rsid w:val="00E903A5"/>
    <w:rsid w:val="00E91BBF"/>
    <w:rsid w:val="00E9581C"/>
    <w:rsid w:val="00E96E01"/>
    <w:rsid w:val="00EA4B38"/>
    <w:rsid w:val="00EA6AAF"/>
    <w:rsid w:val="00EA6DDE"/>
    <w:rsid w:val="00EB31B7"/>
    <w:rsid w:val="00EB38AE"/>
    <w:rsid w:val="00EB7A5C"/>
    <w:rsid w:val="00EC0F0C"/>
    <w:rsid w:val="00EC24F3"/>
    <w:rsid w:val="00ED2398"/>
    <w:rsid w:val="00EE4E49"/>
    <w:rsid w:val="00EE6018"/>
    <w:rsid w:val="00EE74CE"/>
    <w:rsid w:val="00EF7C83"/>
    <w:rsid w:val="00F02AB7"/>
    <w:rsid w:val="00F079A5"/>
    <w:rsid w:val="00F1076F"/>
    <w:rsid w:val="00F125E8"/>
    <w:rsid w:val="00F14F13"/>
    <w:rsid w:val="00F15146"/>
    <w:rsid w:val="00F1529A"/>
    <w:rsid w:val="00F17662"/>
    <w:rsid w:val="00F21283"/>
    <w:rsid w:val="00F2535A"/>
    <w:rsid w:val="00F2644B"/>
    <w:rsid w:val="00F272E7"/>
    <w:rsid w:val="00F275A0"/>
    <w:rsid w:val="00F30FCB"/>
    <w:rsid w:val="00F31B0F"/>
    <w:rsid w:val="00F34148"/>
    <w:rsid w:val="00F35268"/>
    <w:rsid w:val="00F35E61"/>
    <w:rsid w:val="00F413B6"/>
    <w:rsid w:val="00F45DEB"/>
    <w:rsid w:val="00F4687E"/>
    <w:rsid w:val="00F46F0E"/>
    <w:rsid w:val="00F47D18"/>
    <w:rsid w:val="00F56A8F"/>
    <w:rsid w:val="00F62277"/>
    <w:rsid w:val="00F66848"/>
    <w:rsid w:val="00F709EF"/>
    <w:rsid w:val="00F730CE"/>
    <w:rsid w:val="00F733DC"/>
    <w:rsid w:val="00F8148D"/>
    <w:rsid w:val="00F81971"/>
    <w:rsid w:val="00F81B8D"/>
    <w:rsid w:val="00F9249E"/>
    <w:rsid w:val="00F95680"/>
    <w:rsid w:val="00F9614A"/>
    <w:rsid w:val="00F96A24"/>
    <w:rsid w:val="00FA2484"/>
    <w:rsid w:val="00FA6E7E"/>
    <w:rsid w:val="00FB16FA"/>
    <w:rsid w:val="00FB30B7"/>
    <w:rsid w:val="00FB7923"/>
    <w:rsid w:val="00FC0A9B"/>
    <w:rsid w:val="00FC433A"/>
    <w:rsid w:val="00FC4465"/>
    <w:rsid w:val="00FC628C"/>
    <w:rsid w:val="00FC7A6D"/>
    <w:rsid w:val="00FC7CBA"/>
    <w:rsid w:val="00FE0640"/>
    <w:rsid w:val="00FE1F64"/>
    <w:rsid w:val="00FE464A"/>
    <w:rsid w:val="00FE6DED"/>
    <w:rsid w:val="00FF17DF"/>
    <w:rsid w:val="00FF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E"/>
    <w:rPr>
      <w:sz w:val="28"/>
    </w:rPr>
  </w:style>
  <w:style w:type="paragraph" w:styleId="1">
    <w:name w:val="heading 1"/>
    <w:basedOn w:val="a"/>
    <w:next w:val="a"/>
    <w:link w:val="10"/>
    <w:qFormat/>
    <w:rsid w:val="008E55F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E55F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8E55F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E55F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5F2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8E55F2"/>
  </w:style>
  <w:style w:type="paragraph" w:customStyle="1" w:styleId="Heading">
    <w:name w:val="Heading"/>
    <w:rsid w:val="008E55F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E55F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rsid w:val="008E55F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8E55F2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E2042"/>
    <w:pPr>
      <w:widowControl w:val="0"/>
    </w:pPr>
    <w:rPr>
      <w:rFonts w:ascii="Courier New" w:hAnsi="Courier New" w:cs="Courier New"/>
      <w:sz w:val="20"/>
    </w:rPr>
  </w:style>
  <w:style w:type="paragraph" w:styleId="20">
    <w:name w:val="Body Text Indent 2"/>
    <w:basedOn w:val="a"/>
    <w:rsid w:val="00080EAA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080EAA"/>
    <w:pPr>
      <w:widowControl w:val="0"/>
      <w:ind w:firstLine="708"/>
      <w:jc w:val="both"/>
    </w:pPr>
  </w:style>
  <w:style w:type="table" w:styleId="aa">
    <w:name w:val="Table Grid"/>
    <w:basedOn w:val="a1"/>
    <w:rsid w:val="0008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10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rsid w:val="00074483"/>
    <w:pPr>
      <w:widowControl w:val="0"/>
      <w:ind w:firstLine="708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8A2E11"/>
  </w:style>
  <w:style w:type="character" w:customStyle="1" w:styleId="10">
    <w:name w:val="Заголовок 1 Знак"/>
    <w:basedOn w:val="a0"/>
    <w:link w:val="1"/>
    <w:rsid w:val="00761565"/>
    <w:rPr>
      <w:rFonts w:ascii="AGCenturyOldStyleCyr" w:hAnsi="AGCenturyOldStyleCyr"/>
      <w:b/>
      <w:lang w:val="en-US"/>
    </w:rPr>
  </w:style>
  <w:style w:type="character" w:customStyle="1" w:styleId="50">
    <w:name w:val="Заголовок 5 Знак"/>
    <w:basedOn w:val="a0"/>
    <w:link w:val="5"/>
    <w:rsid w:val="00761565"/>
    <w:rPr>
      <w:rFonts w:ascii="Arial" w:hAnsi="Arial"/>
      <w:b/>
      <w:sz w:val="26"/>
    </w:rPr>
  </w:style>
  <w:style w:type="paragraph" w:styleId="ab">
    <w:name w:val="Body Text"/>
    <w:basedOn w:val="a"/>
    <w:link w:val="ac"/>
    <w:uiPriority w:val="99"/>
    <w:semiHidden/>
    <w:unhideWhenUsed/>
    <w:rsid w:val="004340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34076"/>
    <w:rPr>
      <w:sz w:val="28"/>
    </w:rPr>
  </w:style>
  <w:style w:type="paragraph" w:customStyle="1" w:styleId="23">
    <w:name w:val="Основной текст с отступом 23"/>
    <w:basedOn w:val="a"/>
    <w:rsid w:val="0037187D"/>
    <w:pPr>
      <w:widowControl w:val="0"/>
      <w:ind w:firstLine="708"/>
      <w:jc w:val="both"/>
    </w:pPr>
  </w:style>
  <w:style w:type="character" w:styleId="ad">
    <w:name w:val="Hyperlink"/>
    <w:basedOn w:val="a0"/>
    <w:uiPriority w:val="99"/>
    <w:semiHidden/>
    <w:unhideWhenUsed/>
    <w:rsid w:val="00F4687E"/>
    <w:rPr>
      <w:color w:val="0000FF"/>
      <w:u w:val="single"/>
    </w:rPr>
  </w:style>
  <w:style w:type="paragraph" w:customStyle="1" w:styleId="24">
    <w:name w:val="Основной текст с отступом 24"/>
    <w:basedOn w:val="a"/>
    <w:rsid w:val="00351CC7"/>
    <w:pPr>
      <w:widowControl w:val="0"/>
      <w:ind w:firstLine="708"/>
      <w:jc w:val="both"/>
    </w:pPr>
  </w:style>
  <w:style w:type="paragraph" w:customStyle="1" w:styleId="25">
    <w:name w:val="Основной текст с отступом 25"/>
    <w:basedOn w:val="a"/>
    <w:rsid w:val="00250156"/>
    <w:pPr>
      <w:widowControl w:val="0"/>
      <w:ind w:firstLine="708"/>
      <w:jc w:val="both"/>
    </w:pPr>
  </w:style>
  <w:style w:type="character" w:customStyle="1" w:styleId="2TimesNewRoman">
    <w:name w:val="Основной текст (2) + Times New Roman"/>
    <w:aliases w:val="13 pt,Интервал 0 pt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2TimesNewRoman4">
    <w:name w:val="Основной текст (2) + Times New Roman4"/>
    <w:aliases w:val="13 pt2,Интервал 0 pt4"/>
    <w:basedOn w:val="a0"/>
    <w:uiPriority w:val="99"/>
    <w:rsid w:val="00250156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paragraph" w:customStyle="1" w:styleId="11">
    <w:name w:val="Знак1"/>
    <w:basedOn w:val="a"/>
    <w:rsid w:val="000200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C81-FBC4-447B-B2FC-7428DA1D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3877</Words>
  <Characters>27920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31734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326</dc:creator>
  <cp:keywords/>
  <dc:description/>
  <cp:lastModifiedBy>tarutina</cp:lastModifiedBy>
  <cp:revision>3</cp:revision>
  <cp:lastPrinted>2014-11-26T06:29:00Z</cp:lastPrinted>
  <dcterms:created xsi:type="dcterms:W3CDTF">2014-12-01T06:13:00Z</dcterms:created>
  <dcterms:modified xsi:type="dcterms:W3CDTF">2014-12-01T05:00:00Z</dcterms:modified>
</cp:coreProperties>
</file>