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BCC" w:rsidRPr="00E21BCC" w:rsidRDefault="00E21BCC" w:rsidP="00085552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1BCC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</w:p>
    <w:p w:rsidR="00E21BCC" w:rsidRPr="00E21BCC" w:rsidRDefault="00E21BCC" w:rsidP="00085552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1BCC">
        <w:rPr>
          <w:rFonts w:ascii="Times New Roman" w:hAnsi="Times New Roman" w:cs="Times New Roman"/>
          <w:b/>
          <w:bCs/>
          <w:sz w:val="28"/>
          <w:szCs w:val="28"/>
        </w:rPr>
        <w:t>актов федерального законодательства, подлежащих признанию утратившими силу, приостановлению, изменению или принятию в связи с принятием проекта федерального закона «</w:t>
      </w:r>
      <w:r w:rsidRPr="00E21BCC">
        <w:rPr>
          <w:rFonts w:ascii="Times New Roman" w:hAnsi="Times New Roman" w:cs="Times New Roman"/>
          <w:b/>
          <w:sz w:val="28"/>
          <w:szCs w:val="28"/>
        </w:rPr>
        <w:t>О внесении изменений в статью 14 Закона</w:t>
      </w:r>
      <w:r w:rsidRPr="00E13FFD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«О социальной защите граждан, подвергшихся воздействию радиации вследствие катастрофы на Чернобыльской АЭС» и статью 2 Федерального закона «О социальных гарантиях гражданам, подвергшимся радиационному воздействию вследствие ядерных испытаний на Семипалатинском полигоне»</w:t>
      </w:r>
    </w:p>
    <w:p w:rsidR="00E21BCC" w:rsidRDefault="00E21BCC" w:rsidP="000855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BCC" w:rsidRDefault="00E21BCC" w:rsidP="0008555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8D5" w:rsidRDefault="00E21BCC" w:rsidP="0008555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465D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E238D5">
        <w:rPr>
          <w:rFonts w:ascii="Times New Roman" w:hAnsi="Times New Roman" w:cs="Times New Roman"/>
          <w:bCs/>
          <w:sz w:val="28"/>
          <w:szCs w:val="28"/>
        </w:rPr>
        <w:t>«</w:t>
      </w:r>
      <w:r w:rsidRPr="00E238D5">
        <w:rPr>
          <w:rFonts w:ascii="Times New Roman" w:hAnsi="Times New Roman" w:cs="Times New Roman"/>
          <w:sz w:val="28"/>
          <w:szCs w:val="28"/>
        </w:rPr>
        <w:t>О внесении изменений в статью 14 Закона Российской Федерации «О социальной защите граждан, подвергшихся воздействию радиации вследствие катастрофы на Чернобыльской АЭС» и статью</w:t>
      </w:r>
      <w:r w:rsidR="00DA0E55">
        <w:rPr>
          <w:rFonts w:ascii="Times New Roman" w:hAnsi="Times New Roman" w:cs="Times New Roman"/>
          <w:sz w:val="28"/>
          <w:szCs w:val="28"/>
        </w:rPr>
        <w:t> </w:t>
      </w:r>
      <w:r w:rsidRPr="00E238D5">
        <w:rPr>
          <w:rFonts w:ascii="Times New Roman" w:hAnsi="Times New Roman" w:cs="Times New Roman"/>
          <w:sz w:val="28"/>
          <w:szCs w:val="28"/>
        </w:rPr>
        <w:t>2 Федерального закона «О социальных гарантиях гражданам, подвергшимся радиационному воздействию вследствие ядерн</w:t>
      </w:r>
      <w:bookmarkStart w:id="0" w:name="_GoBack"/>
      <w:bookmarkEnd w:id="0"/>
      <w:r w:rsidRPr="00E238D5">
        <w:rPr>
          <w:rFonts w:ascii="Times New Roman" w:hAnsi="Times New Roman" w:cs="Times New Roman"/>
          <w:sz w:val="28"/>
          <w:szCs w:val="28"/>
        </w:rPr>
        <w:t>ых испытаний на Семипалатинском полигоне»</w:t>
      </w:r>
      <w:r w:rsidR="00E238D5" w:rsidRPr="00E238D5">
        <w:rPr>
          <w:rFonts w:ascii="Times New Roman" w:hAnsi="Times New Roman" w:cs="Times New Roman"/>
          <w:sz w:val="28"/>
          <w:szCs w:val="28"/>
        </w:rPr>
        <w:t xml:space="preserve"> </w:t>
      </w:r>
      <w:r w:rsidR="00E238D5">
        <w:rPr>
          <w:rFonts w:ascii="Times New Roman" w:hAnsi="Times New Roman" w:cs="Times New Roman"/>
          <w:sz w:val="28"/>
          <w:szCs w:val="28"/>
        </w:rPr>
        <w:t>не потребует признания утратившими силу, приостановления, изменения или принятия нормативных правовых актов.</w:t>
      </w:r>
    </w:p>
    <w:p w:rsidR="0062188A" w:rsidRDefault="00085552" w:rsidP="00085552">
      <w:pPr>
        <w:spacing w:line="360" w:lineRule="auto"/>
      </w:pPr>
    </w:p>
    <w:sectPr w:rsidR="0062188A" w:rsidSect="00E21BC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CC"/>
    <w:rsid w:val="00085552"/>
    <w:rsid w:val="007C0E86"/>
    <w:rsid w:val="00CD6799"/>
    <w:rsid w:val="00D465DF"/>
    <w:rsid w:val="00DA0E55"/>
    <w:rsid w:val="00E21BCC"/>
    <w:rsid w:val="00E2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A7540-0E3F-44C8-8512-BC18BD90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B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4</cp:revision>
  <dcterms:created xsi:type="dcterms:W3CDTF">2014-11-25T05:29:00Z</dcterms:created>
  <dcterms:modified xsi:type="dcterms:W3CDTF">2014-12-03T04:27:00Z</dcterms:modified>
</cp:coreProperties>
</file>