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D05" w:rsidRDefault="003D1D05" w:rsidP="003D1D05">
      <w:pPr>
        <w:widowControl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3D1D05" w:rsidRDefault="003D1D05" w:rsidP="003D1D0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</w:t>
      </w:r>
    </w:p>
    <w:p w:rsidR="003D1D05" w:rsidRDefault="003D1D05" w:rsidP="003D1D0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3D1D05" w:rsidRDefault="003D1D05" w:rsidP="003D1D0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1A63" w:rsidRDefault="003D1D05" w:rsidP="003D1D05">
      <w:pPr>
        <w:widowControl w:val="0"/>
        <w:spacing w:after="0" w:line="240" w:lineRule="auto"/>
        <w:ind w:left="709" w:right="45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признании утратившим силу закон</w:t>
      </w:r>
      <w:r w:rsidR="00B36F7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</w:p>
    <w:p w:rsidR="00C91A63" w:rsidRDefault="003D1D05" w:rsidP="003D1D05">
      <w:pPr>
        <w:widowControl w:val="0"/>
        <w:spacing w:after="0" w:line="240" w:lineRule="auto"/>
        <w:ind w:left="709" w:right="45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«Об ограничении деятельности по организации и проведению </w:t>
      </w:r>
    </w:p>
    <w:p w:rsidR="003D1D05" w:rsidRDefault="003D1D05" w:rsidP="003D1D05">
      <w:pPr>
        <w:widowControl w:val="0"/>
        <w:spacing w:after="0" w:line="240" w:lineRule="auto"/>
        <w:ind w:left="709" w:right="45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Алтайского края азартных игр»</w:t>
      </w:r>
    </w:p>
    <w:p w:rsidR="003D1D05" w:rsidRDefault="003D1D05" w:rsidP="003D1D0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D05" w:rsidRDefault="003D1D05" w:rsidP="003D1D05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D05" w:rsidRDefault="003D1D05" w:rsidP="00C91A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C91A63" w:rsidRDefault="00C91A63" w:rsidP="00C91A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D05" w:rsidRDefault="003D1D05" w:rsidP="00C91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190A34">
        <w:rPr>
          <w:rFonts w:ascii="Times New Roman" w:hAnsi="Times New Roman" w:cs="Times New Roman"/>
          <w:sz w:val="28"/>
          <w:szCs w:val="28"/>
        </w:rPr>
        <w:t>ризнать  утратившим</w:t>
      </w:r>
      <w:proofErr w:type="gramEnd"/>
      <w:r w:rsidR="00190A34">
        <w:rPr>
          <w:rFonts w:ascii="Times New Roman" w:hAnsi="Times New Roman" w:cs="Times New Roman"/>
          <w:sz w:val="28"/>
          <w:szCs w:val="28"/>
        </w:rPr>
        <w:t xml:space="preserve">  силу  закон  А</w:t>
      </w:r>
      <w:r>
        <w:rPr>
          <w:rFonts w:ascii="Times New Roman" w:hAnsi="Times New Roman" w:cs="Times New Roman"/>
          <w:sz w:val="28"/>
          <w:szCs w:val="28"/>
        </w:rPr>
        <w:t>лтайского</w:t>
      </w:r>
      <w:r w:rsidR="00190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края от 14 июня 2007 года № 56-ЗС «Об ограничении деятельности по организации и проведению на территории Алтайского края азартных игр» </w:t>
      </w:r>
      <w:r w:rsidR="005D5C72">
        <w:rPr>
          <w:rFonts w:ascii="Times New Roman" w:hAnsi="Times New Roman" w:cs="Times New Roman"/>
          <w:sz w:val="28"/>
          <w:szCs w:val="28"/>
        </w:rPr>
        <w:t>(Сборник законодательства Алтайского края, 2007, № 134</w:t>
      </w:r>
      <w:r w:rsidR="005D5C72" w:rsidRPr="00C8325D">
        <w:rPr>
          <w:rFonts w:ascii="Times New Roman" w:hAnsi="Times New Roman" w:cs="Times New Roman"/>
          <w:sz w:val="28"/>
          <w:szCs w:val="28"/>
        </w:rPr>
        <w:t xml:space="preserve">, часть </w:t>
      </w:r>
      <w:r w:rsidR="005D5C72" w:rsidRPr="00C832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D5C72" w:rsidRPr="00C8325D">
        <w:rPr>
          <w:rFonts w:ascii="Times New Roman" w:hAnsi="Times New Roman" w:cs="Times New Roman"/>
          <w:sz w:val="28"/>
          <w:szCs w:val="28"/>
        </w:rPr>
        <w:t>)</w:t>
      </w:r>
      <w:r w:rsidR="00190A34">
        <w:rPr>
          <w:rFonts w:ascii="Times New Roman" w:hAnsi="Times New Roman" w:cs="Times New Roman"/>
          <w:sz w:val="28"/>
          <w:szCs w:val="28"/>
        </w:rPr>
        <w:t>.</w:t>
      </w:r>
    </w:p>
    <w:p w:rsidR="003D1D05" w:rsidRDefault="003D1D05" w:rsidP="00C91A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1D05" w:rsidRDefault="003D1D05" w:rsidP="003D1D0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3D1D05" w:rsidRDefault="003D1D05" w:rsidP="003D1D0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D1D05" w:rsidRDefault="003D1D05" w:rsidP="003D1D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:rsidR="003D1D05" w:rsidRDefault="003D1D05" w:rsidP="003D1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D05" w:rsidRDefault="003D1D05" w:rsidP="003D1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D05" w:rsidRDefault="003D1D05" w:rsidP="003D1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D05" w:rsidRDefault="003D1D05" w:rsidP="003D1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Алтайского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21E60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А.Б.</w:t>
      </w:r>
      <w:r w:rsidR="00A21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Карлин</w:t>
      </w:r>
      <w:proofErr w:type="spellEnd"/>
    </w:p>
    <w:p w:rsidR="006C1FBD" w:rsidRDefault="006C1FBD"/>
    <w:sectPr w:rsidR="006C1FBD" w:rsidSect="005D5C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05"/>
    <w:rsid w:val="00190A34"/>
    <w:rsid w:val="003D1D05"/>
    <w:rsid w:val="005D5C72"/>
    <w:rsid w:val="006C1FBD"/>
    <w:rsid w:val="00A21E60"/>
    <w:rsid w:val="00B36F74"/>
    <w:rsid w:val="00C9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936A6-8E86-4626-9C04-91E5305F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D0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1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7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Николаевна Абазовская</dc:creator>
  <cp:keywords/>
  <dc:description/>
  <cp:lastModifiedBy>Анжела Николаевна Абазовская</cp:lastModifiedBy>
  <cp:revision>4</cp:revision>
  <cp:lastPrinted>2015-03-31T05:26:00Z</cp:lastPrinted>
  <dcterms:created xsi:type="dcterms:W3CDTF">2015-03-18T05:35:00Z</dcterms:created>
  <dcterms:modified xsi:type="dcterms:W3CDTF">2015-03-31T05:27:00Z</dcterms:modified>
</cp:coreProperties>
</file>