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D511F6" w:rsidRDefault="00E6244D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</w:p>
    <w:p w:rsidR="00E6244D" w:rsidRPr="0084248A" w:rsidRDefault="00E6244D">
      <w:pPr>
        <w:jc w:val="both"/>
        <w:rPr>
          <w:sz w:val="27"/>
          <w:szCs w:val="27"/>
        </w:rPr>
      </w:pPr>
      <w:r>
        <w:rPr>
          <w:sz w:val="24"/>
        </w:rPr>
        <w:t>___________________ №___</w:t>
      </w:r>
      <w:r w:rsidR="000D52F3">
        <w:rPr>
          <w:sz w:val="24"/>
        </w:rPr>
        <w:t>_</w:t>
      </w:r>
      <w:r>
        <w:rPr>
          <w:sz w:val="24"/>
        </w:rPr>
        <w:t>__</w:t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B97DB1">
        <w:rPr>
          <w:sz w:val="26"/>
          <w:szCs w:val="26"/>
        </w:rPr>
        <w:t xml:space="preserve">  </w:t>
      </w:r>
      <w:r w:rsidR="00BF3815">
        <w:rPr>
          <w:sz w:val="26"/>
          <w:szCs w:val="26"/>
        </w:rPr>
        <w:t xml:space="preserve">  </w:t>
      </w:r>
      <w:r w:rsidR="00D07613" w:rsidRPr="00B97DB1">
        <w:rPr>
          <w:sz w:val="26"/>
          <w:szCs w:val="26"/>
        </w:rPr>
        <w:t xml:space="preserve">   </w:t>
      </w:r>
      <w:r w:rsidR="00E73EC3">
        <w:rPr>
          <w:sz w:val="26"/>
          <w:szCs w:val="26"/>
        </w:rPr>
        <w:t>Проект</w:t>
      </w:r>
    </w:p>
    <w:p w:rsidR="00E6244D" w:rsidRPr="0084248A" w:rsidRDefault="00E6244D">
      <w:pPr>
        <w:ind w:firstLine="720"/>
        <w:jc w:val="both"/>
        <w:rPr>
          <w:sz w:val="27"/>
          <w:szCs w:val="27"/>
        </w:rPr>
      </w:pPr>
      <w:r w:rsidRPr="0084248A">
        <w:rPr>
          <w:sz w:val="27"/>
          <w:szCs w:val="27"/>
        </w:rPr>
        <w:t>г.</w:t>
      </w:r>
      <w:r w:rsidRPr="0084248A">
        <w:rPr>
          <w:sz w:val="27"/>
          <w:szCs w:val="27"/>
          <w:lang w:val="en-US"/>
        </w:rPr>
        <w:t xml:space="preserve"> </w:t>
      </w:r>
      <w:r w:rsidRPr="0084248A">
        <w:rPr>
          <w:sz w:val="27"/>
          <w:szCs w:val="27"/>
        </w:rPr>
        <w:t>Барнаул</w:t>
      </w:r>
    </w:p>
    <w:p w:rsidR="00E6244D" w:rsidRDefault="00E6244D" w:rsidP="00BF3815">
      <w:pPr>
        <w:pStyle w:val="6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</w:tblGrid>
      <w:tr w:rsidR="00E6244D" w:rsidRPr="008049AB" w:rsidTr="00020F1F">
        <w:trPr>
          <w:trHeight w:val="617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20F1F" w:rsidRPr="008049AB" w:rsidRDefault="00F27725" w:rsidP="00020F1F">
            <w:pPr>
              <w:shd w:val="clear" w:color="auto" w:fill="FFFFFF"/>
              <w:jc w:val="both"/>
              <w:rPr>
                <w:rStyle w:val="a9"/>
                <w:color w:val="000000"/>
                <w:sz w:val="27"/>
                <w:szCs w:val="27"/>
              </w:rPr>
            </w:pPr>
            <w:proofErr w:type="gramStart"/>
            <w:r w:rsidRPr="008049AB">
              <w:rPr>
                <w:sz w:val="27"/>
                <w:szCs w:val="27"/>
              </w:rPr>
              <w:t xml:space="preserve">О проекте закона Алтайского </w:t>
            </w:r>
            <w:r w:rsidR="00E73EC3" w:rsidRPr="008049AB">
              <w:rPr>
                <w:sz w:val="27"/>
                <w:szCs w:val="27"/>
              </w:rPr>
              <w:t>края</w:t>
            </w:r>
            <w:r w:rsidR="00CF7E1D" w:rsidRPr="008049AB">
              <w:rPr>
                <w:sz w:val="27"/>
                <w:szCs w:val="27"/>
              </w:rPr>
              <w:t xml:space="preserve"> </w:t>
            </w:r>
            <w:r w:rsidR="00FB7BAB" w:rsidRPr="008049AB">
              <w:rPr>
                <w:sz w:val="27"/>
                <w:szCs w:val="27"/>
              </w:rPr>
              <w:t xml:space="preserve">«О внесении изменений в закон Алтайского края </w:t>
            </w:r>
            <w:r w:rsidR="00020F1F" w:rsidRPr="008049AB">
              <w:rPr>
                <w:sz w:val="27"/>
                <w:szCs w:val="27"/>
              </w:rPr>
              <w:t>«О дополнительных гарантиях по социальной поддержке детей-сирот и детей, оставшихся без попечения родителей, в Алтайском крае»</w:t>
            </w:r>
            <w:r w:rsidR="008049AB" w:rsidRPr="008049AB">
              <w:rPr>
                <w:sz w:val="27"/>
                <w:szCs w:val="27"/>
              </w:rPr>
              <w:t xml:space="preserve">, в статью 10 закона Алтайского края «Об образовании в Алтайском крае» </w:t>
            </w:r>
            <w:r w:rsidR="00020F1F" w:rsidRPr="008049AB">
              <w:rPr>
                <w:sz w:val="27"/>
                <w:szCs w:val="27"/>
              </w:rPr>
              <w:t xml:space="preserve"> и признании утратившим силу закона Алтайского края «О наделении органов местного самоуправления государственными полномочиями по выплате компенсации затрат родителей (законных представителей</w:t>
            </w:r>
            <w:proofErr w:type="gramEnd"/>
            <w:r w:rsidR="00020F1F" w:rsidRPr="008049AB">
              <w:rPr>
                <w:sz w:val="27"/>
                <w:szCs w:val="27"/>
              </w:rPr>
              <w:t xml:space="preserve">) на </w:t>
            </w:r>
            <w:proofErr w:type="gramStart"/>
            <w:r w:rsidR="00020F1F" w:rsidRPr="008049AB">
              <w:rPr>
                <w:sz w:val="27"/>
                <w:szCs w:val="27"/>
              </w:rPr>
              <w:t>обучение детей-инвалидов</w:t>
            </w:r>
            <w:proofErr w:type="gramEnd"/>
            <w:r w:rsidR="00020F1F" w:rsidRPr="008049AB">
              <w:rPr>
                <w:sz w:val="27"/>
                <w:szCs w:val="27"/>
              </w:rPr>
              <w:t xml:space="preserve"> по основным общеобразовательным программам на дому»</w:t>
            </w:r>
          </w:p>
          <w:p w:rsidR="00E6244D" w:rsidRPr="008049AB" w:rsidRDefault="00E6244D" w:rsidP="00020F1F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</w:pPr>
          </w:p>
        </w:tc>
      </w:tr>
    </w:tbl>
    <w:p w:rsidR="00E6244D" w:rsidRPr="008049AB" w:rsidRDefault="007A1DA1">
      <w:pPr>
        <w:pStyle w:val="Heading"/>
        <w:jc w:val="both"/>
        <w:rPr>
          <w:rFonts w:ascii="Times New Roman" w:hAnsi="Times New Roman"/>
          <w:b w:val="0"/>
          <w:color w:val="000000"/>
          <w:sz w:val="27"/>
          <w:szCs w:val="27"/>
        </w:rPr>
      </w:pPr>
      <w:r w:rsidRPr="008049AB">
        <w:rPr>
          <w:rFonts w:ascii="Times New Roman" w:hAnsi="Times New Roman"/>
          <w:b w:val="0"/>
          <w:color w:val="000000"/>
          <w:sz w:val="27"/>
          <w:szCs w:val="27"/>
        </w:rPr>
        <w:tab/>
      </w:r>
    </w:p>
    <w:p w:rsidR="00D07613" w:rsidRPr="008049AB" w:rsidRDefault="002A4A4A" w:rsidP="005519F6">
      <w:pPr>
        <w:pStyle w:val="a8"/>
        <w:spacing w:after="240"/>
        <w:ind w:firstLine="709"/>
        <w:jc w:val="both"/>
        <w:rPr>
          <w:sz w:val="27"/>
          <w:szCs w:val="27"/>
        </w:rPr>
      </w:pPr>
      <w:r w:rsidRPr="008049AB">
        <w:rPr>
          <w:sz w:val="27"/>
          <w:szCs w:val="27"/>
        </w:rPr>
        <w:t>В соответствии со статьё</w:t>
      </w:r>
      <w:r w:rsidR="00D07613" w:rsidRPr="008049AB">
        <w:rPr>
          <w:sz w:val="27"/>
          <w:szCs w:val="27"/>
        </w:rPr>
        <w:t xml:space="preserve">й 73 Устава (Основного Закона) Алтайского края </w:t>
      </w:r>
      <w:r w:rsidR="00B9382E" w:rsidRPr="008049AB">
        <w:rPr>
          <w:sz w:val="27"/>
          <w:szCs w:val="27"/>
        </w:rPr>
        <w:t xml:space="preserve">Алтайское краевое Законодательное Собрание </w:t>
      </w:r>
      <w:r w:rsidR="00D07613" w:rsidRPr="008049AB">
        <w:rPr>
          <w:sz w:val="27"/>
          <w:szCs w:val="27"/>
        </w:rPr>
        <w:t>ПОСТАНОВЛЯЕТ:</w:t>
      </w:r>
    </w:p>
    <w:p w:rsidR="009E0485" w:rsidRPr="008049AB" w:rsidRDefault="009E0485" w:rsidP="00BF3815">
      <w:pPr>
        <w:spacing w:before="80"/>
        <w:ind w:firstLine="709"/>
        <w:jc w:val="both"/>
        <w:rPr>
          <w:sz w:val="27"/>
          <w:szCs w:val="27"/>
        </w:rPr>
      </w:pPr>
      <w:proofErr w:type="gramStart"/>
      <w:r w:rsidRPr="008049AB">
        <w:rPr>
          <w:sz w:val="27"/>
          <w:szCs w:val="27"/>
        </w:rPr>
        <w:t>Принять в первом чтени</w:t>
      </w:r>
      <w:r w:rsidR="005A30B0" w:rsidRPr="008049AB">
        <w:rPr>
          <w:sz w:val="27"/>
          <w:szCs w:val="27"/>
        </w:rPr>
        <w:t xml:space="preserve">и проект закона Алтайского края </w:t>
      </w:r>
      <w:r w:rsidR="00FB7BAB" w:rsidRPr="008049AB">
        <w:rPr>
          <w:sz w:val="27"/>
          <w:szCs w:val="27"/>
        </w:rPr>
        <w:t>«</w:t>
      </w:r>
      <w:r w:rsidR="006231B1">
        <w:rPr>
          <w:sz w:val="27"/>
          <w:szCs w:val="27"/>
        </w:rPr>
        <w:t xml:space="preserve">О внесении изменений в закон Алтайского края </w:t>
      </w:r>
      <w:r w:rsidR="00020F1F" w:rsidRPr="008049AB">
        <w:rPr>
          <w:sz w:val="27"/>
          <w:szCs w:val="27"/>
        </w:rPr>
        <w:t>«О дополнительных гарантиях по социальной поддержке детей-сирот и детей, оставшихся без попечения родителей, в Алтайском крае»</w:t>
      </w:r>
      <w:r w:rsidR="008049AB">
        <w:rPr>
          <w:sz w:val="27"/>
          <w:szCs w:val="27"/>
        </w:rPr>
        <w:t xml:space="preserve">, </w:t>
      </w:r>
      <w:r w:rsidR="008049AB" w:rsidRPr="00ED3DC3">
        <w:rPr>
          <w:sz w:val="27"/>
          <w:szCs w:val="27"/>
        </w:rPr>
        <w:t xml:space="preserve">в статью 10 закона Алтайского края «Об образовании в Алтайском крае» </w:t>
      </w:r>
      <w:r w:rsidR="00020F1F" w:rsidRPr="008049AB">
        <w:rPr>
          <w:sz w:val="27"/>
          <w:szCs w:val="27"/>
        </w:rPr>
        <w:t>и признании утратившим силу закона Алтайского края «О наделении органов местного самоуправления государственными полномочиями по выплате компенсации затрат</w:t>
      </w:r>
      <w:proofErr w:type="gramEnd"/>
      <w:r w:rsidR="00020F1F" w:rsidRPr="008049AB">
        <w:rPr>
          <w:sz w:val="27"/>
          <w:szCs w:val="27"/>
        </w:rPr>
        <w:t xml:space="preserve"> родителей (законных представителей) на </w:t>
      </w:r>
      <w:proofErr w:type="gramStart"/>
      <w:r w:rsidR="00020F1F" w:rsidRPr="008049AB">
        <w:rPr>
          <w:sz w:val="27"/>
          <w:szCs w:val="27"/>
        </w:rPr>
        <w:t>обучение детей-инвалидов</w:t>
      </w:r>
      <w:proofErr w:type="gramEnd"/>
      <w:r w:rsidR="00020F1F" w:rsidRPr="008049AB">
        <w:rPr>
          <w:sz w:val="27"/>
          <w:szCs w:val="27"/>
        </w:rPr>
        <w:t xml:space="preserve"> по основным общеобразовательным программам на дому»</w:t>
      </w:r>
      <w:r w:rsidR="00915EB6" w:rsidRPr="008049AB">
        <w:rPr>
          <w:sz w:val="27"/>
          <w:szCs w:val="27"/>
        </w:rPr>
        <w:t>.</w:t>
      </w:r>
    </w:p>
    <w:p w:rsidR="00C17B65" w:rsidRPr="008049AB" w:rsidRDefault="00C17B65" w:rsidP="003A1BFA">
      <w:pPr>
        <w:pStyle w:val="21"/>
        <w:tabs>
          <w:tab w:val="left" w:pos="3686"/>
        </w:tabs>
        <w:ind w:firstLine="0"/>
        <w:rPr>
          <w:sz w:val="27"/>
          <w:szCs w:val="27"/>
        </w:rPr>
      </w:pPr>
    </w:p>
    <w:p w:rsidR="004F0AA4" w:rsidRPr="008049AB" w:rsidRDefault="004F0AA4" w:rsidP="00D07613">
      <w:pPr>
        <w:pStyle w:val="21"/>
        <w:ind w:firstLine="0"/>
        <w:rPr>
          <w:sz w:val="27"/>
          <w:szCs w:val="27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 w:rsidRPr="008049AB">
        <w:tc>
          <w:tcPr>
            <w:tcW w:w="5069" w:type="dxa"/>
          </w:tcPr>
          <w:p w:rsidR="00D2157A" w:rsidRPr="008049AB" w:rsidRDefault="00D2157A" w:rsidP="007A1DA1">
            <w:pPr>
              <w:pStyle w:val="21"/>
              <w:ind w:firstLine="0"/>
              <w:jc w:val="left"/>
              <w:rPr>
                <w:sz w:val="27"/>
                <w:szCs w:val="27"/>
              </w:rPr>
            </w:pPr>
            <w:r w:rsidRPr="008049AB">
              <w:rPr>
                <w:sz w:val="27"/>
                <w:szCs w:val="27"/>
              </w:rPr>
              <w:t xml:space="preserve">Председатель Алтайского краевого </w:t>
            </w:r>
            <w:r w:rsidR="007A1DA1" w:rsidRPr="008049AB">
              <w:rPr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Pr="008049AB" w:rsidRDefault="00D2157A" w:rsidP="005A30DC">
            <w:pPr>
              <w:pStyle w:val="21"/>
              <w:ind w:firstLine="0"/>
              <w:jc w:val="right"/>
              <w:rPr>
                <w:sz w:val="27"/>
                <w:szCs w:val="27"/>
              </w:rPr>
            </w:pPr>
          </w:p>
          <w:p w:rsidR="00D2157A" w:rsidRPr="008049AB" w:rsidRDefault="00D07613" w:rsidP="005A30DC">
            <w:pPr>
              <w:pStyle w:val="21"/>
              <w:ind w:firstLine="0"/>
              <w:jc w:val="right"/>
              <w:rPr>
                <w:sz w:val="27"/>
                <w:szCs w:val="27"/>
              </w:rPr>
            </w:pPr>
            <w:r w:rsidRPr="008049AB">
              <w:rPr>
                <w:sz w:val="27"/>
                <w:szCs w:val="27"/>
              </w:rPr>
              <w:t>И.И. </w:t>
            </w:r>
            <w:proofErr w:type="spellStart"/>
            <w:r w:rsidRPr="008049AB">
              <w:rPr>
                <w:sz w:val="27"/>
                <w:szCs w:val="27"/>
              </w:rPr>
              <w:t>Лоор</w:t>
            </w:r>
            <w:proofErr w:type="spellEnd"/>
          </w:p>
        </w:tc>
      </w:tr>
    </w:tbl>
    <w:p w:rsidR="006061BD" w:rsidRPr="00BF3815" w:rsidRDefault="006061BD" w:rsidP="00BF3815">
      <w:pPr>
        <w:shd w:val="clear" w:color="auto" w:fill="FFFFFF"/>
        <w:jc w:val="center"/>
        <w:rPr>
          <w:b/>
          <w:sz w:val="2"/>
          <w:szCs w:val="2"/>
        </w:rPr>
      </w:pPr>
    </w:p>
    <w:sectPr w:rsidR="006061BD" w:rsidRPr="00BF3815" w:rsidSect="006231B1">
      <w:headerReference w:type="even" r:id="rId6"/>
      <w:headerReference w:type="default" r:id="rId7"/>
      <w:headerReference w:type="first" r:id="rId8"/>
      <w:pgSz w:w="11907" w:h="16840"/>
      <w:pgMar w:top="567" w:right="567" w:bottom="993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165" w:rsidRDefault="00F40165">
      <w:r>
        <w:separator/>
      </w:r>
    </w:p>
  </w:endnote>
  <w:endnote w:type="continuationSeparator" w:id="0">
    <w:p w:rsidR="00F40165" w:rsidRDefault="00F40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165" w:rsidRDefault="00F40165">
      <w:r>
        <w:separator/>
      </w:r>
    </w:p>
  </w:footnote>
  <w:footnote w:type="continuationSeparator" w:id="0">
    <w:p w:rsidR="00F40165" w:rsidRDefault="00F40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8E5D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8E5D4F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31B1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FC35E0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3pt;height:56.3pt" o:ole="" fillcolor="window">
                <v:imagedata r:id="rId1" o:title="" grayscale="t" bilevel="t"/>
              </v:shape>
              <o:OLEObject Type="Embed" ProgID="Word.Picture.8" ShapeID="_x0000_i1025" DrawAspect="Content" ObjectID="_1493637852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proofState w:spelling="clean" w:grammar="clean"/>
  <w:stylePaneFormatFilter w:val="3F01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AD1BAC"/>
    <w:rsid w:val="0001325F"/>
    <w:rsid w:val="000172A4"/>
    <w:rsid w:val="000173BB"/>
    <w:rsid w:val="00020F1F"/>
    <w:rsid w:val="000270E4"/>
    <w:rsid w:val="00036461"/>
    <w:rsid w:val="00075DE1"/>
    <w:rsid w:val="00083336"/>
    <w:rsid w:val="000842F3"/>
    <w:rsid w:val="000A2119"/>
    <w:rsid w:val="000B7077"/>
    <w:rsid w:val="000C5894"/>
    <w:rsid w:val="000D52F3"/>
    <w:rsid w:val="000E67F8"/>
    <w:rsid w:val="000F7C2D"/>
    <w:rsid w:val="001220CF"/>
    <w:rsid w:val="00154860"/>
    <w:rsid w:val="00157DD1"/>
    <w:rsid w:val="00170BF1"/>
    <w:rsid w:val="00176151"/>
    <w:rsid w:val="001930B3"/>
    <w:rsid w:val="0019634E"/>
    <w:rsid w:val="001B71F8"/>
    <w:rsid w:val="001B7C30"/>
    <w:rsid w:val="001E5386"/>
    <w:rsid w:val="00253E85"/>
    <w:rsid w:val="00255AFA"/>
    <w:rsid w:val="002A4A4A"/>
    <w:rsid w:val="002A79FD"/>
    <w:rsid w:val="002C626F"/>
    <w:rsid w:val="002E1295"/>
    <w:rsid w:val="002E1A35"/>
    <w:rsid w:val="002E449B"/>
    <w:rsid w:val="003003BF"/>
    <w:rsid w:val="0030608C"/>
    <w:rsid w:val="00324F25"/>
    <w:rsid w:val="00326D2F"/>
    <w:rsid w:val="00351667"/>
    <w:rsid w:val="00376979"/>
    <w:rsid w:val="00383045"/>
    <w:rsid w:val="0039535C"/>
    <w:rsid w:val="003A1BFA"/>
    <w:rsid w:val="003A7FDD"/>
    <w:rsid w:val="003B5BCA"/>
    <w:rsid w:val="003D23C1"/>
    <w:rsid w:val="003E6393"/>
    <w:rsid w:val="003F1F72"/>
    <w:rsid w:val="003F63CF"/>
    <w:rsid w:val="0041490B"/>
    <w:rsid w:val="004166AA"/>
    <w:rsid w:val="004235A2"/>
    <w:rsid w:val="00453152"/>
    <w:rsid w:val="00465080"/>
    <w:rsid w:val="00494A51"/>
    <w:rsid w:val="004B0894"/>
    <w:rsid w:val="004C4B06"/>
    <w:rsid w:val="004E5725"/>
    <w:rsid w:val="004F0AA4"/>
    <w:rsid w:val="00535DA4"/>
    <w:rsid w:val="005519F6"/>
    <w:rsid w:val="005A30B0"/>
    <w:rsid w:val="005A30DC"/>
    <w:rsid w:val="005A72F7"/>
    <w:rsid w:val="005C6F8D"/>
    <w:rsid w:val="006061BD"/>
    <w:rsid w:val="0062039E"/>
    <w:rsid w:val="006231B1"/>
    <w:rsid w:val="0062574E"/>
    <w:rsid w:val="00632A33"/>
    <w:rsid w:val="00651F6C"/>
    <w:rsid w:val="006564BE"/>
    <w:rsid w:val="00663F9D"/>
    <w:rsid w:val="00683556"/>
    <w:rsid w:val="00694AAB"/>
    <w:rsid w:val="006A0FF8"/>
    <w:rsid w:val="006A7A26"/>
    <w:rsid w:val="00716240"/>
    <w:rsid w:val="00725E78"/>
    <w:rsid w:val="00775370"/>
    <w:rsid w:val="0079145C"/>
    <w:rsid w:val="007A1DA1"/>
    <w:rsid w:val="007B1E06"/>
    <w:rsid w:val="008049AB"/>
    <w:rsid w:val="00806142"/>
    <w:rsid w:val="0084248A"/>
    <w:rsid w:val="00892E0E"/>
    <w:rsid w:val="00897DA6"/>
    <w:rsid w:val="008B3F88"/>
    <w:rsid w:val="008D408F"/>
    <w:rsid w:val="008E4531"/>
    <w:rsid w:val="008E5D4F"/>
    <w:rsid w:val="008F460B"/>
    <w:rsid w:val="00915EB6"/>
    <w:rsid w:val="00963A32"/>
    <w:rsid w:val="00975D36"/>
    <w:rsid w:val="009777F9"/>
    <w:rsid w:val="00983791"/>
    <w:rsid w:val="00984F95"/>
    <w:rsid w:val="009B1D20"/>
    <w:rsid w:val="009C41F1"/>
    <w:rsid w:val="009E0485"/>
    <w:rsid w:val="009E1347"/>
    <w:rsid w:val="009E3A85"/>
    <w:rsid w:val="00A140B6"/>
    <w:rsid w:val="00A1785A"/>
    <w:rsid w:val="00A21553"/>
    <w:rsid w:val="00A2522F"/>
    <w:rsid w:val="00A41106"/>
    <w:rsid w:val="00A4196C"/>
    <w:rsid w:val="00A42FD4"/>
    <w:rsid w:val="00A60965"/>
    <w:rsid w:val="00A67BCC"/>
    <w:rsid w:val="00AA1EB6"/>
    <w:rsid w:val="00AD1BAC"/>
    <w:rsid w:val="00AE1ED2"/>
    <w:rsid w:val="00AF7D78"/>
    <w:rsid w:val="00B03865"/>
    <w:rsid w:val="00B12BF9"/>
    <w:rsid w:val="00B46FD8"/>
    <w:rsid w:val="00B62669"/>
    <w:rsid w:val="00B62882"/>
    <w:rsid w:val="00B70E59"/>
    <w:rsid w:val="00B9382E"/>
    <w:rsid w:val="00B97DB1"/>
    <w:rsid w:val="00BB6FE5"/>
    <w:rsid w:val="00BC5B91"/>
    <w:rsid w:val="00BC6FBD"/>
    <w:rsid w:val="00BC793D"/>
    <w:rsid w:val="00BF3815"/>
    <w:rsid w:val="00BF4330"/>
    <w:rsid w:val="00C17B65"/>
    <w:rsid w:val="00C444CD"/>
    <w:rsid w:val="00C9268B"/>
    <w:rsid w:val="00CA4090"/>
    <w:rsid w:val="00CF3DB2"/>
    <w:rsid w:val="00CF54C2"/>
    <w:rsid w:val="00CF7E1D"/>
    <w:rsid w:val="00D07613"/>
    <w:rsid w:val="00D17EAF"/>
    <w:rsid w:val="00D2157A"/>
    <w:rsid w:val="00D34105"/>
    <w:rsid w:val="00D342D6"/>
    <w:rsid w:val="00D34654"/>
    <w:rsid w:val="00D47269"/>
    <w:rsid w:val="00D511F6"/>
    <w:rsid w:val="00D8591D"/>
    <w:rsid w:val="00E0066C"/>
    <w:rsid w:val="00E6244D"/>
    <w:rsid w:val="00E73EC3"/>
    <w:rsid w:val="00EF1A11"/>
    <w:rsid w:val="00EF1B1C"/>
    <w:rsid w:val="00F27725"/>
    <w:rsid w:val="00F35E61"/>
    <w:rsid w:val="00F40165"/>
    <w:rsid w:val="00F544FF"/>
    <w:rsid w:val="00F7138E"/>
    <w:rsid w:val="00F730CE"/>
    <w:rsid w:val="00F771B8"/>
    <w:rsid w:val="00F84A26"/>
    <w:rsid w:val="00F96A24"/>
    <w:rsid w:val="00FA11BA"/>
    <w:rsid w:val="00FB7BAB"/>
    <w:rsid w:val="00FC35E0"/>
    <w:rsid w:val="00FC628C"/>
    <w:rsid w:val="00FD412C"/>
    <w:rsid w:val="00FF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5E0"/>
    <w:rPr>
      <w:sz w:val="28"/>
    </w:rPr>
  </w:style>
  <w:style w:type="paragraph" w:styleId="1">
    <w:name w:val="heading 1"/>
    <w:basedOn w:val="a"/>
    <w:next w:val="a"/>
    <w:qFormat/>
    <w:rsid w:val="00FC35E0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FC35E0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FC35E0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FC35E0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35E0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FC35E0"/>
  </w:style>
  <w:style w:type="paragraph" w:customStyle="1" w:styleId="Heading">
    <w:name w:val="Heading"/>
    <w:uiPriority w:val="99"/>
    <w:rsid w:val="00FC35E0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FC35E0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FC35E0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FC35E0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D07613"/>
    <w:pPr>
      <w:spacing w:after="120"/>
    </w:pPr>
  </w:style>
  <w:style w:type="character" w:customStyle="1" w:styleId="a9">
    <w:name w:val="Основной текст Знак"/>
    <w:link w:val="a8"/>
    <w:rsid w:val="00020F1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startseva</cp:lastModifiedBy>
  <cp:revision>5</cp:revision>
  <cp:lastPrinted>2015-05-20T07:51:00Z</cp:lastPrinted>
  <dcterms:created xsi:type="dcterms:W3CDTF">2015-05-20T05:52:00Z</dcterms:created>
  <dcterms:modified xsi:type="dcterms:W3CDTF">2015-05-20T08:37:00Z</dcterms:modified>
</cp:coreProperties>
</file>