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21A" w:rsidRPr="00111A38" w:rsidRDefault="0009421A" w:rsidP="008E0DF1">
      <w:pPr>
        <w:jc w:val="center"/>
        <w:rPr>
          <w:rFonts w:ascii="Times New Roman" w:hAnsi="Times New Roman"/>
          <w:sz w:val="26"/>
          <w:szCs w:val="26"/>
        </w:rPr>
      </w:pPr>
      <w:r w:rsidRPr="00111A38">
        <w:rPr>
          <w:rFonts w:ascii="Times New Roman" w:hAnsi="Times New Roman"/>
          <w:sz w:val="26"/>
          <w:szCs w:val="26"/>
        </w:rPr>
        <w:t>ПОЯСНИТЕЛЬНАЯ ЗАПИСКА</w:t>
      </w:r>
    </w:p>
    <w:p w:rsidR="0009421A" w:rsidRPr="00111A38" w:rsidRDefault="0009421A" w:rsidP="007F3E47">
      <w:pPr>
        <w:jc w:val="center"/>
        <w:rPr>
          <w:rFonts w:ascii="Times New Roman" w:hAnsi="Times New Roman"/>
          <w:b/>
          <w:sz w:val="26"/>
          <w:szCs w:val="26"/>
        </w:rPr>
      </w:pPr>
      <w:r w:rsidRPr="00111A38">
        <w:rPr>
          <w:rFonts w:ascii="Times New Roman" w:hAnsi="Times New Roman"/>
          <w:b/>
          <w:sz w:val="26"/>
          <w:szCs w:val="26"/>
        </w:rPr>
        <w:t>к проекту закона Алтайского края</w:t>
      </w:r>
    </w:p>
    <w:p w:rsidR="007F3E47" w:rsidRPr="00111A38" w:rsidRDefault="007F3E47" w:rsidP="007F3E47">
      <w:pPr>
        <w:widowControl w:val="0"/>
        <w:tabs>
          <w:tab w:val="left" w:pos="8789"/>
        </w:tabs>
        <w:ind w:right="33"/>
        <w:jc w:val="center"/>
        <w:rPr>
          <w:rFonts w:ascii="Times New Roman" w:hAnsi="Times New Roman"/>
          <w:b/>
          <w:sz w:val="26"/>
          <w:szCs w:val="26"/>
        </w:rPr>
      </w:pPr>
      <w:r w:rsidRPr="00111A38">
        <w:rPr>
          <w:rFonts w:ascii="Times New Roman" w:hAnsi="Times New Roman"/>
          <w:b/>
          <w:sz w:val="26"/>
          <w:szCs w:val="26"/>
        </w:rPr>
        <w:t xml:space="preserve">«О внесении изменений в закон Алтайского края </w:t>
      </w:r>
    </w:p>
    <w:p w:rsidR="007F3E47" w:rsidRPr="00111A38" w:rsidRDefault="007F3E47" w:rsidP="00765055">
      <w:pPr>
        <w:widowControl w:val="0"/>
        <w:tabs>
          <w:tab w:val="left" w:pos="8789"/>
        </w:tabs>
        <w:ind w:right="33"/>
        <w:jc w:val="center"/>
        <w:rPr>
          <w:rFonts w:ascii="Times New Roman" w:hAnsi="Times New Roman"/>
          <w:b/>
          <w:sz w:val="26"/>
          <w:szCs w:val="26"/>
        </w:rPr>
      </w:pPr>
      <w:r w:rsidRPr="00111A38">
        <w:rPr>
          <w:rFonts w:ascii="Times New Roman" w:hAnsi="Times New Roman"/>
          <w:b/>
          <w:sz w:val="26"/>
          <w:szCs w:val="26"/>
        </w:rPr>
        <w:t>«О</w:t>
      </w:r>
      <w:r w:rsidR="00765055">
        <w:rPr>
          <w:rFonts w:ascii="Times New Roman" w:hAnsi="Times New Roman"/>
          <w:b/>
          <w:sz w:val="26"/>
          <w:szCs w:val="26"/>
        </w:rPr>
        <w:t>б инвестиционной деятельности в Алтайском крае</w:t>
      </w:r>
      <w:r w:rsidRPr="00111A38">
        <w:rPr>
          <w:rFonts w:ascii="Times New Roman" w:hAnsi="Times New Roman"/>
          <w:b/>
          <w:sz w:val="26"/>
          <w:szCs w:val="26"/>
        </w:rPr>
        <w:t>»</w:t>
      </w:r>
    </w:p>
    <w:p w:rsidR="0009421A" w:rsidRDefault="0009421A" w:rsidP="008E0DF1">
      <w:pPr>
        <w:ind w:firstLine="708"/>
        <w:jc w:val="center"/>
        <w:rPr>
          <w:rFonts w:ascii="Times New Roman" w:hAnsi="Times New Roman"/>
          <w:b/>
          <w:sz w:val="26"/>
          <w:szCs w:val="26"/>
        </w:rPr>
      </w:pPr>
    </w:p>
    <w:p w:rsidR="00765055" w:rsidRPr="00111A38" w:rsidRDefault="00765055" w:rsidP="009732B8">
      <w:pPr>
        <w:spacing w:line="276" w:lineRule="auto"/>
        <w:ind w:firstLine="708"/>
        <w:jc w:val="center"/>
        <w:rPr>
          <w:rFonts w:ascii="Times New Roman" w:hAnsi="Times New Roman"/>
          <w:b/>
          <w:sz w:val="26"/>
          <w:szCs w:val="26"/>
        </w:rPr>
      </w:pPr>
    </w:p>
    <w:p w:rsidR="00765055" w:rsidRDefault="00765055" w:rsidP="009732B8">
      <w:pPr>
        <w:spacing w:line="276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765055">
        <w:rPr>
          <w:rFonts w:ascii="Times New Roman" w:eastAsia="Times New Roman" w:hAnsi="Times New Roman"/>
          <w:sz w:val="28"/>
          <w:szCs w:val="28"/>
          <w:lang w:eastAsia="ru-RU"/>
        </w:rPr>
        <w:t>Проект закона Алтайского края «О внесении изменений в закон Алтайского края «Об инвестиционной деятельности в Алтайском крае» подготовлен в рамках Определения Верховного суда Российской Федерации от 29 апреля 20</w:t>
      </w:r>
      <w:r w:rsidR="009732B8">
        <w:rPr>
          <w:rFonts w:ascii="Times New Roman" w:eastAsia="Times New Roman" w:hAnsi="Times New Roman"/>
          <w:sz w:val="28"/>
          <w:szCs w:val="28"/>
          <w:lang w:eastAsia="ru-RU"/>
        </w:rPr>
        <w:t>15 года, Р</w:t>
      </w:r>
      <w:r w:rsidRPr="00765055">
        <w:rPr>
          <w:rFonts w:ascii="Times New Roman" w:eastAsia="Times New Roman" w:hAnsi="Times New Roman"/>
          <w:sz w:val="28"/>
          <w:szCs w:val="28"/>
          <w:lang w:eastAsia="ru-RU"/>
        </w:rPr>
        <w:t>ешения Алтайского краевого суда от 24 ноября 2014 года в части удовлетворения з</w:t>
      </w:r>
      <w:r w:rsidR="009732B8">
        <w:rPr>
          <w:rFonts w:ascii="Times New Roman" w:eastAsia="Times New Roman" w:hAnsi="Times New Roman"/>
          <w:sz w:val="28"/>
          <w:szCs w:val="28"/>
          <w:lang w:eastAsia="ru-RU"/>
        </w:rPr>
        <w:t>аявленных требований прокурора А</w:t>
      </w:r>
      <w:r w:rsidRPr="00765055">
        <w:rPr>
          <w:rFonts w:ascii="Times New Roman" w:eastAsia="Times New Roman" w:hAnsi="Times New Roman"/>
          <w:sz w:val="28"/>
          <w:szCs w:val="28"/>
          <w:lang w:eastAsia="ru-RU"/>
        </w:rPr>
        <w:t>лтайского края о признании противоречащими федеральному законодательству и недействующими пункта 3 статьи 1, пункта 1</w:t>
      </w:r>
      <w:proofErr w:type="gramEnd"/>
      <w:r w:rsidRPr="00765055">
        <w:rPr>
          <w:rFonts w:ascii="Times New Roman" w:eastAsia="Times New Roman" w:hAnsi="Times New Roman"/>
          <w:sz w:val="28"/>
          <w:szCs w:val="28"/>
          <w:lang w:eastAsia="ru-RU"/>
        </w:rPr>
        <w:t>, 2 в полном объеме, пунктов 4, 5, 6 и 7 статьи 7, пункта 2 статьи 8 и части 2 статьи 11 закона Алтайского края от 3 апреля 2014 года № 21-ЗС «Об инвестиционной деятельности в Алтайском крае».</w:t>
      </w:r>
    </w:p>
    <w:p w:rsidR="009732B8" w:rsidRDefault="009732B8" w:rsidP="009732B8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Вышеуказанный закон</w:t>
      </w:r>
      <w:r w:rsidRPr="00765055">
        <w:rPr>
          <w:rFonts w:ascii="Times New Roman" w:eastAsia="Times New Roman" w:hAnsi="Times New Roman"/>
          <w:sz w:val="28"/>
          <w:szCs w:val="28"/>
          <w:lang w:eastAsia="ru-RU"/>
        </w:rPr>
        <w:t xml:space="preserve"> Алтайского края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приводиться в соответствии с нормами </w:t>
      </w:r>
      <w:r>
        <w:rPr>
          <w:rFonts w:ascii="Times New Roman" w:hAnsi="Times New Roman"/>
          <w:sz w:val="28"/>
          <w:szCs w:val="28"/>
        </w:rPr>
        <w:t>Закона</w:t>
      </w:r>
      <w:r w:rsidRPr="009732B8">
        <w:rPr>
          <w:rFonts w:ascii="Times New Roman" w:hAnsi="Times New Roman"/>
          <w:sz w:val="28"/>
          <w:szCs w:val="28"/>
        </w:rPr>
        <w:t xml:space="preserve"> РСФСР от 26 июня 1991 года № 1488-1 «Об инвестиционной дея</w:t>
      </w:r>
      <w:r>
        <w:rPr>
          <w:rFonts w:ascii="Times New Roman" w:hAnsi="Times New Roman"/>
          <w:sz w:val="28"/>
          <w:szCs w:val="28"/>
        </w:rPr>
        <w:t>тельности в РСФСР» и Федерального закона</w:t>
      </w:r>
      <w:r w:rsidRPr="009732B8">
        <w:rPr>
          <w:rFonts w:ascii="Times New Roman" w:hAnsi="Times New Roman"/>
          <w:sz w:val="28"/>
          <w:szCs w:val="28"/>
        </w:rPr>
        <w:t xml:space="preserve"> от 25 февраля 1999 года № 39-ФЗ «Об инвестиционной деятельности в Российской Федерации, осуществляемой в форме капитальных вложений»</w:t>
      </w:r>
      <w:r>
        <w:rPr>
          <w:rFonts w:ascii="Times New Roman" w:hAnsi="Times New Roman"/>
          <w:sz w:val="28"/>
          <w:szCs w:val="28"/>
        </w:rPr>
        <w:t>.</w:t>
      </w:r>
    </w:p>
    <w:p w:rsidR="00C341CD" w:rsidRPr="00111A38" w:rsidRDefault="00C341CD" w:rsidP="009732B8">
      <w:pPr>
        <w:pStyle w:val="ConsPlusNormal"/>
        <w:jc w:val="both"/>
        <w:rPr>
          <w:sz w:val="26"/>
          <w:szCs w:val="26"/>
        </w:rPr>
      </w:pPr>
    </w:p>
    <w:p w:rsidR="004F63A1" w:rsidRPr="00111A38" w:rsidRDefault="004F63A1" w:rsidP="004F63A1">
      <w:pPr>
        <w:pStyle w:val="ConsPlusNormal"/>
        <w:jc w:val="both"/>
        <w:rPr>
          <w:sz w:val="26"/>
          <w:szCs w:val="26"/>
        </w:rPr>
      </w:pPr>
    </w:p>
    <w:p w:rsidR="008E0DF1" w:rsidRPr="00111A38" w:rsidRDefault="008E0DF1" w:rsidP="00140EF0">
      <w:pPr>
        <w:spacing w:line="276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10031" w:type="dxa"/>
        <w:tblLook w:val="01E0"/>
      </w:tblPr>
      <w:tblGrid>
        <w:gridCol w:w="5495"/>
        <w:gridCol w:w="4536"/>
      </w:tblGrid>
      <w:tr w:rsidR="008E0DF1" w:rsidRPr="009732B8" w:rsidTr="00454C82">
        <w:tc>
          <w:tcPr>
            <w:tcW w:w="5495" w:type="dxa"/>
          </w:tcPr>
          <w:p w:rsidR="008E0DF1" w:rsidRPr="009732B8" w:rsidRDefault="008E0DF1" w:rsidP="00454C82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732B8">
              <w:rPr>
                <w:rFonts w:ascii="Times New Roman" w:hAnsi="Times New Roman"/>
                <w:sz w:val="28"/>
                <w:szCs w:val="28"/>
              </w:rPr>
              <w:t>Председатель комитета Алтайского краевого Законодательного Собрания по экономической политике, промышленности и предпринимательству</w:t>
            </w:r>
          </w:p>
        </w:tc>
        <w:tc>
          <w:tcPr>
            <w:tcW w:w="4536" w:type="dxa"/>
            <w:vAlign w:val="bottom"/>
          </w:tcPr>
          <w:p w:rsidR="008E0DF1" w:rsidRPr="009732B8" w:rsidRDefault="008E0DF1" w:rsidP="00454C8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732B8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</w:t>
            </w:r>
            <w:r w:rsidR="00111A38" w:rsidRPr="009732B8"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  <w:r w:rsidRPr="009732B8">
              <w:rPr>
                <w:rFonts w:ascii="Times New Roman" w:hAnsi="Times New Roman"/>
                <w:sz w:val="28"/>
                <w:szCs w:val="28"/>
              </w:rPr>
              <w:t>В.В.</w:t>
            </w:r>
            <w:r w:rsidR="00C103BE" w:rsidRPr="00973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732B8">
              <w:rPr>
                <w:rFonts w:ascii="Times New Roman" w:hAnsi="Times New Roman"/>
                <w:sz w:val="28"/>
                <w:szCs w:val="28"/>
              </w:rPr>
              <w:t>Кондратьев</w:t>
            </w:r>
          </w:p>
        </w:tc>
      </w:tr>
    </w:tbl>
    <w:p w:rsidR="00E173DA" w:rsidRPr="009732B8" w:rsidRDefault="00E173DA" w:rsidP="00111A38">
      <w:pPr>
        <w:rPr>
          <w:sz w:val="28"/>
          <w:szCs w:val="28"/>
        </w:rPr>
      </w:pPr>
    </w:p>
    <w:sectPr w:rsidR="00E173DA" w:rsidRPr="009732B8" w:rsidSect="008E0DF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6D7769"/>
    <w:multiLevelType w:val="hybridMultilevel"/>
    <w:tmpl w:val="57302EFE"/>
    <w:lvl w:ilvl="0" w:tplc="4A74A0CC">
      <w:start w:val="1"/>
      <w:numFmt w:val="decimal"/>
      <w:lvlText w:val="%1."/>
      <w:lvlJc w:val="left"/>
      <w:pPr>
        <w:ind w:left="1069" w:hanging="360"/>
      </w:pPr>
      <w:rPr>
        <w:rFonts w:ascii="Calibri" w:eastAsia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B9C5D2C"/>
    <w:multiLevelType w:val="hybridMultilevel"/>
    <w:tmpl w:val="C13CA2D8"/>
    <w:lvl w:ilvl="0" w:tplc="FED84D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421A"/>
    <w:rsid w:val="000721FD"/>
    <w:rsid w:val="0009421A"/>
    <w:rsid w:val="000B53E2"/>
    <w:rsid w:val="00111A38"/>
    <w:rsid w:val="00140EF0"/>
    <w:rsid w:val="002B537C"/>
    <w:rsid w:val="00323E04"/>
    <w:rsid w:val="00333011"/>
    <w:rsid w:val="003722C8"/>
    <w:rsid w:val="003B449B"/>
    <w:rsid w:val="003D68BD"/>
    <w:rsid w:val="004F1FDF"/>
    <w:rsid w:val="004F63A1"/>
    <w:rsid w:val="005169A4"/>
    <w:rsid w:val="00571DF4"/>
    <w:rsid w:val="005F7F27"/>
    <w:rsid w:val="006971C1"/>
    <w:rsid w:val="006B747C"/>
    <w:rsid w:val="00765055"/>
    <w:rsid w:val="007F3E47"/>
    <w:rsid w:val="008E0DF1"/>
    <w:rsid w:val="009671F7"/>
    <w:rsid w:val="009732B8"/>
    <w:rsid w:val="009C5E5B"/>
    <w:rsid w:val="009F59ED"/>
    <w:rsid w:val="00B14DE9"/>
    <w:rsid w:val="00B50E32"/>
    <w:rsid w:val="00C103BE"/>
    <w:rsid w:val="00C341CD"/>
    <w:rsid w:val="00CE72B4"/>
    <w:rsid w:val="00D7462A"/>
    <w:rsid w:val="00E173DA"/>
    <w:rsid w:val="00F7037E"/>
    <w:rsid w:val="00FE3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21A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462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462A"/>
    <w:rPr>
      <w:rFonts w:ascii="Segoe UI" w:eastAsia="Calibri" w:hAnsi="Segoe UI" w:cs="Segoe UI"/>
      <w:sz w:val="18"/>
      <w:szCs w:val="18"/>
    </w:rPr>
  </w:style>
  <w:style w:type="paragraph" w:styleId="a5">
    <w:name w:val="Body Text"/>
    <w:basedOn w:val="a"/>
    <w:link w:val="a6"/>
    <w:unhideWhenUsed/>
    <w:rsid w:val="003722C8"/>
    <w:pPr>
      <w:jc w:val="left"/>
    </w:pPr>
    <w:rPr>
      <w:rFonts w:ascii="Times New Roman" w:eastAsia="Times New Roman" w:hAnsi="Times New Roman"/>
      <w:sz w:val="28"/>
      <w:szCs w:val="20"/>
      <w:lang w:val="en-US" w:eastAsia="ru-RU"/>
    </w:rPr>
  </w:style>
  <w:style w:type="character" w:customStyle="1" w:styleId="a6">
    <w:name w:val="Основной текст Знак"/>
    <w:basedOn w:val="a0"/>
    <w:link w:val="a5"/>
    <w:rsid w:val="003722C8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styleId="a7">
    <w:name w:val="Hyperlink"/>
    <w:basedOn w:val="a0"/>
    <w:uiPriority w:val="99"/>
    <w:semiHidden/>
    <w:unhideWhenUsed/>
    <w:rsid w:val="003722C8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CE72B4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</w:rPr>
  </w:style>
  <w:style w:type="paragraph" w:customStyle="1" w:styleId="ConsPlusNormal">
    <w:name w:val="ConsPlusNormal"/>
    <w:rsid w:val="00323E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 Николаевна Абазовская</dc:creator>
  <cp:keywords/>
  <dc:description/>
  <cp:lastModifiedBy>strygina</cp:lastModifiedBy>
  <cp:revision>4</cp:revision>
  <cp:lastPrinted>2015-10-12T09:38:00Z</cp:lastPrinted>
  <dcterms:created xsi:type="dcterms:W3CDTF">2015-09-12T07:33:00Z</dcterms:created>
  <dcterms:modified xsi:type="dcterms:W3CDTF">2015-10-12T09:38:00Z</dcterms:modified>
</cp:coreProperties>
</file>