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DF" w:rsidRPr="00DD553E" w:rsidRDefault="009947DF" w:rsidP="009947DF">
      <w:pPr>
        <w:pStyle w:val="a9"/>
        <w:rPr>
          <w:szCs w:val="28"/>
        </w:rPr>
      </w:pPr>
      <w:r w:rsidRPr="00DD553E">
        <w:rPr>
          <w:szCs w:val="28"/>
        </w:rPr>
        <w:t>ПОЯСНИТЕЛЬНАЯ ЗАПИСКА</w:t>
      </w:r>
    </w:p>
    <w:p w:rsidR="009947DF" w:rsidRPr="00DD553E" w:rsidRDefault="009947DF" w:rsidP="009947DF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553E">
        <w:rPr>
          <w:rFonts w:ascii="Times New Roman" w:hAnsi="Times New Roman" w:cs="Times New Roman"/>
          <w:b w:val="0"/>
          <w:sz w:val="28"/>
          <w:szCs w:val="28"/>
        </w:rPr>
        <w:t>к проекту закона Алтайского края «</w:t>
      </w:r>
      <w:r w:rsidRPr="00783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закон Алтайского края «О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физической культуре и спорте</w:t>
      </w:r>
      <w:r w:rsidRPr="00783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Алтайском крае</w:t>
      </w:r>
      <w:r w:rsidRPr="00DD553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47DF" w:rsidRPr="00DD553E" w:rsidRDefault="009947DF" w:rsidP="009947DF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47DF" w:rsidRPr="00DD553E" w:rsidRDefault="009947DF" w:rsidP="009947DF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47DF" w:rsidRDefault="009947DF" w:rsidP="009947DF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47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Проект закона Алтайского края </w:t>
      </w:r>
      <w:r w:rsidRPr="009947D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47DF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закон Алтайского края «О физической культуре и спорте в Алтайском крае</w:t>
      </w:r>
      <w:r w:rsidR="00F85876">
        <w:rPr>
          <w:rFonts w:ascii="Times New Roman" w:hAnsi="Times New Roman" w:cs="Times New Roman"/>
          <w:b w:val="0"/>
          <w:sz w:val="28"/>
          <w:szCs w:val="28"/>
        </w:rPr>
        <w:t>» разработан в связ</w:t>
      </w:r>
      <w:r w:rsidRPr="009947DF">
        <w:rPr>
          <w:rFonts w:ascii="Times New Roman" w:hAnsi="Times New Roman" w:cs="Times New Roman"/>
          <w:b w:val="0"/>
          <w:sz w:val="28"/>
          <w:szCs w:val="28"/>
        </w:rPr>
        <w:t>и с переходом Алтайского края на правительственную модель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47DF" w:rsidRPr="009947DF" w:rsidRDefault="009947DF" w:rsidP="009947DF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947DF">
        <w:rPr>
          <w:rFonts w:ascii="Times New Roman" w:hAnsi="Times New Roman" w:cs="Times New Roman"/>
          <w:b w:val="0"/>
          <w:sz w:val="28"/>
          <w:szCs w:val="28"/>
        </w:rPr>
        <w:t>ормы закона Алтайского края «</w:t>
      </w:r>
      <w:r w:rsidR="00FC1B4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физической культуре и спорте</w:t>
      </w:r>
      <w:r w:rsidRPr="00783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Алтайском крае</w:t>
      </w:r>
      <w:r w:rsidRPr="009947DF">
        <w:rPr>
          <w:rFonts w:ascii="Times New Roman" w:hAnsi="Times New Roman" w:cs="Times New Roman"/>
          <w:b w:val="0"/>
          <w:sz w:val="28"/>
          <w:szCs w:val="28"/>
        </w:rPr>
        <w:t>» прив</w:t>
      </w:r>
      <w:r w:rsidR="00CF3CB8">
        <w:rPr>
          <w:rFonts w:ascii="Times New Roman" w:hAnsi="Times New Roman" w:cs="Times New Roman"/>
          <w:b w:val="0"/>
          <w:sz w:val="28"/>
          <w:szCs w:val="28"/>
        </w:rPr>
        <w:t>одятся</w:t>
      </w:r>
      <w:r w:rsidRPr="009947D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краевым законодательством.</w:t>
      </w:r>
    </w:p>
    <w:p w:rsidR="009947DF" w:rsidRPr="009947DF" w:rsidRDefault="009947DF" w:rsidP="009947DF">
      <w:pPr>
        <w:ind w:firstLine="709"/>
        <w:rPr>
          <w:rFonts w:ascii="Times New Roman" w:hAnsi="Times New Roman"/>
          <w:szCs w:val="28"/>
        </w:rPr>
      </w:pPr>
      <w:r w:rsidRPr="009947DF">
        <w:rPr>
          <w:rFonts w:ascii="Times New Roman" w:hAnsi="Times New Roman"/>
          <w:szCs w:val="28"/>
        </w:rPr>
        <w:t>Принятие данного закона не повлечет дополнительного финансирования за счет средств краевого бюджета.</w:t>
      </w:r>
    </w:p>
    <w:p w:rsidR="009947DF" w:rsidRDefault="009947DF" w:rsidP="009947DF">
      <w:pPr>
        <w:ind w:firstLine="709"/>
        <w:rPr>
          <w:szCs w:val="28"/>
        </w:rPr>
      </w:pPr>
    </w:p>
    <w:p w:rsidR="008B133F" w:rsidRPr="00DD553E" w:rsidRDefault="008B133F" w:rsidP="009947DF">
      <w:pPr>
        <w:ind w:firstLine="709"/>
        <w:rPr>
          <w:szCs w:val="28"/>
        </w:rPr>
      </w:pPr>
      <w:bookmarkStart w:id="0" w:name="_GoBack"/>
      <w:bookmarkEnd w:id="0"/>
    </w:p>
    <w:p w:rsidR="009947DF" w:rsidRDefault="009947DF" w:rsidP="009947DF">
      <w:pPr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9947DF" w:rsidRDefault="009947DF" w:rsidP="009947DF">
      <w:pPr>
        <w:rPr>
          <w:szCs w:val="28"/>
        </w:rPr>
      </w:pPr>
      <w:r>
        <w:rPr>
          <w:szCs w:val="28"/>
        </w:rPr>
        <w:t xml:space="preserve">Алтайского краевого Законодательного </w:t>
      </w:r>
    </w:p>
    <w:p w:rsidR="009947DF" w:rsidRDefault="009947DF" w:rsidP="009947DF">
      <w:pPr>
        <w:rPr>
          <w:szCs w:val="28"/>
        </w:rPr>
      </w:pPr>
      <w:r>
        <w:rPr>
          <w:szCs w:val="28"/>
        </w:rPr>
        <w:t>Собрания по социальной политике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D45C72">
        <w:rPr>
          <w:szCs w:val="28"/>
        </w:rPr>
        <w:t xml:space="preserve">    </w:t>
      </w:r>
      <w:r>
        <w:rPr>
          <w:szCs w:val="28"/>
        </w:rPr>
        <w:t xml:space="preserve">  </w:t>
      </w:r>
      <w:r w:rsidR="00D45C72">
        <w:rPr>
          <w:szCs w:val="28"/>
        </w:rPr>
        <w:t xml:space="preserve"> </w:t>
      </w:r>
      <w:r>
        <w:rPr>
          <w:szCs w:val="28"/>
        </w:rPr>
        <w:t>Т.В. Ильюченко</w:t>
      </w:r>
    </w:p>
    <w:p w:rsidR="009947DF" w:rsidRDefault="009947DF" w:rsidP="009947DF">
      <w:pPr>
        <w:ind w:right="-1"/>
        <w:rPr>
          <w:szCs w:val="28"/>
        </w:rPr>
      </w:pPr>
    </w:p>
    <w:p w:rsidR="009947DF" w:rsidRDefault="009947DF" w:rsidP="00F42C4B">
      <w:pPr>
        <w:tabs>
          <w:tab w:val="left" w:pos="6120"/>
          <w:tab w:val="left" w:pos="6480"/>
          <w:tab w:val="left" w:pos="7638"/>
          <w:tab w:val="left" w:pos="7809"/>
        </w:tabs>
        <w:spacing w:line="240" w:lineRule="auto"/>
        <w:ind w:right="-48" w:firstLine="567"/>
        <w:rPr>
          <w:rFonts w:ascii="Times New Roman" w:hAnsi="Times New Roman"/>
          <w:szCs w:val="28"/>
        </w:rPr>
      </w:pPr>
    </w:p>
    <w:p w:rsidR="009947DF" w:rsidRDefault="009947DF" w:rsidP="00F42C4B">
      <w:pPr>
        <w:tabs>
          <w:tab w:val="left" w:pos="6120"/>
          <w:tab w:val="left" w:pos="6480"/>
          <w:tab w:val="left" w:pos="7638"/>
          <w:tab w:val="left" w:pos="7809"/>
        </w:tabs>
        <w:spacing w:line="240" w:lineRule="auto"/>
        <w:ind w:right="-48" w:firstLine="567"/>
        <w:rPr>
          <w:rFonts w:ascii="Times New Roman" w:hAnsi="Times New Roman"/>
          <w:szCs w:val="28"/>
        </w:rPr>
      </w:pPr>
    </w:p>
    <w:p w:rsidR="009947DF" w:rsidRDefault="009947DF" w:rsidP="00F42C4B">
      <w:pPr>
        <w:tabs>
          <w:tab w:val="left" w:pos="6120"/>
          <w:tab w:val="left" w:pos="6480"/>
          <w:tab w:val="left" w:pos="7638"/>
          <w:tab w:val="left" w:pos="7809"/>
        </w:tabs>
        <w:spacing w:line="240" w:lineRule="auto"/>
        <w:ind w:right="-48" w:firstLine="567"/>
        <w:rPr>
          <w:rFonts w:ascii="Times New Roman" w:hAnsi="Times New Roman"/>
          <w:szCs w:val="28"/>
        </w:rPr>
      </w:pPr>
    </w:p>
    <w:sectPr w:rsidR="009947DF">
      <w:headerReference w:type="default" r:id="rId6"/>
      <w:headerReference w:type="first" r:id="rId7"/>
      <w:pgSz w:w="11907" w:h="16840" w:code="9"/>
      <w:pgMar w:top="1418" w:right="737" w:bottom="1418" w:left="158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2A" w:rsidRDefault="0087302A">
      <w:r>
        <w:separator/>
      </w:r>
    </w:p>
  </w:endnote>
  <w:endnote w:type="continuationSeparator" w:id="0">
    <w:p w:rsidR="0087302A" w:rsidRDefault="0087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2A" w:rsidRDefault="0087302A">
      <w:r>
        <w:separator/>
      </w:r>
    </w:p>
  </w:footnote>
  <w:footnote w:type="continuationSeparator" w:id="0">
    <w:p w:rsidR="0087302A" w:rsidRDefault="00873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03" w:rsidRDefault="00744E03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  <w:r>
      <w:rPr>
        <w:rStyle w:val="a5"/>
        <w:rFonts w:ascii="Times New Roman" w:hAnsi="Times New Roman"/>
      </w:rPr>
      <w:fldChar w:fldCharType="begin"/>
    </w:r>
    <w:r>
      <w:rPr>
        <w:rStyle w:val="a5"/>
        <w:rFonts w:ascii="Times New Roman" w:hAnsi="Times New Roman"/>
      </w:rPr>
      <w:instrText xml:space="preserve"> PAGE </w:instrText>
    </w:r>
    <w:r>
      <w:rPr>
        <w:rStyle w:val="a5"/>
        <w:rFonts w:ascii="Times New Roman" w:hAnsi="Times New Roman"/>
      </w:rPr>
      <w:fldChar w:fldCharType="separate"/>
    </w:r>
    <w:r w:rsidR="009947DF">
      <w:rPr>
        <w:rStyle w:val="a5"/>
        <w:rFonts w:ascii="Times New Roman" w:hAnsi="Times New Roman"/>
        <w:noProof/>
      </w:rPr>
      <w:t>2</w:t>
    </w:r>
    <w:r>
      <w:rPr>
        <w:rStyle w:val="a5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03" w:rsidRDefault="00744E03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DE"/>
    <w:rsid w:val="00002623"/>
    <w:rsid w:val="000035DE"/>
    <w:rsid w:val="00053BCA"/>
    <w:rsid w:val="000813E5"/>
    <w:rsid w:val="000E1AB0"/>
    <w:rsid w:val="001040F8"/>
    <w:rsid w:val="00227356"/>
    <w:rsid w:val="00252DA6"/>
    <w:rsid w:val="00262AC4"/>
    <w:rsid w:val="002C6643"/>
    <w:rsid w:val="00321030"/>
    <w:rsid w:val="0043490D"/>
    <w:rsid w:val="00480638"/>
    <w:rsid w:val="004E1B24"/>
    <w:rsid w:val="004F58BD"/>
    <w:rsid w:val="00536317"/>
    <w:rsid w:val="005477F1"/>
    <w:rsid w:val="005C446F"/>
    <w:rsid w:val="0064747F"/>
    <w:rsid w:val="006C07EE"/>
    <w:rsid w:val="00744E03"/>
    <w:rsid w:val="00750D64"/>
    <w:rsid w:val="007940DA"/>
    <w:rsid w:val="008024D4"/>
    <w:rsid w:val="008228A5"/>
    <w:rsid w:val="00842842"/>
    <w:rsid w:val="00872B8E"/>
    <w:rsid w:val="0087302A"/>
    <w:rsid w:val="00896607"/>
    <w:rsid w:val="008B133F"/>
    <w:rsid w:val="008B5030"/>
    <w:rsid w:val="00944730"/>
    <w:rsid w:val="00962136"/>
    <w:rsid w:val="009947DF"/>
    <w:rsid w:val="00A91A1D"/>
    <w:rsid w:val="00AB15F3"/>
    <w:rsid w:val="00AC2B02"/>
    <w:rsid w:val="00B05A15"/>
    <w:rsid w:val="00B24EE7"/>
    <w:rsid w:val="00C211A5"/>
    <w:rsid w:val="00C369D0"/>
    <w:rsid w:val="00CC40EF"/>
    <w:rsid w:val="00CC60B2"/>
    <w:rsid w:val="00CD68BC"/>
    <w:rsid w:val="00CF3CB8"/>
    <w:rsid w:val="00CF7622"/>
    <w:rsid w:val="00D1125D"/>
    <w:rsid w:val="00D13B03"/>
    <w:rsid w:val="00D45C72"/>
    <w:rsid w:val="00DD2BC2"/>
    <w:rsid w:val="00DD71B4"/>
    <w:rsid w:val="00DF3103"/>
    <w:rsid w:val="00E15793"/>
    <w:rsid w:val="00E64009"/>
    <w:rsid w:val="00EB3C13"/>
    <w:rsid w:val="00F1547B"/>
    <w:rsid w:val="00F42C4B"/>
    <w:rsid w:val="00F85876"/>
    <w:rsid w:val="00FC1B49"/>
    <w:rsid w:val="00FE7A01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CFE206-1435-4445-93AD-867D2CCD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C211A5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paragraph" w:styleId="a9">
    <w:name w:val="Title"/>
    <w:basedOn w:val="a"/>
    <w:link w:val="aa"/>
    <w:qFormat/>
    <w:rsid w:val="009947DF"/>
    <w:pPr>
      <w:spacing w:line="240" w:lineRule="auto"/>
      <w:jc w:val="center"/>
    </w:pPr>
    <w:rPr>
      <w:rFonts w:ascii="Times New Roman" w:hAnsi="Times New Roman"/>
    </w:rPr>
  </w:style>
  <w:style w:type="character" w:customStyle="1" w:styleId="aa">
    <w:name w:val="Название Знак"/>
    <w:basedOn w:val="a0"/>
    <w:link w:val="a9"/>
    <w:rsid w:val="009947DF"/>
    <w:rPr>
      <w:rFonts w:ascii="Times New Roman" w:hAnsi="Times New Roman"/>
      <w:sz w:val="28"/>
    </w:rPr>
  </w:style>
  <w:style w:type="paragraph" w:customStyle="1" w:styleId="Heading">
    <w:name w:val="Heading"/>
    <w:uiPriority w:val="99"/>
    <w:rsid w:val="009947DF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9947DF"/>
    <w:pPr>
      <w:autoSpaceDE w:val="0"/>
      <w:autoSpaceDN w:val="0"/>
      <w:adjustRightInd w:val="0"/>
    </w:pPr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TI</Company>
  <LinksUpToDate>false</LinksUpToDate>
  <CharactersWithSpaces>726</CharactersWithSpaces>
  <SharedDoc>false</SharedDoc>
  <HLinks>
    <vt:vector size="6" baseType="variant">
      <vt:variant>
        <vt:i4>7602213</vt:i4>
      </vt:variant>
      <vt:variant>
        <vt:i4>0</vt:i4>
      </vt:variant>
      <vt:variant>
        <vt:i4>0</vt:i4>
      </vt:variant>
      <vt:variant>
        <vt:i4>5</vt:i4>
      </vt:variant>
      <vt:variant>
        <vt:lpwstr>garantf1://96059.1000/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ZivotkevichTI</dc:creator>
  <cp:lastModifiedBy>Бибикина Татьяна</cp:lastModifiedBy>
  <cp:revision>3</cp:revision>
  <cp:lastPrinted>2017-04-10T05:29:00Z</cp:lastPrinted>
  <dcterms:created xsi:type="dcterms:W3CDTF">2017-05-10T10:18:00Z</dcterms:created>
  <dcterms:modified xsi:type="dcterms:W3CDTF">2017-05-10T10:27:00Z</dcterms:modified>
</cp:coreProperties>
</file>