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43" w:rsidRPr="00E2723D" w:rsidRDefault="002A3A43" w:rsidP="002A3A43">
      <w:pPr>
        <w:autoSpaceDE w:val="0"/>
        <w:autoSpaceDN w:val="0"/>
        <w:adjustRightInd w:val="0"/>
        <w:spacing w:line="228" w:lineRule="auto"/>
        <w:jc w:val="right"/>
        <w:outlineLvl w:val="1"/>
        <w:rPr>
          <w:sz w:val="27"/>
          <w:szCs w:val="27"/>
        </w:rPr>
      </w:pPr>
      <w:r w:rsidRPr="00E2723D">
        <w:rPr>
          <w:sz w:val="27"/>
          <w:szCs w:val="27"/>
        </w:rPr>
        <w:t>Проект</w:t>
      </w:r>
    </w:p>
    <w:p w:rsidR="002A3A43" w:rsidRPr="00E2723D" w:rsidRDefault="002A3A43" w:rsidP="00FD4C27">
      <w:pPr>
        <w:autoSpaceDE w:val="0"/>
        <w:autoSpaceDN w:val="0"/>
        <w:adjustRightInd w:val="0"/>
        <w:spacing w:line="228" w:lineRule="auto"/>
        <w:ind w:left="993" w:right="1133" w:firstLine="0"/>
        <w:jc w:val="center"/>
        <w:outlineLvl w:val="1"/>
        <w:rPr>
          <w:sz w:val="27"/>
          <w:szCs w:val="27"/>
        </w:rPr>
      </w:pPr>
      <w:r w:rsidRPr="00E2723D">
        <w:rPr>
          <w:sz w:val="27"/>
          <w:szCs w:val="27"/>
        </w:rPr>
        <w:t>ЗАКОН</w:t>
      </w:r>
    </w:p>
    <w:p w:rsidR="002A3A43" w:rsidRPr="00E2723D" w:rsidRDefault="002A3A43" w:rsidP="00FD4C27">
      <w:pPr>
        <w:autoSpaceDE w:val="0"/>
        <w:autoSpaceDN w:val="0"/>
        <w:adjustRightInd w:val="0"/>
        <w:spacing w:line="228" w:lineRule="auto"/>
        <w:ind w:left="993" w:right="1133" w:firstLine="0"/>
        <w:jc w:val="center"/>
        <w:outlineLvl w:val="1"/>
        <w:rPr>
          <w:sz w:val="27"/>
          <w:szCs w:val="27"/>
        </w:rPr>
      </w:pPr>
      <w:r w:rsidRPr="00E2723D">
        <w:rPr>
          <w:sz w:val="27"/>
          <w:szCs w:val="27"/>
        </w:rPr>
        <w:t>Алтайского края</w:t>
      </w:r>
    </w:p>
    <w:p w:rsidR="002A3A43" w:rsidRPr="00E2723D" w:rsidRDefault="002A3A43" w:rsidP="008D1029">
      <w:pPr>
        <w:autoSpaceDE w:val="0"/>
        <w:autoSpaceDN w:val="0"/>
        <w:adjustRightInd w:val="0"/>
        <w:spacing w:line="228" w:lineRule="auto"/>
        <w:ind w:left="851" w:right="849" w:firstLine="0"/>
        <w:jc w:val="center"/>
        <w:outlineLvl w:val="1"/>
        <w:rPr>
          <w:sz w:val="27"/>
          <w:szCs w:val="27"/>
        </w:rPr>
      </w:pPr>
    </w:p>
    <w:p w:rsidR="002A3A43" w:rsidRPr="00E2723D" w:rsidRDefault="002A3A43" w:rsidP="00FD4C27">
      <w:pPr>
        <w:autoSpaceDE w:val="0"/>
        <w:autoSpaceDN w:val="0"/>
        <w:adjustRightInd w:val="0"/>
        <w:spacing w:line="228" w:lineRule="auto"/>
        <w:ind w:left="851" w:right="1133" w:firstLine="0"/>
        <w:jc w:val="center"/>
        <w:outlineLvl w:val="1"/>
        <w:rPr>
          <w:b/>
          <w:sz w:val="27"/>
          <w:szCs w:val="27"/>
        </w:rPr>
      </w:pPr>
      <w:r w:rsidRPr="00E2723D">
        <w:rPr>
          <w:b/>
          <w:sz w:val="27"/>
          <w:szCs w:val="27"/>
        </w:rPr>
        <w:t xml:space="preserve">О внесении изменений в закон Алтайского края </w:t>
      </w:r>
      <w:r w:rsidR="00397AF6">
        <w:rPr>
          <w:b/>
          <w:sz w:val="27"/>
          <w:szCs w:val="27"/>
        </w:rPr>
        <w:t xml:space="preserve">                                   </w:t>
      </w:r>
      <w:r w:rsidRPr="00E2723D">
        <w:rPr>
          <w:b/>
          <w:sz w:val="27"/>
          <w:szCs w:val="27"/>
        </w:rPr>
        <w:t>«О регулировании отдельных отношений в сфере розничной продажи алкогольной и спиртосодержащей продукции на территории Алтайского края»</w:t>
      </w:r>
      <w:r w:rsidR="008D1029" w:rsidRPr="008D1029">
        <w:t xml:space="preserve"> </w:t>
      </w:r>
      <w:r w:rsidR="005149D5" w:rsidRPr="008D1029">
        <w:rPr>
          <w:b/>
          <w:sz w:val="27"/>
          <w:szCs w:val="27"/>
        </w:rPr>
        <w:t>и</w:t>
      </w:r>
      <w:r w:rsidR="005149D5">
        <w:rPr>
          <w:b/>
          <w:sz w:val="27"/>
          <w:szCs w:val="27"/>
        </w:rPr>
        <w:t xml:space="preserve"> </w:t>
      </w:r>
      <w:r w:rsidR="005149D5" w:rsidRPr="008D1029">
        <w:rPr>
          <w:b/>
          <w:sz w:val="27"/>
          <w:szCs w:val="27"/>
        </w:rPr>
        <w:t>признании</w:t>
      </w:r>
      <w:r w:rsidR="008D1029" w:rsidRPr="008D1029">
        <w:rPr>
          <w:b/>
          <w:sz w:val="27"/>
          <w:szCs w:val="27"/>
        </w:rPr>
        <w:t xml:space="preserve"> утратившим силу закона Алтайского края «Об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p w:rsidR="002A3A43" w:rsidRPr="00E2723D" w:rsidRDefault="002A3A43" w:rsidP="002A3A43">
      <w:pPr>
        <w:autoSpaceDE w:val="0"/>
        <w:autoSpaceDN w:val="0"/>
        <w:adjustRightInd w:val="0"/>
        <w:spacing w:line="228" w:lineRule="auto"/>
        <w:jc w:val="center"/>
        <w:outlineLvl w:val="1"/>
        <w:rPr>
          <w:sz w:val="27"/>
          <w:szCs w:val="27"/>
        </w:rPr>
      </w:pPr>
    </w:p>
    <w:p w:rsidR="002A3A43" w:rsidRPr="00E2723D" w:rsidRDefault="002A3A43" w:rsidP="002A3A43">
      <w:pPr>
        <w:autoSpaceDE w:val="0"/>
        <w:autoSpaceDN w:val="0"/>
        <w:adjustRightInd w:val="0"/>
        <w:spacing w:line="228" w:lineRule="auto"/>
        <w:jc w:val="center"/>
        <w:outlineLvl w:val="1"/>
        <w:rPr>
          <w:sz w:val="27"/>
          <w:szCs w:val="27"/>
        </w:rPr>
      </w:pPr>
    </w:p>
    <w:p w:rsidR="00C8785F" w:rsidRPr="00E2723D" w:rsidRDefault="00C8785F" w:rsidP="003549A4">
      <w:pPr>
        <w:autoSpaceDE w:val="0"/>
        <w:autoSpaceDN w:val="0"/>
        <w:adjustRightInd w:val="0"/>
        <w:spacing w:line="228" w:lineRule="auto"/>
        <w:outlineLvl w:val="1"/>
        <w:rPr>
          <w:b/>
          <w:sz w:val="27"/>
          <w:szCs w:val="27"/>
        </w:rPr>
      </w:pPr>
      <w:r w:rsidRPr="00E2723D">
        <w:rPr>
          <w:b/>
          <w:sz w:val="27"/>
          <w:szCs w:val="27"/>
        </w:rPr>
        <w:t>Статья 1</w:t>
      </w:r>
    </w:p>
    <w:p w:rsidR="00C8785F" w:rsidRPr="00E2723D" w:rsidRDefault="00C8785F" w:rsidP="003549A4">
      <w:pPr>
        <w:autoSpaceDE w:val="0"/>
        <w:autoSpaceDN w:val="0"/>
        <w:adjustRightInd w:val="0"/>
        <w:spacing w:line="228" w:lineRule="auto"/>
        <w:outlineLvl w:val="1"/>
        <w:rPr>
          <w:sz w:val="27"/>
          <w:szCs w:val="27"/>
        </w:rPr>
      </w:pPr>
    </w:p>
    <w:p w:rsidR="002A3A43" w:rsidRPr="00E2723D" w:rsidRDefault="002A3A43" w:rsidP="003549A4">
      <w:pPr>
        <w:autoSpaceDE w:val="0"/>
        <w:autoSpaceDN w:val="0"/>
        <w:adjustRightInd w:val="0"/>
        <w:spacing w:line="228" w:lineRule="auto"/>
        <w:outlineLvl w:val="1"/>
        <w:rPr>
          <w:sz w:val="27"/>
          <w:szCs w:val="27"/>
        </w:rPr>
      </w:pPr>
      <w:r w:rsidRPr="00E2723D">
        <w:rPr>
          <w:sz w:val="27"/>
          <w:szCs w:val="27"/>
        </w:rPr>
        <w:t>Внести в закон Алтайского края от 6 февраля 2012 года № 5-ЗС</w:t>
      </w:r>
      <w:r w:rsidR="003E354F">
        <w:rPr>
          <w:sz w:val="27"/>
          <w:szCs w:val="27"/>
        </w:rPr>
        <w:t xml:space="preserve">                                        </w:t>
      </w:r>
      <w:r w:rsidR="00C8785F" w:rsidRPr="00E2723D">
        <w:rPr>
          <w:sz w:val="27"/>
          <w:szCs w:val="27"/>
        </w:rPr>
        <w:t xml:space="preserve"> </w:t>
      </w:r>
      <w:r w:rsidRPr="00E2723D">
        <w:rPr>
          <w:sz w:val="27"/>
          <w:szCs w:val="27"/>
        </w:rPr>
        <w:t>«О регулировании отдельных отношений в сфере розничной продажи алкогольной и спиртосодержащей продукции на территории Алтайского края» (Сборник законодательства Алтайского края, 2012, № 190, часть I; 2013, № 210; 2014, № 222, часть I; 2015, № 235</w:t>
      </w:r>
      <w:r w:rsidR="00C8785F" w:rsidRPr="00E2723D">
        <w:rPr>
          <w:sz w:val="27"/>
          <w:szCs w:val="27"/>
        </w:rPr>
        <w:t>; 2016, № 238) следующие изменения:</w:t>
      </w:r>
    </w:p>
    <w:p w:rsidR="00E36D34" w:rsidRDefault="003549A4" w:rsidP="003549A4">
      <w:pPr>
        <w:tabs>
          <w:tab w:val="left" w:pos="993"/>
        </w:tabs>
        <w:rPr>
          <w:sz w:val="27"/>
          <w:szCs w:val="27"/>
        </w:rPr>
      </w:pPr>
      <w:r>
        <w:rPr>
          <w:sz w:val="27"/>
          <w:szCs w:val="27"/>
        </w:rPr>
        <w:t>1)</w:t>
      </w:r>
      <w:r w:rsidR="00AC14B5">
        <w:rPr>
          <w:sz w:val="27"/>
          <w:szCs w:val="27"/>
        </w:rPr>
        <w:t xml:space="preserve"> </w:t>
      </w:r>
      <w:r w:rsidR="00E36D34">
        <w:rPr>
          <w:sz w:val="27"/>
          <w:szCs w:val="27"/>
        </w:rPr>
        <w:t>в статье 1:</w:t>
      </w:r>
    </w:p>
    <w:p w:rsidR="00E36D34" w:rsidRDefault="00E36D34" w:rsidP="003549A4">
      <w:pPr>
        <w:tabs>
          <w:tab w:val="left" w:pos="993"/>
        </w:tabs>
        <w:rPr>
          <w:sz w:val="27"/>
          <w:szCs w:val="27"/>
        </w:rPr>
      </w:pPr>
      <w:proofErr w:type="gramStart"/>
      <w:r>
        <w:rPr>
          <w:sz w:val="27"/>
          <w:szCs w:val="27"/>
        </w:rPr>
        <w:t>а</w:t>
      </w:r>
      <w:proofErr w:type="gramEnd"/>
      <w:r>
        <w:rPr>
          <w:sz w:val="27"/>
          <w:szCs w:val="27"/>
        </w:rPr>
        <w:t>) в пункте 3 слова «(за исключением организаций общественного питания)» заменить словами «(</w:t>
      </w:r>
      <w:r w:rsidRPr="00E36D34">
        <w:rPr>
          <w:sz w:val="27"/>
          <w:szCs w:val="27"/>
        </w:rPr>
        <w:t>за исключением организаций</w:t>
      </w:r>
      <w:r>
        <w:rPr>
          <w:sz w:val="27"/>
          <w:szCs w:val="27"/>
        </w:rPr>
        <w:t>, осуществляющих розничную продажу алкогольной продукции при оказании услуг общественного питания)»</w:t>
      </w:r>
      <w:r w:rsidR="00741EC7">
        <w:rPr>
          <w:sz w:val="27"/>
          <w:szCs w:val="27"/>
        </w:rPr>
        <w:t>;</w:t>
      </w:r>
    </w:p>
    <w:p w:rsidR="00DF1CFC" w:rsidRPr="00E2723D" w:rsidRDefault="00E36D34" w:rsidP="003549A4">
      <w:pPr>
        <w:tabs>
          <w:tab w:val="left" w:pos="993"/>
        </w:tabs>
        <w:rPr>
          <w:sz w:val="27"/>
          <w:szCs w:val="27"/>
        </w:rPr>
      </w:pPr>
      <w:proofErr w:type="gramStart"/>
      <w:r>
        <w:rPr>
          <w:sz w:val="27"/>
          <w:szCs w:val="27"/>
        </w:rPr>
        <w:t>б</w:t>
      </w:r>
      <w:proofErr w:type="gramEnd"/>
      <w:r>
        <w:rPr>
          <w:sz w:val="27"/>
          <w:szCs w:val="27"/>
        </w:rPr>
        <w:t xml:space="preserve">) </w:t>
      </w:r>
      <w:r w:rsidR="00DF1CFC" w:rsidRPr="00E2723D">
        <w:rPr>
          <w:sz w:val="27"/>
          <w:szCs w:val="27"/>
        </w:rPr>
        <w:t>пункт 4.1 признать утратившим силу;</w:t>
      </w:r>
    </w:p>
    <w:p w:rsidR="00DF1CFC" w:rsidRPr="00E2723D" w:rsidRDefault="00DF1CFC" w:rsidP="003549A4">
      <w:pPr>
        <w:tabs>
          <w:tab w:val="left" w:pos="993"/>
        </w:tabs>
        <w:rPr>
          <w:sz w:val="27"/>
          <w:szCs w:val="27"/>
        </w:rPr>
      </w:pPr>
    </w:p>
    <w:p w:rsidR="00DF1CFC" w:rsidRPr="00E2723D" w:rsidRDefault="00D53545" w:rsidP="003549A4">
      <w:pPr>
        <w:tabs>
          <w:tab w:val="left" w:pos="993"/>
        </w:tabs>
        <w:rPr>
          <w:sz w:val="27"/>
          <w:szCs w:val="27"/>
        </w:rPr>
      </w:pPr>
      <w:r w:rsidRPr="00E2723D">
        <w:rPr>
          <w:sz w:val="27"/>
          <w:szCs w:val="27"/>
        </w:rPr>
        <w:t xml:space="preserve">2) </w:t>
      </w:r>
      <w:r w:rsidR="00C8785F" w:rsidRPr="00E2723D">
        <w:rPr>
          <w:sz w:val="27"/>
          <w:szCs w:val="27"/>
        </w:rPr>
        <w:t>в</w:t>
      </w:r>
      <w:r w:rsidR="00DF1CFC" w:rsidRPr="00E2723D">
        <w:rPr>
          <w:sz w:val="27"/>
          <w:szCs w:val="27"/>
        </w:rPr>
        <w:t xml:space="preserve"> статье 2:</w:t>
      </w:r>
    </w:p>
    <w:p w:rsidR="003C3834" w:rsidRPr="00E2723D" w:rsidRDefault="00DF1CFC" w:rsidP="003549A4">
      <w:pPr>
        <w:pStyle w:val="a3"/>
        <w:ind w:left="0"/>
        <w:rPr>
          <w:sz w:val="27"/>
          <w:szCs w:val="27"/>
        </w:rPr>
      </w:pPr>
      <w:r w:rsidRPr="00E2723D">
        <w:rPr>
          <w:sz w:val="27"/>
          <w:szCs w:val="27"/>
        </w:rPr>
        <w:t>а) в наименовании статьи слова «Администрации Алтайского края» заменить словами «Правительства Алтайского края»;</w:t>
      </w:r>
    </w:p>
    <w:p w:rsidR="00DF1CFC" w:rsidRDefault="00DF1CFC" w:rsidP="003549A4">
      <w:pPr>
        <w:pStyle w:val="a3"/>
        <w:ind w:left="0"/>
        <w:rPr>
          <w:sz w:val="27"/>
          <w:szCs w:val="27"/>
        </w:rPr>
      </w:pPr>
      <w:r w:rsidRPr="00E2723D">
        <w:rPr>
          <w:sz w:val="27"/>
          <w:szCs w:val="27"/>
        </w:rPr>
        <w:t xml:space="preserve">б) в абзаце </w:t>
      </w:r>
      <w:r w:rsidR="00FD4C27">
        <w:rPr>
          <w:sz w:val="27"/>
          <w:szCs w:val="27"/>
        </w:rPr>
        <w:t>первом</w:t>
      </w:r>
      <w:r w:rsidRPr="00E2723D">
        <w:rPr>
          <w:sz w:val="27"/>
          <w:szCs w:val="27"/>
        </w:rPr>
        <w:t xml:space="preserve"> слова «Администрация Алт</w:t>
      </w:r>
      <w:r w:rsidR="005149D5">
        <w:rPr>
          <w:sz w:val="27"/>
          <w:szCs w:val="27"/>
        </w:rPr>
        <w:t xml:space="preserve">айского края» заменить словами </w:t>
      </w:r>
      <w:r w:rsidRPr="00E2723D">
        <w:rPr>
          <w:sz w:val="27"/>
          <w:szCs w:val="27"/>
        </w:rPr>
        <w:t>«Правительство Алтайского края»</w:t>
      </w:r>
      <w:r w:rsidR="00C54236" w:rsidRPr="00E2723D">
        <w:rPr>
          <w:sz w:val="27"/>
          <w:szCs w:val="27"/>
        </w:rPr>
        <w:t>;</w:t>
      </w:r>
    </w:p>
    <w:p w:rsidR="005D52ED" w:rsidRDefault="00C54236" w:rsidP="003549A4">
      <w:pPr>
        <w:pStyle w:val="a3"/>
        <w:ind w:left="0"/>
        <w:rPr>
          <w:sz w:val="27"/>
          <w:szCs w:val="27"/>
        </w:rPr>
      </w:pPr>
      <w:r w:rsidRPr="00E2723D">
        <w:rPr>
          <w:sz w:val="27"/>
          <w:szCs w:val="27"/>
        </w:rPr>
        <w:t xml:space="preserve">в) пункт </w:t>
      </w:r>
      <w:r w:rsidR="005149D5" w:rsidRPr="00E2723D">
        <w:rPr>
          <w:sz w:val="27"/>
          <w:szCs w:val="27"/>
        </w:rPr>
        <w:t>4</w:t>
      </w:r>
      <w:r w:rsidR="005149D5">
        <w:rPr>
          <w:sz w:val="27"/>
          <w:szCs w:val="27"/>
        </w:rPr>
        <w:t xml:space="preserve"> изложить</w:t>
      </w:r>
      <w:r w:rsidR="005D52ED">
        <w:rPr>
          <w:sz w:val="27"/>
          <w:szCs w:val="27"/>
        </w:rPr>
        <w:t xml:space="preserve"> в следующей редакции:</w:t>
      </w:r>
    </w:p>
    <w:p w:rsidR="00C54236" w:rsidRDefault="005D52ED" w:rsidP="003549A4">
      <w:pPr>
        <w:pStyle w:val="a3"/>
        <w:ind w:left="0"/>
        <w:rPr>
          <w:sz w:val="27"/>
          <w:szCs w:val="27"/>
        </w:rPr>
      </w:pPr>
      <w:r>
        <w:rPr>
          <w:sz w:val="27"/>
          <w:szCs w:val="27"/>
        </w:rPr>
        <w:t xml:space="preserve">«4) определяет места нахождения источников повышенной опасности, в которых не допускается </w:t>
      </w:r>
      <w:r w:rsidR="0059365C" w:rsidRPr="00E2723D">
        <w:rPr>
          <w:sz w:val="27"/>
          <w:szCs w:val="27"/>
        </w:rPr>
        <w:t>розничная продажа алкогольной продукции</w:t>
      </w:r>
      <w:r w:rsidR="00291FBD">
        <w:rPr>
          <w:sz w:val="27"/>
          <w:szCs w:val="27"/>
        </w:rPr>
        <w:t xml:space="preserve"> и</w:t>
      </w:r>
      <w:r w:rsidR="00C54236" w:rsidRPr="00E2723D">
        <w:rPr>
          <w:sz w:val="27"/>
          <w:szCs w:val="27"/>
        </w:rPr>
        <w:t xml:space="preserve"> розничная продажа алкогольной продукции при оказан</w:t>
      </w:r>
      <w:r w:rsidR="00D53545" w:rsidRPr="00E2723D">
        <w:rPr>
          <w:sz w:val="27"/>
          <w:szCs w:val="27"/>
        </w:rPr>
        <w:t>ии услуг общественного питания</w:t>
      </w:r>
      <w:r w:rsidR="00C86BFC">
        <w:rPr>
          <w:sz w:val="27"/>
          <w:szCs w:val="27"/>
        </w:rPr>
        <w:t>, в порядке установленном Правительством Российской Федерации</w:t>
      </w:r>
      <w:r>
        <w:rPr>
          <w:sz w:val="27"/>
          <w:szCs w:val="27"/>
        </w:rPr>
        <w:t>;</w:t>
      </w:r>
      <w:r w:rsidR="00D53545" w:rsidRPr="00E2723D">
        <w:rPr>
          <w:sz w:val="27"/>
          <w:szCs w:val="27"/>
        </w:rPr>
        <w:t>»;</w:t>
      </w:r>
    </w:p>
    <w:p w:rsidR="007B05E2" w:rsidRDefault="007B05E2" w:rsidP="003549A4">
      <w:pPr>
        <w:pStyle w:val="a3"/>
        <w:ind w:left="0"/>
        <w:rPr>
          <w:sz w:val="27"/>
          <w:szCs w:val="27"/>
        </w:rPr>
      </w:pPr>
      <w:r>
        <w:rPr>
          <w:sz w:val="27"/>
          <w:szCs w:val="27"/>
        </w:rPr>
        <w:t>г) дополнить пункт</w:t>
      </w:r>
      <w:r w:rsidR="006F3403">
        <w:rPr>
          <w:sz w:val="27"/>
          <w:szCs w:val="27"/>
        </w:rPr>
        <w:t>ами</w:t>
      </w:r>
      <w:r>
        <w:rPr>
          <w:sz w:val="27"/>
          <w:szCs w:val="27"/>
        </w:rPr>
        <w:t xml:space="preserve"> 4.1</w:t>
      </w:r>
      <w:r w:rsidR="00EF3B8F">
        <w:rPr>
          <w:sz w:val="27"/>
          <w:szCs w:val="27"/>
        </w:rPr>
        <w:t xml:space="preserve"> – 4.2</w:t>
      </w:r>
      <w:r>
        <w:rPr>
          <w:sz w:val="27"/>
          <w:szCs w:val="27"/>
        </w:rPr>
        <w:t xml:space="preserve"> следующего содержания:</w:t>
      </w:r>
    </w:p>
    <w:p w:rsidR="006F3403" w:rsidRDefault="006F3403" w:rsidP="003549A4">
      <w:pPr>
        <w:pStyle w:val="a3"/>
        <w:ind w:left="0"/>
        <w:rPr>
          <w:sz w:val="27"/>
          <w:szCs w:val="27"/>
        </w:rPr>
      </w:pPr>
      <w:r>
        <w:rPr>
          <w:sz w:val="27"/>
          <w:szCs w:val="27"/>
        </w:rPr>
        <w:t>«</w:t>
      </w:r>
      <w:r w:rsidR="005D52ED">
        <w:rPr>
          <w:sz w:val="27"/>
          <w:szCs w:val="27"/>
        </w:rPr>
        <w:t>4.</w:t>
      </w:r>
      <w:r>
        <w:rPr>
          <w:sz w:val="27"/>
          <w:szCs w:val="27"/>
        </w:rPr>
        <w:t>1)</w:t>
      </w:r>
      <w:r w:rsidR="008B200C">
        <w:rPr>
          <w:sz w:val="27"/>
          <w:szCs w:val="27"/>
        </w:rPr>
        <w:t xml:space="preserve"> </w:t>
      </w:r>
      <w:r w:rsidR="005D52ED">
        <w:rPr>
          <w:sz w:val="27"/>
          <w:szCs w:val="27"/>
        </w:rPr>
        <w:t xml:space="preserve">определяет </w:t>
      </w:r>
      <w:r w:rsidR="005D52ED" w:rsidRPr="005D52ED">
        <w:rPr>
          <w:sz w:val="27"/>
          <w:szCs w:val="27"/>
        </w:rPr>
        <w:t>места</w:t>
      </w:r>
      <w:r w:rsidR="005D52ED">
        <w:rPr>
          <w:sz w:val="27"/>
          <w:szCs w:val="27"/>
        </w:rPr>
        <w:t xml:space="preserve"> </w:t>
      </w:r>
      <w:r w:rsidR="005D52ED" w:rsidRPr="005D52ED">
        <w:rPr>
          <w:sz w:val="27"/>
          <w:szCs w:val="27"/>
        </w:rPr>
        <w:t>массового скопления граждан</w:t>
      </w:r>
      <w:r w:rsidR="001B05E3">
        <w:rPr>
          <w:sz w:val="27"/>
          <w:szCs w:val="27"/>
        </w:rPr>
        <w:t xml:space="preserve"> и </w:t>
      </w:r>
      <w:r w:rsidRPr="006F3403">
        <w:rPr>
          <w:sz w:val="27"/>
          <w:szCs w:val="27"/>
        </w:rPr>
        <w:t>устанавливает границы территорий, прилегающих к</w:t>
      </w:r>
      <w:r w:rsidR="001B05E3">
        <w:rPr>
          <w:sz w:val="27"/>
          <w:szCs w:val="27"/>
        </w:rPr>
        <w:t xml:space="preserve"> таким местам</w:t>
      </w:r>
      <w:r w:rsidRPr="006F3403">
        <w:rPr>
          <w:sz w:val="27"/>
          <w:szCs w:val="27"/>
        </w:rPr>
        <w:t xml:space="preserve"> в период проведения</w:t>
      </w:r>
      <w:r w:rsidR="005149D5">
        <w:rPr>
          <w:sz w:val="27"/>
          <w:szCs w:val="27"/>
        </w:rPr>
        <w:t xml:space="preserve"> </w:t>
      </w:r>
      <w:r w:rsidRPr="006F3403">
        <w:rPr>
          <w:sz w:val="27"/>
          <w:szCs w:val="27"/>
        </w:rPr>
        <w:t>публичных мероприятий, организуемых в соответствии с Федеральным законом от 19</w:t>
      </w:r>
      <w:r>
        <w:rPr>
          <w:sz w:val="27"/>
          <w:szCs w:val="27"/>
        </w:rPr>
        <w:t xml:space="preserve"> июня </w:t>
      </w:r>
      <w:r w:rsidRPr="006F3403">
        <w:rPr>
          <w:sz w:val="27"/>
          <w:szCs w:val="27"/>
        </w:rPr>
        <w:t>2004</w:t>
      </w:r>
      <w:r w:rsidR="00A05311">
        <w:rPr>
          <w:sz w:val="27"/>
          <w:szCs w:val="27"/>
        </w:rPr>
        <w:t xml:space="preserve"> года</w:t>
      </w:r>
      <w:r w:rsidRPr="006F3403">
        <w:rPr>
          <w:sz w:val="27"/>
          <w:szCs w:val="27"/>
        </w:rPr>
        <w:t xml:space="preserve"> </w:t>
      </w:r>
      <w:r>
        <w:rPr>
          <w:sz w:val="27"/>
          <w:szCs w:val="27"/>
        </w:rPr>
        <w:t>№ 54-ФЗ «</w:t>
      </w:r>
      <w:r w:rsidRPr="006F3403">
        <w:rPr>
          <w:sz w:val="27"/>
          <w:szCs w:val="27"/>
        </w:rPr>
        <w:t>О собраниях, митингах, демонстра</w:t>
      </w:r>
      <w:r w:rsidR="00055E2B">
        <w:rPr>
          <w:sz w:val="27"/>
          <w:szCs w:val="27"/>
        </w:rPr>
        <w:t>циях, шествиях и пикетированиях»</w:t>
      </w:r>
      <w:r w:rsidRPr="006F3403">
        <w:rPr>
          <w:sz w:val="27"/>
          <w:szCs w:val="27"/>
        </w:rPr>
        <w:t>,</w:t>
      </w:r>
      <w:r w:rsidR="00055E2B">
        <w:rPr>
          <w:sz w:val="27"/>
          <w:szCs w:val="27"/>
        </w:rPr>
        <w:t xml:space="preserve"> на</w:t>
      </w:r>
      <w:r w:rsidRPr="006F3403">
        <w:rPr>
          <w:sz w:val="27"/>
          <w:szCs w:val="27"/>
        </w:rPr>
        <w:t xml:space="preserve"> которых в соответствии с Федеральным законом не допускается розничная продажа алкогольной продукции и розничная продажа алкогольной продукции при оказани</w:t>
      </w:r>
      <w:r>
        <w:rPr>
          <w:sz w:val="27"/>
          <w:szCs w:val="27"/>
        </w:rPr>
        <w:t>и услуг общественного питания</w:t>
      </w:r>
      <w:r w:rsidR="005149D5">
        <w:rPr>
          <w:sz w:val="27"/>
          <w:szCs w:val="27"/>
        </w:rPr>
        <w:t xml:space="preserve">, </w:t>
      </w:r>
      <w:r w:rsidR="005149D5" w:rsidRPr="005149D5">
        <w:rPr>
          <w:sz w:val="27"/>
          <w:szCs w:val="27"/>
        </w:rPr>
        <w:t>при согласовании проведения</w:t>
      </w:r>
      <w:r w:rsidR="005149D5">
        <w:rPr>
          <w:sz w:val="27"/>
          <w:szCs w:val="27"/>
        </w:rPr>
        <w:t xml:space="preserve"> таких мероприятий</w:t>
      </w:r>
      <w:r>
        <w:rPr>
          <w:sz w:val="27"/>
          <w:szCs w:val="27"/>
        </w:rPr>
        <w:t>;</w:t>
      </w:r>
    </w:p>
    <w:p w:rsidR="007B05E2" w:rsidRDefault="005D52ED" w:rsidP="003549A4">
      <w:pPr>
        <w:pStyle w:val="a3"/>
        <w:ind w:left="0"/>
        <w:rPr>
          <w:sz w:val="27"/>
          <w:szCs w:val="27"/>
        </w:rPr>
      </w:pPr>
      <w:r>
        <w:rPr>
          <w:sz w:val="27"/>
          <w:szCs w:val="27"/>
        </w:rPr>
        <w:t>4.</w:t>
      </w:r>
      <w:r w:rsidR="006F3403">
        <w:rPr>
          <w:sz w:val="27"/>
          <w:szCs w:val="27"/>
        </w:rPr>
        <w:t>2</w:t>
      </w:r>
      <w:r w:rsidR="007B05E2">
        <w:rPr>
          <w:sz w:val="27"/>
          <w:szCs w:val="27"/>
        </w:rPr>
        <w:t xml:space="preserve">) </w:t>
      </w:r>
      <w:r w:rsidR="007B05E2" w:rsidRPr="007B05E2">
        <w:rPr>
          <w:sz w:val="27"/>
          <w:szCs w:val="27"/>
        </w:rPr>
        <w:t>представл</w:t>
      </w:r>
      <w:r w:rsidR="007B05E2">
        <w:rPr>
          <w:sz w:val="27"/>
          <w:szCs w:val="27"/>
        </w:rPr>
        <w:t>яет в</w:t>
      </w:r>
      <w:r w:rsidR="007B05E2" w:rsidRPr="007B05E2">
        <w:rPr>
          <w:sz w:val="27"/>
          <w:szCs w:val="27"/>
        </w:rPr>
        <w:t xml:space="preserve"> Правительство Российской Федерации сведени</w:t>
      </w:r>
      <w:r w:rsidR="007B05E2">
        <w:rPr>
          <w:sz w:val="27"/>
          <w:szCs w:val="27"/>
        </w:rPr>
        <w:t>я</w:t>
      </w:r>
      <w:r w:rsidR="007B05E2" w:rsidRPr="007B05E2">
        <w:rPr>
          <w:sz w:val="27"/>
          <w:szCs w:val="27"/>
        </w:rPr>
        <w:t xml:space="preserve"> о поселениях </w:t>
      </w:r>
      <w:r w:rsidR="007B05E2">
        <w:rPr>
          <w:sz w:val="27"/>
          <w:szCs w:val="27"/>
        </w:rPr>
        <w:t>Алтайского края</w:t>
      </w:r>
      <w:r w:rsidR="007B05E2" w:rsidRPr="007B05E2">
        <w:rPr>
          <w:sz w:val="27"/>
          <w:szCs w:val="27"/>
        </w:rPr>
        <w:t xml:space="preserve"> для включения в перечень поселений, в которых </w:t>
      </w:r>
      <w:r w:rsidR="007B05E2" w:rsidRPr="007B05E2">
        <w:rPr>
          <w:sz w:val="27"/>
          <w:szCs w:val="27"/>
        </w:rPr>
        <w:lastRenderedPageBreak/>
        <w:t>отсутствует точка доступа к информаци</w:t>
      </w:r>
      <w:r w:rsidR="007B05E2">
        <w:rPr>
          <w:sz w:val="27"/>
          <w:szCs w:val="27"/>
        </w:rPr>
        <w:t>онно-телекоммуникационной сети «Интернет</w:t>
      </w:r>
      <w:r w:rsidR="007B05E2" w:rsidRPr="007B05E2">
        <w:rPr>
          <w:sz w:val="27"/>
          <w:szCs w:val="27"/>
        </w:rPr>
        <w:t>;</w:t>
      </w:r>
      <w:r w:rsidR="006F3403">
        <w:rPr>
          <w:sz w:val="27"/>
          <w:szCs w:val="27"/>
        </w:rPr>
        <w:t>»;</w:t>
      </w:r>
    </w:p>
    <w:p w:rsidR="000425B0" w:rsidRPr="00E2723D" w:rsidRDefault="007B05E2" w:rsidP="003549A4">
      <w:pPr>
        <w:pStyle w:val="a3"/>
        <w:ind w:left="0"/>
        <w:rPr>
          <w:sz w:val="27"/>
          <w:szCs w:val="27"/>
        </w:rPr>
      </w:pPr>
      <w:r>
        <w:rPr>
          <w:sz w:val="27"/>
          <w:szCs w:val="27"/>
        </w:rPr>
        <w:t>д</w:t>
      </w:r>
      <w:r w:rsidR="005D52ED">
        <w:rPr>
          <w:sz w:val="27"/>
          <w:szCs w:val="27"/>
        </w:rPr>
        <w:t>) дополнить пунктами 6.3 – 6.</w:t>
      </w:r>
      <w:r w:rsidR="00A46488" w:rsidRPr="00E2723D">
        <w:rPr>
          <w:sz w:val="27"/>
          <w:szCs w:val="27"/>
        </w:rPr>
        <w:t>4</w:t>
      </w:r>
      <w:r w:rsidR="000425B0" w:rsidRPr="00E2723D">
        <w:rPr>
          <w:sz w:val="27"/>
          <w:szCs w:val="27"/>
        </w:rPr>
        <w:t xml:space="preserve"> следующего содержани</w:t>
      </w:r>
      <w:r w:rsidR="00D0442A" w:rsidRPr="00E2723D">
        <w:rPr>
          <w:sz w:val="27"/>
          <w:szCs w:val="27"/>
        </w:rPr>
        <w:t>я</w:t>
      </w:r>
      <w:r w:rsidR="000425B0" w:rsidRPr="00E2723D">
        <w:rPr>
          <w:sz w:val="27"/>
          <w:szCs w:val="27"/>
        </w:rPr>
        <w:t>:</w:t>
      </w:r>
    </w:p>
    <w:p w:rsidR="00FD4C27" w:rsidRDefault="005D52ED" w:rsidP="003549A4">
      <w:pPr>
        <w:pStyle w:val="a3"/>
        <w:ind w:left="0"/>
        <w:rPr>
          <w:sz w:val="27"/>
          <w:szCs w:val="27"/>
        </w:rPr>
      </w:pPr>
      <w:r>
        <w:rPr>
          <w:sz w:val="27"/>
          <w:szCs w:val="27"/>
        </w:rPr>
        <w:t>«6.</w:t>
      </w:r>
      <w:r w:rsidR="000425B0" w:rsidRPr="00E2723D">
        <w:rPr>
          <w:sz w:val="27"/>
          <w:szCs w:val="27"/>
        </w:rPr>
        <w:t xml:space="preserve">3) </w:t>
      </w:r>
      <w:r w:rsidR="00FD4C27" w:rsidRPr="00FD4C27">
        <w:rPr>
          <w:sz w:val="27"/>
          <w:szCs w:val="27"/>
        </w:rPr>
        <w:t>устанавл</w:t>
      </w:r>
      <w:r w:rsidR="00FD4C27">
        <w:rPr>
          <w:sz w:val="27"/>
          <w:szCs w:val="27"/>
        </w:rPr>
        <w:t>ивает</w:t>
      </w:r>
      <w:r w:rsidR="00EF3B8F" w:rsidRPr="00EF3B8F">
        <w:t xml:space="preserve"> </w:t>
      </w:r>
      <w:r w:rsidR="00EF3B8F" w:rsidRPr="00EF3B8F">
        <w:rPr>
          <w:sz w:val="27"/>
          <w:szCs w:val="27"/>
        </w:rPr>
        <w:t>в соответствии с Федеральным законом</w:t>
      </w:r>
      <w:r w:rsidR="00FD4C27">
        <w:rPr>
          <w:sz w:val="27"/>
          <w:szCs w:val="27"/>
        </w:rPr>
        <w:t xml:space="preserve"> </w:t>
      </w:r>
      <w:r w:rsidR="00FD4C27" w:rsidRPr="00FD4C27">
        <w:rPr>
          <w:sz w:val="27"/>
          <w:szCs w:val="27"/>
        </w:rPr>
        <w:t>поряд</w:t>
      </w:r>
      <w:r w:rsidR="00FD4C27">
        <w:rPr>
          <w:sz w:val="27"/>
          <w:szCs w:val="27"/>
        </w:rPr>
        <w:t>ок</w:t>
      </w:r>
      <w:r w:rsidR="00FD4C27" w:rsidRPr="00FD4C27">
        <w:rPr>
          <w:sz w:val="27"/>
          <w:szCs w:val="27"/>
        </w:rPr>
        <w:t xml:space="preserve"> информирования органов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A46488" w:rsidRPr="00E2723D" w:rsidRDefault="005D52ED" w:rsidP="003549A4">
      <w:pPr>
        <w:pStyle w:val="a3"/>
        <w:ind w:left="0"/>
        <w:rPr>
          <w:sz w:val="27"/>
          <w:szCs w:val="27"/>
        </w:rPr>
      </w:pPr>
      <w:r>
        <w:rPr>
          <w:sz w:val="27"/>
          <w:szCs w:val="27"/>
        </w:rPr>
        <w:t>6.</w:t>
      </w:r>
      <w:r w:rsidR="000425B0" w:rsidRPr="00E2723D">
        <w:rPr>
          <w:sz w:val="27"/>
          <w:szCs w:val="27"/>
        </w:rPr>
        <w:t xml:space="preserve">4) </w:t>
      </w:r>
      <w:r w:rsidR="00EF3B8F" w:rsidRPr="00EF3B8F">
        <w:rPr>
          <w:sz w:val="27"/>
          <w:szCs w:val="27"/>
        </w:rPr>
        <w:t>устан</w:t>
      </w:r>
      <w:r w:rsidR="00EF3B8F">
        <w:rPr>
          <w:sz w:val="27"/>
          <w:szCs w:val="27"/>
        </w:rPr>
        <w:t xml:space="preserve">авливает </w:t>
      </w:r>
      <w:r w:rsidR="00EF3B8F" w:rsidRPr="00EF3B8F">
        <w:rPr>
          <w:sz w:val="27"/>
          <w:szCs w:val="27"/>
        </w:rPr>
        <w:t>в соответствии с Федеральным законом поряд</w:t>
      </w:r>
      <w:r w:rsidR="00EF3B8F">
        <w:rPr>
          <w:sz w:val="27"/>
          <w:szCs w:val="27"/>
        </w:rPr>
        <w:t>ок</w:t>
      </w:r>
      <w:r w:rsidR="00EF3B8F" w:rsidRPr="00EF3B8F">
        <w:rPr>
          <w:sz w:val="27"/>
          <w:szCs w:val="27"/>
        </w:rPr>
        <w:t xml:space="preserve"> информирования органами местного самоуправления расположенных на территории соответствующего муниципального образования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о принятии муниципального правового акта об определении границ прилегающих территорий, указанных в подпункте 10 пункта 2 статьи 16 Федерального закона</w:t>
      </w:r>
      <w:r w:rsidR="000425B0" w:rsidRPr="00E2723D">
        <w:rPr>
          <w:sz w:val="27"/>
          <w:szCs w:val="27"/>
        </w:rPr>
        <w:t>;»;</w:t>
      </w:r>
    </w:p>
    <w:p w:rsidR="00DF1CFC" w:rsidRDefault="00DF1CFC" w:rsidP="003549A4">
      <w:pPr>
        <w:rPr>
          <w:sz w:val="27"/>
          <w:szCs w:val="27"/>
        </w:rPr>
      </w:pPr>
    </w:p>
    <w:p w:rsidR="00C6521D" w:rsidRDefault="00C6521D" w:rsidP="003549A4">
      <w:pPr>
        <w:rPr>
          <w:sz w:val="27"/>
          <w:szCs w:val="27"/>
        </w:rPr>
      </w:pPr>
      <w:r>
        <w:rPr>
          <w:sz w:val="27"/>
          <w:szCs w:val="27"/>
        </w:rPr>
        <w:t>3) статью 3 допол</w:t>
      </w:r>
      <w:r w:rsidR="005D52ED">
        <w:rPr>
          <w:sz w:val="27"/>
          <w:szCs w:val="27"/>
        </w:rPr>
        <w:t>нить пунктами 3.</w:t>
      </w:r>
      <w:r>
        <w:rPr>
          <w:sz w:val="27"/>
          <w:szCs w:val="27"/>
        </w:rPr>
        <w:t xml:space="preserve">1 – </w:t>
      </w:r>
      <w:r w:rsidR="005D52ED">
        <w:rPr>
          <w:sz w:val="27"/>
          <w:szCs w:val="27"/>
        </w:rPr>
        <w:t>3.</w:t>
      </w:r>
      <w:r>
        <w:rPr>
          <w:sz w:val="27"/>
          <w:szCs w:val="27"/>
        </w:rPr>
        <w:t>2 следующего содержания:</w:t>
      </w:r>
    </w:p>
    <w:p w:rsidR="00C6521D" w:rsidRPr="00C6521D" w:rsidRDefault="00C6521D" w:rsidP="00C6521D">
      <w:pPr>
        <w:rPr>
          <w:sz w:val="27"/>
          <w:szCs w:val="27"/>
        </w:rPr>
      </w:pPr>
      <w:r>
        <w:rPr>
          <w:sz w:val="27"/>
          <w:szCs w:val="27"/>
        </w:rPr>
        <w:t>«</w:t>
      </w:r>
      <w:r w:rsidR="005D52ED">
        <w:rPr>
          <w:sz w:val="27"/>
          <w:szCs w:val="27"/>
        </w:rPr>
        <w:t>3.</w:t>
      </w:r>
      <w:r>
        <w:rPr>
          <w:sz w:val="27"/>
          <w:szCs w:val="27"/>
        </w:rPr>
        <w:t xml:space="preserve">1) </w:t>
      </w:r>
      <w:r w:rsidRPr="00C6521D">
        <w:rPr>
          <w:sz w:val="27"/>
          <w:szCs w:val="27"/>
        </w:rPr>
        <w:t>представл</w:t>
      </w:r>
      <w:r>
        <w:rPr>
          <w:sz w:val="27"/>
          <w:szCs w:val="27"/>
        </w:rPr>
        <w:t>яет</w:t>
      </w:r>
      <w:r w:rsidRPr="00C6521D">
        <w:rPr>
          <w:sz w:val="27"/>
          <w:szCs w:val="27"/>
        </w:rPr>
        <w:t xml:space="preserve"> в федеральный орган исполнительной власти, осуществляющий лицензирование розничной продажи вина, игристого вина (шампанского), осуществляемой крестьянскими (фермерскими) хозяйствами, индивидуальными предпринимателями, признаваемыми сельскохозяйственными товаропроизводителями, по запросу данного органа сведений о прилегающих территориях, указанных в подпункте 10 пункта 2 статьи 16 Федерального закона</w:t>
      </w:r>
      <w:r>
        <w:rPr>
          <w:sz w:val="27"/>
          <w:szCs w:val="27"/>
        </w:rPr>
        <w:t>;</w:t>
      </w:r>
    </w:p>
    <w:p w:rsidR="00C6521D" w:rsidRDefault="00C6521D" w:rsidP="00C6521D">
      <w:pPr>
        <w:rPr>
          <w:sz w:val="27"/>
          <w:szCs w:val="27"/>
        </w:rPr>
      </w:pPr>
      <w:r>
        <w:rPr>
          <w:sz w:val="27"/>
          <w:szCs w:val="27"/>
        </w:rPr>
        <w:t>3</w:t>
      </w:r>
      <w:r w:rsidR="005D52ED">
        <w:rPr>
          <w:sz w:val="27"/>
          <w:szCs w:val="27"/>
        </w:rPr>
        <w:t>.</w:t>
      </w:r>
      <w:r>
        <w:rPr>
          <w:sz w:val="27"/>
          <w:szCs w:val="27"/>
        </w:rPr>
        <w:t>2</w:t>
      </w:r>
      <w:r w:rsidRPr="00C6521D">
        <w:rPr>
          <w:sz w:val="27"/>
          <w:szCs w:val="27"/>
        </w:rPr>
        <w:t>) представл</w:t>
      </w:r>
      <w:r>
        <w:rPr>
          <w:sz w:val="27"/>
          <w:szCs w:val="27"/>
        </w:rPr>
        <w:t xml:space="preserve">яет </w:t>
      </w:r>
      <w:r w:rsidRPr="00C6521D">
        <w:rPr>
          <w:sz w:val="27"/>
          <w:szCs w:val="27"/>
        </w:rPr>
        <w:t xml:space="preserve">в федеральный орган исполнительной власти, осуществляющий лицензирование розничной продажи вина, игристого вина (шампанского), осуществляемой крестьянскими (фермерскими) хозяйствами, индивидуальными предпринимателями, признаваемыми сельскохозяйственными товаропроизводителями, по запросу данного органа сведений об установлении дополнительных ограничений времени, условий, мест розничной продажи </w:t>
      </w:r>
      <w:r w:rsidRPr="00C6521D">
        <w:rPr>
          <w:sz w:val="27"/>
          <w:szCs w:val="27"/>
        </w:rPr>
        <w:lastRenderedPageBreak/>
        <w:t>алкогольной продукции, в том числе о полном запрете розничной продажи алкогольной продукции;</w:t>
      </w:r>
      <w:r>
        <w:rPr>
          <w:sz w:val="27"/>
          <w:szCs w:val="27"/>
        </w:rPr>
        <w:t>»;</w:t>
      </w:r>
    </w:p>
    <w:p w:rsidR="00C86BFC" w:rsidRPr="00E2723D" w:rsidRDefault="00C86BFC" w:rsidP="00C6521D">
      <w:pPr>
        <w:rPr>
          <w:sz w:val="27"/>
          <w:szCs w:val="27"/>
        </w:rPr>
      </w:pPr>
    </w:p>
    <w:p w:rsidR="00EF3B8F" w:rsidRDefault="00C6521D" w:rsidP="003549A4">
      <w:pPr>
        <w:rPr>
          <w:sz w:val="27"/>
          <w:szCs w:val="27"/>
        </w:rPr>
      </w:pPr>
      <w:r>
        <w:rPr>
          <w:sz w:val="27"/>
          <w:szCs w:val="27"/>
        </w:rPr>
        <w:t>4</w:t>
      </w:r>
      <w:r w:rsidR="004626A9" w:rsidRPr="00E2723D">
        <w:rPr>
          <w:sz w:val="27"/>
          <w:szCs w:val="27"/>
        </w:rPr>
        <w:t xml:space="preserve">) </w:t>
      </w:r>
      <w:r w:rsidR="00EF3B8F">
        <w:rPr>
          <w:sz w:val="27"/>
          <w:szCs w:val="27"/>
        </w:rPr>
        <w:t xml:space="preserve">в </w:t>
      </w:r>
      <w:r w:rsidR="004626A9" w:rsidRPr="00E2723D">
        <w:rPr>
          <w:sz w:val="27"/>
          <w:szCs w:val="27"/>
        </w:rPr>
        <w:t>стать</w:t>
      </w:r>
      <w:r w:rsidR="00EF3B8F">
        <w:rPr>
          <w:sz w:val="27"/>
          <w:szCs w:val="27"/>
        </w:rPr>
        <w:t>е</w:t>
      </w:r>
      <w:r w:rsidR="004626A9" w:rsidRPr="00E2723D">
        <w:rPr>
          <w:sz w:val="27"/>
          <w:szCs w:val="27"/>
        </w:rPr>
        <w:t xml:space="preserve"> 4</w:t>
      </w:r>
      <w:r w:rsidR="00EF3B8F">
        <w:rPr>
          <w:sz w:val="27"/>
          <w:szCs w:val="27"/>
        </w:rPr>
        <w:t>:</w:t>
      </w:r>
    </w:p>
    <w:p w:rsidR="00DF1CFC" w:rsidRDefault="00EF3B8F" w:rsidP="003549A4">
      <w:pPr>
        <w:rPr>
          <w:sz w:val="27"/>
          <w:szCs w:val="27"/>
        </w:rPr>
      </w:pPr>
      <w:r>
        <w:rPr>
          <w:sz w:val="27"/>
          <w:szCs w:val="27"/>
        </w:rPr>
        <w:t xml:space="preserve">а) </w:t>
      </w:r>
      <w:r w:rsidR="00E63644">
        <w:rPr>
          <w:sz w:val="27"/>
          <w:szCs w:val="27"/>
        </w:rPr>
        <w:t>часть 3 изложить в следующей редакции:</w:t>
      </w:r>
    </w:p>
    <w:p w:rsidR="00E63644" w:rsidRDefault="00E63644" w:rsidP="00E63644">
      <w:pPr>
        <w:rPr>
          <w:sz w:val="27"/>
          <w:szCs w:val="27"/>
        </w:rPr>
      </w:pPr>
      <w:r>
        <w:rPr>
          <w:sz w:val="27"/>
          <w:szCs w:val="27"/>
        </w:rPr>
        <w:t xml:space="preserve">«3. </w:t>
      </w:r>
      <w:r w:rsidRPr="00E63644">
        <w:rPr>
          <w:sz w:val="27"/>
          <w:szCs w:val="27"/>
        </w:rPr>
        <w:t xml:space="preserve">Органы местного самоуправления </w:t>
      </w:r>
      <w:r w:rsidR="005149D5">
        <w:rPr>
          <w:sz w:val="27"/>
          <w:szCs w:val="27"/>
        </w:rPr>
        <w:t xml:space="preserve">муниципальных районов и городских округов </w:t>
      </w:r>
      <w:r w:rsidRPr="00E63644">
        <w:rPr>
          <w:sz w:val="27"/>
          <w:szCs w:val="27"/>
        </w:rPr>
        <w:t xml:space="preserve">устанавливают границы прилегающих территорий, указанных в подпункте </w:t>
      </w:r>
      <w:r w:rsidR="005149D5">
        <w:rPr>
          <w:sz w:val="27"/>
          <w:szCs w:val="27"/>
        </w:rPr>
        <w:t xml:space="preserve">   </w:t>
      </w:r>
      <w:r w:rsidRPr="00E63644">
        <w:rPr>
          <w:sz w:val="27"/>
          <w:szCs w:val="27"/>
        </w:rPr>
        <w:t>10 пункта 2 статьи 16 Федерального закона, с учетом результатов общественных обсуждений в соответствии с правилами, установленными Прав</w:t>
      </w:r>
      <w:r>
        <w:rPr>
          <w:sz w:val="27"/>
          <w:szCs w:val="27"/>
        </w:rPr>
        <w:t>ительством Российской Федерации;»;</w:t>
      </w:r>
    </w:p>
    <w:p w:rsidR="00E63644" w:rsidRPr="00E63644" w:rsidRDefault="00E63644" w:rsidP="00E63644">
      <w:pPr>
        <w:rPr>
          <w:sz w:val="27"/>
          <w:szCs w:val="27"/>
        </w:rPr>
      </w:pPr>
      <w:r>
        <w:rPr>
          <w:sz w:val="27"/>
          <w:szCs w:val="27"/>
        </w:rPr>
        <w:t>б) дополнить частью 4 следующего содержания:</w:t>
      </w:r>
    </w:p>
    <w:p w:rsidR="00E63644" w:rsidRPr="00E63644" w:rsidRDefault="00E63644" w:rsidP="00E63644">
      <w:pPr>
        <w:rPr>
          <w:sz w:val="27"/>
          <w:szCs w:val="27"/>
        </w:rPr>
      </w:pPr>
      <w:r>
        <w:rPr>
          <w:sz w:val="27"/>
          <w:szCs w:val="27"/>
        </w:rPr>
        <w:t xml:space="preserve">«4. </w:t>
      </w:r>
      <w:r w:rsidRPr="00E63644">
        <w:rPr>
          <w:sz w:val="27"/>
          <w:szCs w:val="27"/>
        </w:rPr>
        <w:t>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подпункте 10 пункта 2 статьи 16 Федерального закона, информируют о нем расположенные на территории соответствующего муниципального образования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r>
        <w:rPr>
          <w:sz w:val="27"/>
          <w:szCs w:val="27"/>
        </w:rPr>
        <w:t>»;</w:t>
      </w:r>
    </w:p>
    <w:p w:rsidR="004626A9" w:rsidRPr="00E2723D" w:rsidRDefault="004626A9" w:rsidP="003549A4">
      <w:pPr>
        <w:rPr>
          <w:sz w:val="27"/>
          <w:szCs w:val="27"/>
        </w:rPr>
      </w:pPr>
    </w:p>
    <w:p w:rsidR="006D3FD4" w:rsidRPr="00E2723D" w:rsidRDefault="00291FBD" w:rsidP="003549A4">
      <w:pPr>
        <w:rPr>
          <w:sz w:val="27"/>
          <w:szCs w:val="27"/>
        </w:rPr>
      </w:pPr>
      <w:r>
        <w:rPr>
          <w:sz w:val="27"/>
          <w:szCs w:val="27"/>
        </w:rPr>
        <w:t>5</w:t>
      </w:r>
      <w:r w:rsidR="00CD4969" w:rsidRPr="00E2723D">
        <w:rPr>
          <w:sz w:val="27"/>
          <w:szCs w:val="27"/>
        </w:rPr>
        <w:t xml:space="preserve">) </w:t>
      </w:r>
      <w:r w:rsidR="00164A89">
        <w:rPr>
          <w:sz w:val="27"/>
          <w:szCs w:val="27"/>
        </w:rPr>
        <w:t>часть</w:t>
      </w:r>
      <w:r w:rsidR="004626A9" w:rsidRPr="00E2723D">
        <w:rPr>
          <w:sz w:val="27"/>
          <w:szCs w:val="27"/>
        </w:rPr>
        <w:t xml:space="preserve"> 1</w:t>
      </w:r>
      <w:r w:rsidR="00CD4969" w:rsidRPr="00E2723D">
        <w:rPr>
          <w:sz w:val="27"/>
          <w:szCs w:val="27"/>
        </w:rPr>
        <w:t xml:space="preserve"> стать</w:t>
      </w:r>
      <w:r w:rsidR="004626A9" w:rsidRPr="00E2723D">
        <w:rPr>
          <w:sz w:val="27"/>
          <w:szCs w:val="27"/>
        </w:rPr>
        <w:t>и</w:t>
      </w:r>
      <w:r w:rsidR="00CD4969" w:rsidRPr="00E2723D">
        <w:rPr>
          <w:sz w:val="27"/>
          <w:szCs w:val="27"/>
        </w:rPr>
        <w:t xml:space="preserve"> 6 после слов «</w:t>
      </w:r>
      <w:r w:rsidR="002F2672" w:rsidRPr="00E2723D">
        <w:rPr>
          <w:sz w:val="27"/>
          <w:szCs w:val="27"/>
        </w:rPr>
        <w:t xml:space="preserve">на </w:t>
      </w:r>
      <w:r w:rsidR="00CD4969" w:rsidRPr="00E2723D">
        <w:rPr>
          <w:sz w:val="27"/>
          <w:szCs w:val="27"/>
        </w:rPr>
        <w:t>розничн</w:t>
      </w:r>
      <w:r w:rsidR="002F2672" w:rsidRPr="00E2723D">
        <w:rPr>
          <w:sz w:val="27"/>
          <w:szCs w:val="27"/>
        </w:rPr>
        <w:t>ую</w:t>
      </w:r>
      <w:r w:rsidR="00CD4969" w:rsidRPr="00E2723D">
        <w:rPr>
          <w:sz w:val="27"/>
          <w:szCs w:val="27"/>
        </w:rPr>
        <w:t xml:space="preserve"> продаж</w:t>
      </w:r>
      <w:r w:rsidR="002F2672" w:rsidRPr="00E2723D">
        <w:rPr>
          <w:sz w:val="27"/>
          <w:szCs w:val="27"/>
        </w:rPr>
        <w:t>у</w:t>
      </w:r>
      <w:r w:rsidR="00CD4969" w:rsidRPr="00E2723D">
        <w:rPr>
          <w:sz w:val="27"/>
          <w:szCs w:val="27"/>
        </w:rPr>
        <w:t xml:space="preserve"> алкогольной продукции» дополнить словами «</w:t>
      </w:r>
      <w:r w:rsidR="002F2672" w:rsidRPr="00E2723D">
        <w:rPr>
          <w:sz w:val="27"/>
          <w:szCs w:val="27"/>
        </w:rPr>
        <w:t>,</w:t>
      </w:r>
      <w:r w:rsidR="00CD4969" w:rsidRPr="00E2723D">
        <w:rPr>
          <w:sz w:val="27"/>
          <w:szCs w:val="27"/>
        </w:rPr>
        <w:t xml:space="preserve"> розничн</w:t>
      </w:r>
      <w:r w:rsidR="002F2672" w:rsidRPr="00E2723D">
        <w:rPr>
          <w:sz w:val="27"/>
          <w:szCs w:val="27"/>
        </w:rPr>
        <w:t>ую</w:t>
      </w:r>
      <w:r w:rsidR="00CD4969" w:rsidRPr="00E2723D">
        <w:rPr>
          <w:sz w:val="27"/>
          <w:szCs w:val="27"/>
        </w:rPr>
        <w:t xml:space="preserve"> продаж</w:t>
      </w:r>
      <w:r w:rsidR="002F2672" w:rsidRPr="00E2723D">
        <w:rPr>
          <w:sz w:val="27"/>
          <w:szCs w:val="27"/>
        </w:rPr>
        <w:t>у</w:t>
      </w:r>
      <w:r w:rsidR="00CD4969" w:rsidRPr="00E2723D">
        <w:rPr>
          <w:sz w:val="27"/>
          <w:szCs w:val="27"/>
        </w:rPr>
        <w:t xml:space="preserve"> алкогольной продукции при оказании услуг общественного питания»</w:t>
      </w:r>
      <w:r w:rsidR="002F2672" w:rsidRPr="00E2723D">
        <w:rPr>
          <w:sz w:val="27"/>
          <w:szCs w:val="27"/>
        </w:rPr>
        <w:t>;</w:t>
      </w:r>
      <w:r w:rsidR="00CD4969" w:rsidRPr="00E2723D">
        <w:rPr>
          <w:sz w:val="27"/>
          <w:szCs w:val="27"/>
        </w:rPr>
        <w:t xml:space="preserve"> </w:t>
      </w:r>
    </w:p>
    <w:p w:rsidR="002A3A43" w:rsidRPr="00E2723D" w:rsidRDefault="002A3A43" w:rsidP="003549A4">
      <w:pPr>
        <w:rPr>
          <w:sz w:val="27"/>
          <w:szCs w:val="27"/>
        </w:rPr>
      </w:pPr>
    </w:p>
    <w:p w:rsidR="0081476A" w:rsidRPr="00E2723D" w:rsidRDefault="00291FBD" w:rsidP="003549A4">
      <w:pPr>
        <w:rPr>
          <w:sz w:val="27"/>
          <w:szCs w:val="27"/>
        </w:rPr>
      </w:pPr>
      <w:r>
        <w:rPr>
          <w:sz w:val="27"/>
          <w:szCs w:val="27"/>
        </w:rPr>
        <w:t>6</w:t>
      </w:r>
      <w:r w:rsidR="00D53545" w:rsidRPr="00E2723D">
        <w:rPr>
          <w:sz w:val="27"/>
          <w:szCs w:val="27"/>
        </w:rPr>
        <w:t xml:space="preserve">) </w:t>
      </w:r>
      <w:r w:rsidR="0081476A" w:rsidRPr="00E2723D">
        <w:rPr>
          <w:sz w:val="27"/>
          <w:szCs w:val="27"/>
        </w:rPr>
        <w:t xml:space="preserve">в статье 7 </w:t>
      </w:r>
      <w:r w:rsidR="00B65A2E" w:rsidRPr="00E2723D">
        <w:rPr>
          <w:sz w:val="27"/>
          <w:szCs w:val="27"/>
        </w:rPr>
        <w:t>слова «</w:t>
      </w:r>
      <w:r w:rsidR="0081476A" w:rsidRPr="00E2723D">
        <w:rPr>
          <w:sz w:val="27"/>
          <w:szCs w:val="27"/>
        </w:rPr>
        <w:t>(за исключением орг</w:t>
      </w:r>
      <w:r w:rsidR="00B65A2E" w:rsidRPr="00E2723D">
        <w:rPr>
          <w:sz w:val="27"/>
          <w:szCs w:val="27"/>
        </w:rPr>
        <w:t>анизаций общественного питания)» заменить словами «</w:t>
      </w:r>
      <w:r w:rsidR="0081476A" w:rsidRPr="00E2723D">
        <w:rPr>
          <w:sz w:val="27"/>
          <w:szCs w:val="27"/>
        </w:rPr>
        <w:t>(за исключением организаций, осуществляющих розничную продажу алкогольной продукции при оказан</w:t>
      </w:r>
      <w:r w:rsidR="00B65A2E" w:rsidRPr="00E2723D">
        <w:rPr>
          <w:sz w:val="27"/>
          <w:szCs w:val="27"/>
        </w:rPr>
        <w:t>ии услуг общественного питания)»</w:t>
      </w:r>
      <w:r w:rsidR="00397AF6">
        <w:rPr>
          <w:sz w:val="27"/>
          <w:szCs w:val="27"/>
        </w:rPr>
        <w:t>.</w:t>
      </w:r>
    </w:p>
    <w:p w:rsidR="00B65A2E" w:rsidRPr="00E2723D" w:rsidRDefault="00B65A2E" w:rsidP="003549A4">
      <w:pPr>
        <w:rPr>
          <w:b/>
          <w:sz w:val="27"/>
          <w:szCs w:val="27"/>
        </w:rPr>
      </w:pPr>
    </w:p>
    <w:p w:rsidR="00B65A2E" w:rsidRPr="00E2723D" w:rsidRDefault="00B65A2E" w:rsidP="003549A4">
      <w:pPr>
        <w:rPr>
          <w:b/>
          <w:sz w:val="27"/>
          <w:szCs w:val="27"/>
        </w:rPr>
      </w:pPr>
      <w:r w:rsidRPr="00E2723D">
        <w:rPr>
          <w:b/>
          <w:sz w:val="27"/>
          <w:szCs w:val="27"/>
        </w:rPr>
        <w:t xml:space="preserve">Статья </w:t>
      </w:r>
      <w:r w:rsidR="00A8788B" w:rsidRPr="00E2723D">
        <w:rPr>
          <w:b/>
          <w:sz w:val="27"/>
          <w:szCs w:val="27"/>
        </w:rPr>
        <w:t>2</w:t>
      </w:r>
    </w:p>
    <w:p w:rsidR="00D0442A" w:rsidRPr="00E2723D" w:rsidRDefault="00D0442A" w:rsidP="003549A4">
      <w:pPr>
        <w:rPr>
          <w:b/>
          <w:sz w:val="27"/>
          <w:szCs w:val="27"/>
        </w:rPr>
      </w:pPr>
    </w:p>
    <w:p w:rsidR="008449AC" w:rsidRDefault="001B05E3" w:rsidP="003549A4">
      <w:pPr>
        <w:autoSpaceDE w:val="0"/>
        <w:autoSpaceDN w:val="0"/>
        <w:adjustRightInd w:val="0"/>
        <w:rPr>
          <w:bCs/>
          <w:sz w:val="27"/>
          <w:szCs w:val="27"/>
        </w:rPr>
      </w:pPr>
      <w:r>
        <w:rPr>
          <w:bCs/>
          <w:sz w:val="27"/>
          <w:szCs w:val="27"/>
        </w:rPr>
        <w:t>Признать утратившим силу з</w:t>
      </w:r>
      <w:r w:rsidR="00CD4969" w:rsidRPr="00E2723D">
        <w:rPr>
          <w:bCs/>
          <w:sz w:val="27"/>
          <w:szCs w:val="27"/>
        </w:rPr>
        <w:t xml:space="preserve">акон Алтайского края от 22 декабря 2015 года </w:t>
      </w:r>
      <w:r>
        <w:rPr>
          <w:bCs/>
          <w:sz w:val="27"/>
          <w:szCs w:val="27"/>
        </w:rPr>
        <w:t xml:space="preserve">         </w:t>
      </w:r>
      <w:r w:rsidR="00CD4969" w:rsidRPr="00E2723D">
        <w:rPr>
          <w:bCs/>
          <w:sz w:val="27"/>
          <w:szCs w:val="27"/>
        </w:rPr>
        <w:t>№ 126-ЗС</w:t>
      </w:r>
      <w:r w:rsidR="003E3CF1">
        <w:rPr>
          <w:bCs/>
          <w:sz w:val="27"/>
          <w:szCs w:val="27"/>
        </w:rPr>
        <w:t xml:space="preserve"> </w:t>
      </w:r>
      <w:r w:rsidR="00CD4969" w:rsidRPr="00E2723D">
        <w:rPr>
          <w:bCs/>
          <w:sz w:val="27"/>
          <w:szCs w:val="27"/>
        </w:rPr>
        <w:t>«Об утверждении перечня поселений с численностью населения менее трех тысяч человек, в которых отсутствует точка доступа к информационно-телек</w:t>
      </w:r>
      <w:r w:rsidR="00164A89">
        <w:rPr>
          <w:bCs/>
          <w:sz w:val="27"/>
          <w:szCs w:val="27"/>
        </w:rPr>
        <w:t>оммуникационной сети «Интернет»</w:t>
      </w:r>
      <w:r w:rsidR="009E50F6">
        <w:rPr>
          <w:bCs/>
          <w:sz w:val="27"/>
          <w:szCs w:val="27"/>
        </w:rPr>
        <w:t xml:space="preserve"> (</w:t>
      </w:r>
      <w:r w:rsidR="009E50F6" w:rsidRPr="009E50F6">
        <w:rPr>
          <w:bCs/>
          <w:sz w:val="27"/>
          <w:szCs w:val="27"/>
        </w:rPr>
        <w:t>Сборник з</w:t>
      </w:r>
      <w:r w:rsidR="009E50F6">
        <w:rPr>
          <w:bCs/>
          <w:sz w:val="27"/>
          <w:szCs w:val="27"/>
        </w:rPr>
        <w:t>аконодательства Алтайского края</w:t>
      </w:r>
      <w:r w:rsidR="009E50F6" w:rsidRPr="009E50F6">
        <w:rPr>
          <w:bCs/>
          <w:sz w:val="27"/>
          <w:szCs w:val="27"/>
        </w:rPr>
        <w:t xml:space="preserve">, </w:t>
      </w:r>
      <w:r w:rsidR="009E50F6">
        <w:rPr>
          <w:bCs/>
          <w:sz w:val="27"/>
          <w:szCs w:val="27"/>
        </w:rPr>
        <w:t>2015, №</w:t>
      </w:r>
      <w:r w:rsidR="009E50F6" w:rsidRPr="009E50F6">
        <w:rPr>
          <w:bCs/>
          <w:sz w:val="27"/>
          <w:szCs w:val="27"/>
        </w:rPr>
        <w:t xml:space="preserve"> 236</w:t>
      </w:r>
      <w:r w:rsidR="009E50F6">
        <w:rPr>
          <w:bCs/>
          <w:sz w:val="27"/>
          <w:szCs w:val="27"/>
        </w:rPr>
        <w:t xml:space="preserve">; </w:t>
      </w:r>
      <w:r w:rsidR="009E50F6" w:rsidRPr="009E50F6">
        <w:rPr>
          <w:bCs/>
          <w:sz w:val="27"/>
          <w:szCs w:val="27"/>
        </w:rPr>
        <w:t>Официальный интернет-портал правовой информации (www.pravo.gov.ru)</w:t>
      </w:r>
      <w:r w:rsidR="009E50F6">
        <w:rPr>
          <w:bCs/>
          <w:sz w:val="27"/>
          <w:szCs w:val="27"/>
        </w:rPr>
        <w:t>,</w:t>
      </w:r>
      <w:r w:rsidR="009E50F6" w:rsidRPr="009E50F6">
        <w:t xml:space="preserve"> </w:t>
      </w:r>
      <w:r w:rsidR="009E50F6" w:rsidRPr="009E50F6">
        <w:rPr>
          <w:bCs/>
          <w:sz w:val="27"/>
          <w:szCs w:val="27"/>
        </w:rPr>
        <w:t>6</w:t>
      </w:r>
      <w:r w:rsidR="009E50F6">
        <w:rPr>
          <w:bCs/>
          <w:sz w:val="27"/>
          <w:szCs w:val="27"/>
        </w:rPr>
        <w:t xml:space="preserve"> апреля </w:t>
      </w:r>
      <w:r w:rsidR="009E50F6" w:rsidRPr="009E50F6">
        <w:rPr>
          <w:bCs/>
          <w:sz w:val="27"/>
          <w:szCs w:val="27"/>
        </w:rPr>
        <w:t>2017</w:t>
      </w:r>
      <w:r w:rsidR="009E50F6">
        <w:rPr>
          <w:bCs/>
          <w:sz w:val="27"/>
          <w:szCs w:val="27"/>
        </w:rPr>
        <w:t xml:space="preserve"> года</w:t>
      </w:r>
      <w:r>
        <w:rPr>
          <w:bCs/>
          <w:sz w:val="27"/>
          <w:szCs w:val="27"/>
        </w:rPr>
        <w:t>).</w:t>
      </w:r>
    </w:p>
    <w:p w:rsidR="001B05E3" w:rsidRDefault="001B05E3" w:rsidP="003549A4">
      <w:pPr>
        <w:autoSpaceDE w:val="0"/>
        <w:autoSpaceDN w:val="0"/>
        <w:adjustRightInd w:val="0"/>
        <w:rPr>
          <w:bCs/>
          <w:sz w:val="27"/>
          <w:szCs w:val="27"/>
        </w:rPr>
      </w:pPr>
    </w:p>
    <w:p w:rsidR="00AC14B5" w:rsidRDefault="00AC14B5" w:rsidP="003549A4">
      <w:pPr>
        <w:autoSpaceDE w:val="0"/>
        <w:autoSpaceDN w:val="0"/>
        <w:adjustRightInd w:val="0"/>
        <w:rPr>
          <w:bCs/>
          <w:sz w:val="27"/>
          <w:szCs w:val="27"/>
        </w:rPr>
      </w:pPr>
    </w:p>
    <w:p w:rsidR="00AC14B5" w:rsidRDefault="00AC14B5" w:rsidP="003549A4">
      <w:pPr>
        <w:autoSpaceDE w:val="0"/>
        <w:autoSpaceDN w:val="0"/>
        <w:adjustRightInd w:val="0"/>
        <w:rPr>
          <w:bCs/>
          <w:sz w:val="27"/>
          <w:szCs w:val="27"/>
        </w:rPr>
      </w:pPr>
    </w:p>
    <w:p w:rsidR="001B05E3" w:rsidRPr="001B05E3" w:rsidRDefault="001B05E3" w:rsidP="003549A4">
      <w:pPr>
        <w:autoSpaceDE w:val="0"/>
        <w:autoSpaceDN w:val="0"/>
        <w:adjustRightInd w:val="0"/>
        <w:rPr>
          <w:b/>
          <w:bCs/>
          <w:sz w:val="27"/>
          <w:szCs w:val="27"/>
        </w:rPr>
      </w:pPr>
      <w:r w:rsidRPr="001B05E3">
        <w:rPr>
          <w:b/>
          <w:bCs/>
          <w:sz w:val="27"/>
          <w:szCs w:val="27"/>
        </w:rPr>
        <w:lastRenderedPageBreak/>
        <w:t>Статья 3</w:t>
      </w:r>
    </w:p>
    <w:p w:rsidR="001B05E3" w:rsidRDefault="001B05E3" w:rsidP="003549A4">
      <w:pPr>
        <w:autoSpaceDE w:val="0"/>
        <w:autoSpaceDN w:val="0"/>
        <w:adjustRightInd w:val="0"/>
        <w:rPr>
          <w:bCs/>
          <w:sz w:val="27"/>
          <w:szCs w:val="27"/>
        </w:rPr>
      </w:pPr>
    </w:p>
    <w:p w:rsidR="001B05E3" w:rsidRDefault="001B05E3" w:rsidP="001B05E3">
      <w:pPr>
        <w:autoSpaceDE w:val="0"/>
        <w:autoSpaceDN w:val="0"/>
        <w:adjustRightInd w:val="0"/>
        <w:rPr>
          <w:bCs/>
          <w:sz w:val="27"/>
          <w:szCs w:val="27"/>
        </w:rPr>
      </w:pPr>
      <w:r w:rsidRPr="001B05E3">
        <w:rPr>
          <w:bCs/>
          <w:sz w:val="27"/>
          <w:szCs w:val="27"/>
        </w:rPr>
        <w:t>Со дня вступления в силу</w:t>
      </w:r>
      <w:r w:rsidR="00E100D9">
        <w:rPr>
          <w:bCs/>
          <w:sz w:val="27"/>
          <w:szCs w:val="27"/>
        </w:rPr>
        <w:t xml:space="preserve"> подпункта «б»</w:t>
      </w:r>
      <w:bookmarkStart w:id="0" w:name="_GoBack"/>
      <w:bookmarkEnd w:id="0"/>
      <w:r w:rsidRPr="001B05E3">
        <w:rPr>
          <w:bCs/>
          <w:sz w:val="27"/>
          <w:szCs w:val="27"/>
        </w:rPr>
        <w:t xml:space="preserve"> </w:t>
      </w:r>
      <w:r w:rsidR="00DC6033">
        <w:rPr>
          <w:sz w:val="27"/>
          <w:szCs w:val="27"/>
        </w:rPr>
        <w:t>п</w:t>
      </w:r>
      <w:r w:rsidR="00DC6033" w:rsidRPr="003549A4">
        <w:rPr>
          <w:sz w:val="27"/>
          <w:szCs w:val="27"/>
        </w:rPr>
        <w:t>ункт</w:t>
      </w:r>
      <w:r w:rsidR="00DC6033">
        <w:rPr>
          <w:sz w:val="27"/>
          <w:szCs w:val="27"/>
        </w:rPr>
        <w:t>а</w:t>
      </w:r>
      <w:r w:rsidR="00DC6033" w:rsidRPr="003549A4">
        <w:rPr>
          <w:sz w:val="27"/>
          <w:szCs w:val="27"/>
        </w:rPr>
        <w:t xml:space="preserve"> 1 статьи 1</w:t>
      </w:r>
      <w:r w:rsidR="00DC6033">
        <w:rPr>
          <w:sz w:val="27"/>
          <w:szCs w:val="27"/>
        </w:rPr>
        <w:t xml:space="preserve">, статьи 2 </w:t>
      </w:r>
      <w:r w:rsidRPr="001B05E3">
        <w:rPr>
          <w:bCs/>
          <w:sz w:val="27"/>
          <w:szCs w:val="27"/>
        </w:rPr>
        <w:t>Закона признать утратившими силу:</w:t>
      </w:r>
    </w:p>
    <w:p w:rsidR="00A8788B" w:rsidRDefault="001B05E3" w:rsidP="003549A4">
      <w:pPr>
        <w:autoSpaceDE w:val="0"/>
        <w:autoSpaceDN w:val="0"/>
        <w:adjustRightInd w:val="0"/>
        <w:rPr>
          <w:bCs/>
          <w:sz w:val="27"/>
          <w:szCs w:val="27"/>
        </w:rPr>
      </w:pPr>
      <w:r>
        <w:rPr>
          <w:bCs/>
          <w:sz w:val="27"/>
          <w:szCs w:val="27"/>
        </w:rPr>
        <w:t>1</w:t>
      </w:r>
      <w:r w:rsidR="008449AC">
        <w:rPr>
          <w:bCs/>
          <w:sz w:val="27"/>
          <w:szCs w:val="27"/>
        </w:rPr>
        <w:t xml:space="preserve">) </w:t>
      </w:r>
      <w:r w:rsidR="00164A89">
        <w:rPr>
          <w:bCs/>
          <w:sz w:val="27"/>
          <w:szCs w:val="27"/>
        </w:rPr>
        <w:t>пункт 1 статьи 1 з</w:t>
      </w:r>
      <w:r w:rsidR="00164A89" w:rsidRPr="00164A89">
        <w:rPr>
          <w:bCs/>
          <w:sz w:val="27"/>
          <w:szCs w:val="27"/>
        </w:rPr>
        <w:t>акон</w:t>
      </w:r>
      <w:r w:rsidR="00164A89">
        <w:rPr>
          <w:bCs/>
          <w:sz w:val="27"/>
          <w:szCs w:val="27"/>
        </w:rPr>
        <w:t xml:space="preserve">а Алтайского края от </w:t>
      </w:r>
      <w:r w:rsidR="00164A89" w:rsidRPr="00164A89">
        <w:rPr>
          <w:bCs/>
          <w:sz w:val="27"/>
          <w:szCs w:val="27"/>
        </w:rPr>
        <w:t>9</w:t>
      </w:r>
      <w:r w:rsidR="00164A89">
        <w:rPr>
          <w:bCs/>
          <w:sz w:val="27"/>
          <w:szCs w:val="27"/>
        </w:rPr>
        <w:t xml:space="preserve"> ноября </w:t>
      </w:r>
      <w:r w:rsidR="00164A89" w:rsidRPr="00164A89">
        <w:rPr>
          <w:bCs/>
          <w:sz w:val="27"/>
          <w:szCs w:val="27"/>
        </w:rPr>
        <w:t xml:space="preserve">2015 </w:t>
      </w:r>
      <w:r w:rsidR="00164A89">
        <w:rPr>
          <w:bCs/>
          <w:sz w:val="27"/>
          <w:szCs w:val="27"/>
        </w:rPr>
        <w:t xml:space="preserve">года </w:t>
      </w:r>
      <w:r w:rsidR="009E50F6">
        <w:rPr>
          <w:bCs/>
          <w:sz w:val="27"/>
          <w:szCs w:val="27"/>
        </w:rPr>
        <w:t xml:space="preserve">№ </w:t>
      </w:r>
      <w:r w:rsidR="00164A89">
        <w:rPr>
          <w:bCs/>
          <w:sz w:val="27"/>
          <w:szCs w:val="27"/>
        </w:rPr>
        <w:t xml:space="preserve">100-ЗС </w:t>
      </w:r>
      <w:r>
        <w:rPr>
          <w:bCs/>
          <w:sz w:val="27"/>
          <w:szCs w:val="27"/>
        </w:rPr>
        <w:t xml:space="preserve">    </w:t>
      </w:r>
      <w:proofErr w:type="gramStart"/>
      <w:r>
        <w:rPr>
          <w:bCs/>
          <w:sz w:val="27"/>
          <w:szCs w:val="27"/>
        </w:rPr>
        <w:t xml:space="preserve">   </w:t>
      </w:r>
      <w:r w:rsidR="00164A89">
        <w:rPr>
          <w:bCs/>
          <w:sz w:val="27"/>
          <w:szCs w:val="27"/>
        </w:rPr>
        <w:t>«</w:t>
      </w:r>
      <w:proofErr w:type="gramEnd"/>
      <w:r w:rsidR="00164A89" w:rsidRPr="00164A89">
        <w:rPr>
          <w:bCs/>
          <w:sz w:val="27"/>
          <w:szCs w:val="27"/>
        </w:rPr>
        <w:t>О внесении изм</w:t>
      </w:r>
      <w:r w:rsidR="00164A89">
        <w:rPr>
          <w:bCs/>
          <w:sz w:val="27"/>
          <w:szCs w:val="27"/>
        </w:rPr>
        <w:t>енений в закон Алтайского края «</w:t>
      </w:r>
      <w:r w:rsidR="00164A89" w:rsidRPr="00164A89">
        <w:rPr>
          <w:bCs/>
          <w:sz w:val="27"/>
          <w:szCs w:val="27"/>
        </w:rPr>
        <w:t>О регулировании отдельных отношений в сфере розничной продажи алкогольной и спиртосодержащей продукции на территории Алтайского к</w:t>
      </w:r>
      <w:r w:rsidR="00164A89">
        <w:rPr>
          <w:bCs/>
          <w:sz w:val="27"/>
          <w:szCs w:val="27"/>
        </w:rPr>
        <w:t>рая»</w:t>
      </w:r>
      <w:r w:rsidR="00164A89" w:rsidRPr="00164A89">
        <w:t xml:space="preserve"> </w:t>
      </w:r>
      <w:r w:rsidR="00164A89">
        <w:rPr>
          <w:bCs/>
          <w:sz w:val="27"/>
          <w:szCs w:val="27"/>
        </w:rPr>
        <w:t>(</w:t>
      </w:r>
      <w:r w:rsidR="00164A89" w:rsidRPr="00164A89">
        <w:rPr>
          <w:bCs/>
          <w:sz w:val="27"/>
          <w:szCs w:val="27"/>
        </w:rPr>
        <w:t>Сборник з</w:t>
      </w:r>
      <w:r w:rsidR="00164A89">
        <w:rPr>
          <w:bCs/>
          <w:sz w:val="27"/>
          <w:szCs w:val="27"/>
        </w:rPr>
        <w:t>аконодательства Алтайского края</w:t>
      </w:r>
      <w:r w:rsidR="00164A89" w:rsidRPr="00164A89">
        <w:rPr>
          <w:bCs/>
          <w:sz w:val="27"/>
          <w:szCs w:val="27"/>
        </w:rPr>
        <w:t xml:space="preserve">, </w:t>
      </w:r>
      <w:r w:rsidR="00164A89">
        <w:rPr>
          <w:bCs/>
          <w:sz w:val="27"/>
          <w:szCs w:val="27"/>
        </w:rPr>
        <w:t>2015, №</w:t>
      </w:r>
      <w:r w:rsidR="00164A89" w:rsidRPr="00164A89">
        <w:rPr>
          <w:bCs/>
          <w:sz w:val="27"/>
          <w:szCs w:val="27"/>
        </w:rPr>
        <w:t xml:space="preserve"> 235</w:t>
      </w:r>
      <w:r w:rsidR="00164A89">
        <w:rPr>
          <w:bCs/>
          <w:sz w:val="27"/>
          <w:szCs w:val="27"/>
        </w:rPr>
        <w:t>)</w:t>
      </w:r>
      <w:r w:rsidR="00FF7494">
        <w:rPr>
          <w:bCs/>
          <w:sz w:val="27"/>
          <w:szCs w:val="27"/>
        </w:rPr>
        <w:t>;</w:t>
      </w:r>
    </w:p>
    <w:p w:rsidR="00FF7494" w:rsidRPr="00E2723D" w:rsidRDefault="001B05E3" w:rsidP="003549A4">
      <w:pPr>
        <w:autoSpaceDE w:val="0"/>
        <w:autoSpaceDN w:val="0"/>
        <w:adjustRightInd w:val="0"/>
        <w:rPr>
          <w:b/>
          <w:i/>
          <w:sz w:val="27"/>
          <w:szCs w:val="27"/>
        </w:rPr>
      </w:pPr>
      <w:r>
        <w:rPr>
          <w:bCs/>
          <w:sz w:val="27"/>
          <w:szCs w:val="27"/>
        </w:rPr>
        <w:t>2</w:t>
      </w:r>
      <w:r w:rsidR="00FF7494">
        <w:rPr>
          <w:bCs/>
          <w:sz w:val="27"/>
          <w:szCs w:val="27"/>
        </w:rPr>
        <w:t>) статью 8 з</w:t>
      </w:r>
      <w:r w:rsidR="00FF7494" w:rsidRPr="00FF7494">
        <w:rPr>
          <w:bCs/>
          <w:sz w:val="27"/>
          <w:szCs w:val="27"/>
        </w:rPr>
        <w:t>акон</w:t>
      </w:r>
      <w:r w:rsidR="00FF7494">
        <w:rPr>
          <w:bCs/>
          <w:sz w:val="27"/>
          <w:szCs w:val="27"/>
        </w:rPr>
        <w:t xml:space="preserve">а Алтайского края от </w:t>
      </w:r>
      <w:r w:rsidR="00FF7494" w:rsidRPr="00FF7494">
        <w:rPr>
          <w:bCs/>
          <w:sz w:val="27"/>
          <w:szCs w:val="27"/>
        </w:rPr>
        <w:t>4</w:t>
      </w:r>
      <w:r w:rsidR="00FF7494">
        <w:rPr>
          <w:bCs/>
          <w:sz w:val="27"/>
          <w:szCs w:val="27"/>
        </w:rPr>
        <w:t xml:space="preserve"> апреля </w:t>
      </w:r>
      <w:r w:rsidR="00FF7494" w:rsidRPr="00FF7494">
        <w:rPr>
          <w:bCs/>
          <w:sz w:val="27"/>
          <w:szCs w:val="27"/>
        </w:rPr>
        <w:t xml:space="preserve">2017 </w:t>
      </w:r>
      <w:r w:rsidR="00FF7494">
        <w:rPr>
          <w:bCs/>
          <w:sz w:val="27"/>
          <w:szCs w:val="27"/>
        </w:rPr>
        <w:t xml:space="preserve">года № 16-ЗС </w:t>
      </w:r>
      <w:r w:rsidR="007F41B3">
        <w:rPr>
          <w:bCs/>
          <w:sz w:val="27"/>
          <w:szCs w:val="27"/>
        </w:rPr>
        <w:t xml:space="preserve">                            </w:t>
      </w:r>
      <w:r w:rsidR="00FF7494">
        <w:rPr>
          <w:bCs/>
          <w:sz w:val="27"/>
          <w:szCs w:val="27"/>
        </w:rPr>
        <w:t>«</w:t>
      </w:r>
      <w:r w:rsidR="00FF7494" w:rsidRPr="00FF7494">
        <w:rPr>
          <w:bCs/>
          <w:sz w:val="27"/>
          <w:szCs w:val="27"/>
        </w:rPr>
        <w:t>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w:t>
      </w:r>
      <w:r w:rsidR="00FF7494">
        <w:rPr>
          <w:bCs/>
          <w:sz w:val="27"/>
          <w:szCs w:val="27"/>
        </w:rPr>
        <w:t>тдельные законы Алтайского края»</w:t>
      </w:r>
      <w:r w:rsidR="00FF7494" w:rsidRPr="00FF7494">
        <w:rPr>
          <w:bCs/>
          <w:sz w:val="27"/>
          <w:szCs w:val="27"/>
        </w:rPr>
        <w:t xml:space="preserve"> </w:t>
      </w:r>
      <w:r w:rsidR="00FF7494">
        <w:rPr>
          <w:bCs/>
          <w:sz w:val="27"/>
          <w:szCs w:val="27"/>
        </w:rPr>
        <w:t>(О</w:t>
      </w:r>
      <w:r w:rsidR="00FF7494" w:rsidRPr="009E50F6">
        <w:rPr>
          <w:bCs/>
          <w:sz w:val="27"/>
          <w:szCs w:val="27"/>
        </w:rPr>
        <w:t>фициальный интернет-портал правовой информации (www.pravo.gov.ru)</w:t>
      </w:r>
      <w:r w:rsidR="00FF7494">
        <w:rPr>
          <w:bCs/>
          <w:sz w:val="27"/>
          <w:szCs w:val="27"/>
        </w:rPr>
        <w:t>,</w:t>
      </w:r>
      <w:r w:rsidR="00FF7494" w:rsidRPr="009E50F6">
        <w:t xml:space="preserve"> </w:t>
      </w:r>
      <w:r w:rsidR="00FF7494" w:rsidRPr="009E50F6">
        <w:rPr>
          <w:bCs/>
          <w:sz w:val="27"/>
          <w:szCs w:val="27"/>
        </w:rPr>
        <w:t>6</w:t>
      </w:r>
      <w:r w:rsidR="00FF7494">
        <w:rPr>
          <w:bCs/>
          <w:sz w:val="27"/>
          <w:szCs w:val="27"/>
        </w:rPr>
        <w:t xml:space="preserve"> апреля </w:t>
      </w:r>
      <w:r w:rsidR="00FF7494" w:rsidRPr="009E50F6">
        <w:rPr>
          <w:bCs/>
          <w:sz w:val="27"/>
          <w:szCs w:val="27"/>
        </w:rPr>
        <w:t>2017</w:t>
      </w:r>
      <w:r w:rsidR="00FF7494">
        <w:rPr>
          <w:bCs/>
          <w:sz w:val="27"/>
          <w:szCs w:val="27"/>
        </w:rPr>
        <w:t xml:space="preserve"> года).</w:t>
      </w:r>
    </w:p>
    <w:p w:rsidR="007F41B3" w:rsidRDefault="007F41B3" w:rsidP="003549A4">
      <w:pPr>
        <w:rPr>
          <w:b/>
          <w:sz w:val="27"/>
          <w:szCs w:val="27"/>
        </w:rPr>
      </w:pPr>
    </w:p>
    <w:p w:rsidR="00A8788B" w:rsidRPr="00E2723D" w:rsidRDefault="00A8788B" w:rsidP="003549A4">
      <w:pPr>
        <w:rPr>
          <w:b/>
          <w:sz w:val="27"/>
          <w:szCs w:val="27"/>
        </w:rPr>
      </w:pPr>
      <w:r w:rsidRPr="00E2723D">
        <w:rPr>
          <w:b/>
          <w:sz w:val="27"/>
          <w:szCs w:val="27"/>
        </w:rPr>
        <w:t xml:space="preserve">Статья </w:t>
      </w:r>
      <w:r w:rsidR="001B05E3">
        <w:rPr>
          <w:b/>
          <w:sz w:val="27"/>
          <w:szCs w:val="27"/>
        </w:rPr>
        <w:t>4</w:t>
      </w:r>
    </w:p>
    <w:p w:rsidR="00A8788B" w:rsidRPr="00E2723D" w:rsidRDefault="00A8788B" w:rsidP="003549A4">
      <w:pPr>
        <w:rPr>
          <w:b/>
          <w:sz w:val="27"/>
          <w:szCs w:val="27"/>
        </w:rPr>
      </w:pPr>
    </w:p>
    <w:p w:rsidR="00B65A2E" w:rsidRPr="00E2723D" w:rsidRDefault="003549A4" w:rsidP="003549A4">
      <w:pPr>
        <w:pStyle w:val="a3"/>
        <w:tabs>
          <w:tab w:val="left" w:pos="993"/>
        </w:tabs>
        <w:ind w:left="0"/>
        <w:rPr>
          <w:sz w:val="27"/>
          <w:szCs w:val="27"/>
        </w:rPr>
      </w:pPr>
      <w:r>
        <w:rPr>
          <w:sz w:val="27"/>
          <w:szCs w:val="27"/>
        </w:rPr>
        <w:t xml:space="preserve">1. </w:t>
      </w:r>
      <w:r w:rsidR="00B65A2E" w:rsidRPr="00E2723D">
        <w:rPr>
          <w:sz w:val="27"/>
          <w:szCs w:val="27"/>
        </w:rPr>
        <w:t>Настоящий Закон вступает в силу со дня его официального опубликования, за исключением</w:t>
      </w:r>
      <w:r w:rsidR="00AC14B5">
        <w:rPr>
          <w:sz w:val="27"/>
          <w:szCs w:val="27"/>
        </w:rPr>
        <w:t xml:space="preserve"> подпункта </w:t>
      </w:r>
      <w:r w:rsidR="00E100D9">
        <w:rPr>
          <w:sz w:val="27"/>
          <w:szCs w:val="27"/>
        </w:rPr>
        <w:t>«</w:t>
      </w:r>
      <w:r w:rsidR="00AC14B5">
        <w:rPr>
          <w:sz w:val="27"/>
          <w:szCs w:val="27"/>
        </w:rPr>
        <w:t>б</w:t>
      </w:r>
      <w:r w:rsidR="00E100D9">
        <w:rPr>
          <w:sz w:val="27"/>
          <w:szCs w:val="27"/>
        </w:rPr>
        <w:t>»</w:t>
      </w:r>
      <w:r w:rsidR="00B65A2E" w:rsidRPr="00E2723D">
        <w:rPr>
          <w:sz w:val="27"/>
          <w:szCs w:val="27"/>
        </w:rPr>
        <w:t xml:space="preserve"> пункт</w:t>
      </w:r>
      <w:r w:rsidR="00C01663">
        <w:rPr>
          <w:sz w:val="27"/>
          <w:szCs w:val="27"/>
        </w:rPr>
        <w:t>а</w:t>
      </w:r>
      <w:r w:rsidR="00B65A2E" w:rsidRPr="00E2723D">
        <w:rPr>
          <w:sz w:val="27"/>
          <w:szCs w:val="27"/>
        </w:rPr>
        <w:t xml:space="preserve"> 1 </w:t>
      </w:r>
      <w:r w:rsidR="005149D5">
        <w:rPr>
          <w:sz w:val="27"/>
          <w:szCs w:val="27"/>
        </w:rPr>
        <w:t>статьи 1, статьи 2</w:t>
      </w:r>
      <w:r w:rsidR="00B65A2E" w:rsidRPr="00E2723D">
        <w:rPr>
          <w:sz w:val="27"/>
          <w:szCs w:val="27"/>
        </w:rPr>
        <w:t xml:space="preserve"> настоящего Закона.</w:t>
      </w:r>
    </w:p>
    <w:p w:rsidR="00B65A2E" w:rsidRDefault="003549A4" w:rsidP="003549A4">
      <w:pPr>
        <w:tabs>
          <w:tab w:val="left" w:pos="993"/>
        </w:tabs>
        <w:rPr>
          <w:sz w:val="27"/>
          <w:szCs w:val="27"/>
        </w:rPr>
      </w:pPr>
      <w:r>
        <w:rPr>
          <w:sz w:val="27"/>
          <w:szCs w:val="27"/>
        </w:rPr>
        <w:t>2.</w:t>
      </w:r>
      <w:r w:rsidR="00AC14B5">
        <w:rPr>
          <w:sz w:val="27"/>
          <w:szCs w:val="27"/>
        </w:rPr>
        <w:t xml:space="preserve"> Подпункт </w:t>
      </w:r>
      <w:r w:rsidR="00E100D9">
        <w:rPr>
          <w:sz w:val="27"/>
          <w:szCs w:val="27"/>
        </w:rPr>
        <w:t>«</w:t>
      </w:r>
      <w:r w:rsidR="00AC14B5">
        <w:rPr>
          <w:sz w:val="27"/>
          <w:szCs w:val="27"/>
        </w:rPr>
        <w:t>б</w:t>
      </w:r>
      <w:r w:rsidR="00E100D9">
        <w:rPr>
          <w:sz w:val="27"/>
          <w:szCs w:val="27"/>
        </w:rPr>
        <w:t>»</w:t>
      </w:r>
      <w:r w:rsidR="00AC14B5">
        <w:rPr>
          <w:sz w:val="27"/>
          <w:szCs w:val="27"/>
        </w:rPr>
        <w:t xml:space="preserve"> п</w:t>
      </w:r>
      <w:r w:rsidR="00B65A2E" w:rsidRPr="003549A4">
        <w:rPr>
          <w:sz w:val="27"/>
          <w:szCs w:val="27"/>
        </w:rPr>
        <w:t>ункт</w:t>
      </w:r>
      <w:r w:rsidR="00AC14B5">
        <w:rPr>
          <w:sz w:val="27"/>
          <w:szCs w:val="27"/>
        </w:rPr>
        <w:t>а</w:t>
      </w:r>
      <w:r w:rsidR="00B65A2E" w:rsidRPr="003549A4">
        <w:rPr>
          <w:sz w:val="27"/>
          <w:szCs w:val="27"/>
        </w:rPr>
        <w:t xml:space="preserve"> 1</w:t>
      </w:r>
      <w:r w:rsidR="004626A9" w:rsidRPr="003549A4">
        <w:rPr>
          <w:sz w:val="27"/>
          <w:szCs w:val="27"/>
        </w:rPr>
        <w:t xml:space="preserve"> </w:t>
      </w:r>
      <w:r w:rsidR="00B65A2E" w:rsidRPr="003549A4">
        <w:rPr>
          <w:sz w:val="27"/>
          <w:szCs w:val="27"/>
        </w:rPr>
        <w:t>статьи 1</w:t>
      </w:r>
      <w:r w:rsidR="001B05E3">
        <w:rPr>
          <w:sz w:val="27"/>
          <w:szCs w:val="27"/>
        </w:rPr>
        <w:t>, статья 2</w:t>
      </w:r>
      <w:r w:rsidR="005149D5">
        <w:rPr>
          <w:sz w:val="27"/>
          <w:szCs w:val="27"/>
        </w:rPr>
        <w:t xml:space="preserve"> настоящего Закона</w:t>
      </w:r>
      <w:r w:rsidR="00B65A2E" w:rsidRPr="003549A4">
        <w:rPr>
          <w:sz w:val="27"/>
          <w:szCs w:val="27"/>
        </w:rPr>
        <w:t xml:space="preserve"> вступа</w:t>
      </w:r>
      <w:r w:rsidR="001B05E3">
        <w:rPr>
          <w:sz w:val="27"/>
          <w:szCs w:val="27"/>
        </w:rPr>
        <w:t>ют</w:t>
      </w:r>
      <w:r w:rsidR="0031643F">
        <w:rPr>
          <w:sz w:val="27"/>
          <w:szCs w:val="27"/>
        </w:rPr>
        <w:t xml:space="preserve"> </w:t>
      </w:r>
      <w:r w:rsidR="00B65A2E" w:rsidRPr="003549A4">
        <w:rPr>
          <w:sz w:val="27"/>
          <w:szCs w:val="27"/>
        </w:rPr>
        <w:t>в силу с 1 июля 2017 года</w:t>
      </w:r>
      <w:r w:rsidR="00DC6033">
        <w:rPr>
          <w:sz w:val="27"/>
          <w:szCs w:val="27"/>
        </w:rPr>
        <w:t xml:space="preserve">, но </w:t>
      </w:r>
      <w:r w:rsidR="00DC6033" w:rsidRPr="00DC6033">
        <w:rPr>
          <w:sz w:val="27"/>
          <w:szCs w:val="27"/>
        </w:rPr>
        <w:t>не ранее дня официального опубликования и не ранее дня вступления в силу правового акта Правительства Российской Федерации, содержащего перечень поселений Алтайского края, в которых отсутствует точка доступа к информационно-телекоммуникационной сети «Интернет».</w:t>
      </w:r>
    </w:p>
    <w:p w:rsidR="00A139CE" w:rsidRDefault="00A139CE" w:rsidP="00A139CE">
      <w:pPr>
        <w:tabs>
          <w:tab w:val="left" w:pos="993"/>
        </w:tabs>
        <w:ind w:firstLine="0"/>
        <w:rPr>
          <w:sz w:val="27"/>
          <w:szCs w:val="27"/>
        </w:rPr>
      </w:pPr>
    </w:p>
    <w:p w:rsidR="00BF243E" w:rsidRDefault="00BF243E" w:rsidP="00A139CE">
      <w:pPr>
        <w:tabs>
          <w:tab w:val="left" w:pos="993"/>
        </w:tabs>
        <w:ind w:firstLine="0"/>
        <w:rPr>
          <w:sz w:val="27"/>
          <w:szCs w:val="27"/>
        </w:rPr>
      </w:pPr>
    </w:p>
    <w:p w:rsidR="00BF243E" w:rsidRPr="00BF243E" w:rsidRDefault="00BF243E" w:rsidP="00BF243E">
      <w:pPr>
        <w:ind w:firstLine="0"/>
        <w:rPr>
          <w:sz w:val="27"/>
          <w:szCs w:val="27"/>
        </w:rPr>
      </w:pPr>
      <w:r w:rsidRPr="00BF243E">
        <w:rPr>
          <w:sz w:val="27"/>
          <w:szCs w:val="27"/>
        </w:rPr>
        <w:t xml:space="preserve">Губернатор Алтайского края                                     </w:t>
      </w:r>
      <w:r>
        <w:rPr>
          <w:sz w:val="27"/>
          <w:szCs w:val="27"/>
        </w:rPr>
        <w:t xml:space="preserve">  </w:t>
      </w:r>
      <w:r w:rsidRPr="00BF243E">
        <w:rPr>
          <w:sz w:val="27"/>
          <w:szCs w:val="27"/>
        </w:rPr>
        <w:t xml:space="preserve">        </w:t>
      </w:r>
      <w:r w:rsidR="00397AF6">
        <w:rPr>
          <w:sz w:val="27"/>
          <w:szCs w:val="27"/>
        </w:rPr>
        <w:t xml:space="preserve"> </w:t>
      </w:r>
      <w:r w:rsidRPr="00BF243E">
        <w:rPr>
          <w:sz w:val="27"/>
          <w:szCs w:val="27"/>
        </w:rPr>
        <w:t xml:space="preserve">                          А.Б. Карлин</w:t>
      </w:r>
    </w:p>
    <w:p w:rsidR="00A139CE" w:rsidRPr="003549A4" w:rsidRDefault="00A139CE" w:rsidP="00A139CE">
      <w:pPr>
        <w:tabs>
          <w:tab w:val="left" w:pos="993"/>
        </w:tabs>
        <w:ind w:firstLine="0"/>
        <w:rPr>
          <w:sz w:val="27"/>
          <w:szCs w:val="27"/>
        </w:rPr>
      </w:pPr>
    </w:p>
    <w:p w:rsidR="00E542FD" w:rsidRDefault="00E542FD" w:rsidP="00B65A2E">
      <w:pPr>
        <w:pStyle w:val="a3"/>
        <w:ind w:left="1114" w:firstLine="0"/>
      </w:pPr>
    </w:p>
    <w:sectPr w:rsidR="00E542FD" w:rsidSect="003E354F">
      <w:headerReference w:type="default" r:id="rId7"/>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49" w:rsidRDefault="00476B49" w:rsidP="00E2723D">
      <w:r>
        <w:separator/>
      </w:r>
    </w:p>
  </w:endnote>
  <w:endnote w:type="continuationSeparator" w:id="0">
    <w:p w:rsidR="00476B49" w:rsidRDefault="00476B49" w:rsidP="00E2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49" w:rsidRDefault="00476B49" w:rsidP="00E2723D">
      <w:r>
        <w:separator/>
      </w:r>
    </w:p>
  </w:footnote>
  <w:footnote w:type="continuationSeparator" w:id="0">
    <w:p w:rsidR="00476B49" w:rsidRDefault="00476B49" w:rsidP="00E27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548947"/>
      <w:docPartObj>
        <w:docPartGallery w:val="Page Numbers (Top of Page)"/>
        <w:docPartUnique/>
      </w:docPartObj>
    </w:sdtPr>
    <w:sdtEndPr>
      <w:rPr>
        <w:sz w:val="26"/>
        <w:szCs w:val="26"/>
      </w:rPr>
    </w:sdtEndPr>
    <w:sdtContent>
      <w:p w:rsidR="00E2723D" w:rsidRPr="00E2723D" w:rsidRDefault="00E2723D">
        <w:pPr>
          <w:pStyle w:val="a4"/>
          <w:jc w:val="right"/>
          <w:rPr>
            <w:sz w:val="26"/>
            <w:szCs w:val="26"/>
          </w:rPr>
        </w:pPr>
        <w:r w:rsidRPr="00E2723D">
          <w:rPr>
            <w:sz w:val="26"/>
            <w:szCs w:val="26"/>
          </w:rPr>
          <w:fldChar w:fldCharType="begin"/>
        </w:r>
        <w:r w:rsidRPr="00E2723D">
          <w:rPr>
            <w:sz w:val="26"/>
            <w:szCs w:val="26"/>
          </w:rPr>
          <w:instrText>PAGE   \* MERGEFORMAT</w:instrText>
        </w:r>
        <w:r w:rsidRPr="00E2723D">
          <w:rPr>
            <w:sz w:val="26"/>
            <w:szCs w:val="26"/>
          </w:rPr>
          <w:fldChar w:fldCharType="separate"/>
        </w:r>
        <w:r w:rsidR="00E100D9">
          <w:rPr>
            <w:noProof/>
            <w:sz w:val="26"/>
            <w:szCs w:val="26"/>
          </w:rPr>
          <w:t>3</w:t>
        </w:r>
        <w:r w:rsidRPr="00E2723D">
          <w:rPr>
            <w:sz w:val="26"/>
            <w:szCs w:val="26"/>
          </w:rPr>
          <w:fldChar w:fldCharType="end"/>
        </w:r>
      </w:p>
    </w:sdtContent>
  </w:sdt>
  <w:p w:rsidR="00E2723D" w:rsidRDefault="00E272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15C21"/>
    <w:multiLevelType w:val="hybridMultilevel"/>
    <w:tmpl w:val="4B10FE04"/>
    <w:lvl w:ilvl="0" w:tplc="962A3C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9C87D83"/>
    <w:multiLevelType w:val="hybridMultilevel"/>
    <w:tmpl w:val="448066C6"/>
    <w:lvl w:ilvl="0" w:tplc="D5720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1E2ED5"/>
    <w:multiLevelType w:val="hybridMultilevel"/>
    <w:tmpl w:val="F2FA10DE"/>
    <w:lvl w:ilvl="0" w:tplc="8D5EEA0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34"/>
    <w:rsid w:val="000425B0"/>
    <w:rsid w:val="00055E2B"/>
    <w:rsid w:val="00060A94"/>
    <w:rsid w:val="00065013"/>
    <w:rsid w:val="00164A89"/>
    <w:rsid w:val="001B05E3"/>
    <w:rsid w:val="001C1276"/>
    <w:rsid w:val="00244360"/>
    <w:rsid w:val="00291FBD"/>
    <w:rsid w:val="002A25E3"/>
    <w:rsid w:val="002A3A43"/>
    <w:rsid w:val="002B6A69"/>
    <w:rsid w:val="002F2672"/>
    <w:rsid w:val="0031643F"/>
    <w:rsid w:val="00344CCC"/>
    <w:rsid w:val="003549A4"/>
    <w:rsid w:val="00376349"/>
    <w:rsid w:val="00397AF6"/>
    <w:rsid w:val="003C3834"/>
    <w:rsid w:val="003E354F"/>
    <w:rsid w:val="003E3CF1"/>
    <w:rsid w:val="004237BB"/>
    <w:rsid w:val="00437E3F"/>
    <w:rsid w:val="004626A9"/>
    <w:rsid w:val="00476B49"/>
    <w:rsid w:val="00497033"/>
    <w:rsid w:val="004E783D"/>
    <w:rsid w:val="005149D5"/>
    <w:rsid w:val="0059365C"/>
    <w:rsid w:val="00593DB5"/>
    <w:rsid w:val="005D52ED"/>
    <w:rsid w:val="005D6C25"/>
    <w:rsid w:val="006351AB"/>
    <w:rsid w:val="0064496E"/>
    <w:rsid w:val="00675B3A"/>
    <w:rsid w:val="006A58D6"/>
    <w:rsid w:val="006D3FD4"/>
    <w:rsid w:val="006F3403"/>
    <w:rsid w:val="007039B3"/>
    <w:rsid w:val="00741EC7"/>
    <w:rsid w:val="007B05E2"/>
    <w:rsid w:val="007F41B3"/>
    <w:rsid w:val="00801A73"/>
    <w:rsid w:val="0081476A"/>
    <w:rsid w:val="00820A6A"/>
    <w:rsid w:val="008449AC"/>
    <w:rsid w:val="00851D9B"/>
    <w:rsid w:val="008626DE"/>
    <w:rsid w:val="008B200C"/>
    <w:rsid w:val="008D1029"/>
    <w:rsid w:val="008F0464"/>
    <w:rsid w:val="00966FA2"/>
    <w:rsid w:val="009B1DE7"/>
    <w:rsid w:val="009C583E"/>
    <w:rsid w:val="009E0F48"/>
    <w:rsid w:val="009E50F6"/>
    <w:rsid w:val="00A05311"/>
    <w:rsid w:val="00A139CE"/>
    <w:rsid w:val="00A46488"/>
    <w:rsid w:val="00A8788B"/>
    <w:rsid w:val="00AC14B5"/>
    <w:rsid w:val="00B65A2E"/>
    <w:rsid w:val="00BF243E"/>
    <w:rsid w:val="00C01663"/>
    <w:rsid w:val="00C0322F"/>
    <w:rsid w:val="00C54236"/>
    <w:rsid w:val="00C551DE"/>
    <w:rsid w:val="00C6521D"/>
    <w:rsid w:val="00C86BFC"/>
    <w:rsid w:val="00C8785F"/>
    <w:rsid w:val="00CD4969"/>
    <w:rsid w:val="00D0442A"/>
    <w:rsid w:val="00D53545"/>
    <w:rsid w:val="00D54526"/>
    <w:rsid w:val="00DC6033"/>
    <w:rsid w:val="00DF1CFC"/>
    <w:rsid w:val="00E100D9"/>
    <w:rsid w:val="00E2723D"/>
    <w:rsid w:val="00E36D34"/>
    <w:rsid w:val="00E542FD"/>
    <w:rsid w:val="00E63644"/>
    <w:rsid w:val="00EF3B8F"/>
    <w:rsid w:val="00FD4C27"/>
    <w:rsid w:val="00FF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22EFB-AB0B-4C21-99E3-49CF3547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CFC"/>
    <w:pPr>
      <w:ind w:left="720"/>
      <w:contextualSpacing/>
    </w:pPr>
  </w:style>
  <w:style w:type="paragraph" w:styleId="a4">
    <w:name w:val="header"/>
    <w:basedOn w:val="a"/>
    <w:link w:val="a5"/>
    <w:uiPriority w:val="99"/>
    <w:unhideWhenUsed/>
    <w:rsid w:val="00E2723D"/>
    <w:pPr>
      <w:tabs>
        <w:tab w:val="center" w:pos="4677"/>
        <w:tab w:val="right" w:pos="9355"/>
      </w:tabs>
    </w:pPr>
  </w:style>
  <w:style w:type="character" w:customStyle="1" w:styleId="a5">
    <w:name w:val="Верхний колонтитул Знак"/>
    <w:basedOn w:val="a0"/>
    <w:link w:val="a4"/>
    <w:uiPriority w:val="99"/>
    <w:rsid w:val="00E2723D"/>
  </w:style>
  <w:style w:type="paragraph" w:styleId="a6">
    <w:name w:val="footer"/>
    <w:basedOn w:val="a"/>
    <w:link w:val="a7"/>
    <w:uiPriority w:val="99"/>
    <w:unhideWhenUsed/>
    <w:rsid w:val="00E2723D"/>
    <w:pPr>
      <w:tabs>
        <w:tab w:val="center" w:pos="4677"/>
        <w:tab w:val="right" w:pos="9355"/>
      </w:tabs>
    </w:pPr>
  </w:style>
  <w:style w:type="character" w:customStyle="1" w:styleId="a7">
    <w:name w:val="Нижний колонтитул Знак"/>
    <w:basedOn w:val="a0"/>
    <w:link w:val="a6"/>
    <w:uiPriority w:val="99"/>
    <w:rsid w:val="00E2723D"/>
  </w:style>
  <w:style w:type="paragraph" w:styleId="a8">
    <w:name w:val="Balloon Text"/>
    <w:basedOn w:val="a"/>
    <w:link w:val="a9"/>
    <w:uiPriority w:val="99"/>
    <w:semiHidden/>
    <w:unhideWhenUsed/>
    <w:rsid w:val="00851D9B"/>
    <w:rPr>
      <w:rFonts w:ascii="Segoe UI" w:hAnsi="Segoe UI" w:cs="Segoe UI"/>
      <w:sz w:val="18"/>
      <w:szCs w:val="18"/>
    </w:rPr>
  </w:style>
  <w:style w:type="character" w:customStyle="1" w:styleId="a9">
    <w:name w:val="Текст выноски Знак"/>
    <w:basedOn w:val="a0"/>
    <w:link w:val="a8"/>
    <w:uiPriority w:val="99"/>
    <w:semiHidden/>
    <w:rsid w:val="00851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3055">
      <w:bodyDiv w:val="1"/>
      <w:marLeft w:val="0"/>
      <w:marRight w:val="0"/>
      <w:marTop w:val="0"/>
      <w:marBottom w:val="0"/>
      <w:divBdr>
        <w:top w:val="none" w:sz="0" w:space="0" w:color="auto"/>
        <w:left w:val="none" w:sz="0" w:space="0" w:color="auto"/>
        <w:bottom w:val="none" w:sz="0" w:space="0" w:color="auto"/>
        <w:right w:val="none" w:sz="0" w:space="0" w:color="auto"/>
      </w:divBdr>
    </w:div>
    <w:div w:id="459540130">
      <w:bodyDiv w:val="1"/>
      <w:marLeft w:val="0"/>
      <w:marRight w:val="0"/>
      <w:marTop w:val="0"/>
      <w:marBottom w:val="0"/>
      <w:divBdr>
        <w:top w:val="none" w:sz="0" w:space="0" w:color="auto"/>
        <w:left w:val="none" w:sz="0" w:space="0" w:color="auto"/>
        <w:bottom w:val="none" w:sz="0" w:space="0" w:color="auto"/>
        <w:right w:val="none" w:sz="0" w:space="0" w:color="auto"/>
      </w:divBdr>
    </w:div>
    <w:div w:id="606814688">
      <w:bodyDiv w:val="1"/>
      <w:marLeft w:val="0"/>
      <w:marRight w:val="0"/>
      <w:marTop w:val="0"/>
      <w:marBottom w:val="0"/>
      <w:divBdr>
        <w:top w:val="none" w:sz="0" w:space="0" w:color="auto"/>
        <w:left w:val="none" w:sz="0" w:space="0" w:color="auto"/>
        <w:bottom w:val="none" w:sz="0" w:space="0" w:color="auto"/>
        <w:right w:val="none" w:sz="0" w:space="0" w:color="auto"/>
      </w:divBdr>
    </w:div>
    <w:div w:id="837119610">
      <w:bodyDiv w:val="1"/>
      <w:marLeft w:val="0"/>
      <w:marRight w:val="0"/>
      <w:marTop w:val="0"/>
      <w:marBottom w:val="0"/>
      <w:divBdr>
        <w:top w:val="none" w:sz="0" w:space="0" w:color="auto"/>
        <w:left w:val="none" w:sz="0" w:space="0" w:color="auto"/>
        <w:bottom w:val="none" w:sz="0" w:space="0" w:color="auto"/>
        <w:right w:val="none" w:sz="0" w:space="0" w:color="auto"/>
      </w:divBdr>
    </w:div>
    <w:div w:id="910114034">
      <w:bodyDiv w:val="1"/>
      <w:marLeft w:val="0"/>
      <w:marRight w:val="0"/>
      <w:marTop w:val="0"/>
      <w:marBottom w:val="0"/>
      <w:divBdr>
        <w:top w:val="none" w:sz="0" w:space="0" w:color="auto"/>
        <w:left w:val="none" w:sz="0" w:space="0" w:color="auto"/>
        <w:bottom w:val="none" w:sz="0" w:space="0" w:color="auto"/>
        <w:right w:val="none" w:sz="0" w:space="0" w:color="auto"/>
      </w:divBdr>
    </w:div>
    <w:div w:id="1151751702">
      <w:bodyDiv w:val="1"/>
      <w:marLeft w:val="0"/>
      <w:marRight w:val="0"/>
      <w:marTop w:val="0"/>
      <w:marBottom w:val="0"/>
      <w:divBdr>
        <w:top w:val="none" w:sz="0" w:space="0" w:color="auto"/>
        <w:left w:val="none" w:sz="0" w:space="0" w:color="auto"/>
        <w:bottom w:val="none" w:sz="0" w:space="0" w:color="auto"/>
        <w:right w:val="none" w:sz="0" w:space="0" w:color="auto"/>
      </w:divBdr>
    </w:div>
    <w:div w:id="1913736174">
      <w:bodyDiv w:val="1"/>
      <w:marLeft w:val="0"/>
      <w:marRight w:val="0"/>
      <w:marTop w:val="0"/>
      <w:marBottom w:val="0"/>
      <w:divBdr>
        <w:top w:val="none" w:sz="0" w:space="0" w:color="auto"/>
        <w:left w:val="none" w:sz="0" w:space="0" w:color="auto"/>
        <w:bottom w:val="none" w:sz="0" w:space="0" w:color="auto"/>
        <w:right w:val="none" w:sz="0" w:space="0" w:color="auto"/>
      </w:divBdr>
    </w:div>
    <w:div w:id="2004813214">
      <w:bodyDiv w:val="1"/>
      <w:marLeft w:val="0"/>
      <w:marRight w:val="0"/>
      <w:marTop w:val="0"/>
      <w:marBottom w:val="0"/>
      <w:divBdr>
        <w:top w:val="none" w:sz="0" w:space="0" w:color="auto"/>
        <w:left w:val="none" w:sz="0" w:space="0" w:color="auto"/>
        <w:bottom w:val="none" w:sz="0" w:space="0" w:color="auto"/>
        <w:right w:val="none" w:sz="0" w:space="0" w:color="auto"/>
      </w:divBdr>
    </w:div>
    <w:div w:id="21376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1377</Words>
  <Characters>7852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Краева</dc:creator>
  <cp:keywords/>
  <dc:description/>
  <cp:lastModifiedBy>Светлана Александровна Краева</cp:lastModifiedBy>
  <cp:revision>5</cp:revision>
  <cp:lastPrinted>2017-06-15T04:59:00Z</cp:lastPrinted>
  <dcterms:created xsi:type="dcterms:W3CDTF">2017-05-29T10:46:00Z</dcterms:created>
  <dcterms:modified xsi:type="dcterms:W3CDTF">2017-06-15T05:00:00Z</dcterms:modified>
</cp:coreProperties>
</file>