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:rsidR="000C57C0" w:rsidRDefault="009344DB" w:rsidP="009344D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szCs w:val="28"/>
        </w:rPr>
      </w:pPr>
      <w:r w:rsidRPr="009344DB">
        <w:rPr>
          <w:b/>
          <w:bCs/>
          <w:szCs w:val="28"/>
        </w:rPr>
        <w:t xml:space="preserve">«О внесении изменений в отдельные законы Алтайского края </w:t>
      </w:r>
      <w:r>
        <w:rPr>
          <w:b/>
          <w:bCs/>
          <w:szCs w:val="28"/>
        </w:rPr>
        <w:t xml:space="preserve">                                </w:t>
      </w:r>
      <w:r w:rsidRPr="009344DB">
        <w:rPr>
          <w:b/>
          <w:bCs/>
          <w:szCs w:val="28"/>
        </w:rPr>
        <w:t xml:space="preserve">и о признании утратившими силу отдельных положений </w:t>
      </w:r>
      <w:r>
        <w:rPr>
          <w:b/>
          <w:bCs/>
          <w:szCs w:val="28"/>
        </w:rPr>
        <w:t xml:space="preserve">                          </w:t>
      </w:r>
      <w:r w:rsidRPr="009344DB">
        <w:rPr>
          <w:b/>
          <w:bCs/>
          <w:szCs w:val="28"/>
        </w:rPr>
        <w:t>законов Алтайского края»</w:t>
      </w: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AD14C3" w:rsidRDefault="00AD14C3" w:rsidP="005176F6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0B3A1E" w:rsidRPr="000B3A1E" w:rsidRDefault="000B3A1E" w:rsidP="000B3A1E">
      <w:pPr>
        <w:spacing w:after="0" w:line="240" w:lineRule="auto"/>
        <w:ind w:firstLine="709"/>
        <w:jc w:val="both"/>
      </w:pPr>
      <w:r w:rsidRPr="000B3A1E">
        <w:rPr>
          <w:szCs w:val="28"/>
        </w:rPr>
        <w:t>Принятие закона Алтайского края</w:t>
      </w:r>
      <w:r w:rsidR="00F047A4">
        <w:rPr>
          <w:szCs w:val="28"/>
        </w:rPr>
        <w:t xml:space="preserve"> </w:t>
      </w:r>
      <w:r w:rsidRPr="000B3A1E">
        <w:rPr>
          <w:szCs w:val="28"/>
        </w:rPr>
        <w:t>«О внесении изменений в отдельные законы Алтайского края и о признании утратившими силу отдельных положений законов Алтайского края»</w:t>
      </w:r>
      <w:r w:rsidRPr="000B3A1E">
        <w:rPr>
          <w:bCs/>
          <w:szCs w:val="28"/>
        </w:rPr>
        <w:t xml:space="preserve"> </w:t>
      </w:r>
      <w:r w:rsidRPr="000B3A1E">
        <w:rPr>
          <w:szCs w:val="28"/>
        </w:rPr>
        <w:t xml:space="preserve">внесения изменений </w:t>
      </w:r>
      <w:r>
        <w:rPr>
          <w:szCs w:val="28"/>
        </w:rPr>
        <w:t xml:space="preserve">                                         </w:t>
      </w:r>
      <w:r w:rsidRPr="000B3A1E">
        <w:rPr>
          <w:szCs w:val="28"/>
        </w:rPr>
        <w:t>в законодательство Алтайского края не потребует.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F047A4" w:rsidRDefault="00F047A4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:rsidTr="00A60CC3">
        <w:tc>
          <w:tcPr>
            <w:tcW w:w="4785" w:type="dxa"/>
          </w:tcPr>
          <w:p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А.А. Васильев</w:t>
            </w: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14C3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26A6-E4BA-4ED7-AC9C-CCD09D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474C-B695-400C-A163-DEC87F6A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Олеся Сергеевна Ляпина</cp:lastModifiedBy>
  <cp:revision>10</cp:revision>
  <cp:lastPrinted>2017-12-01T03:15:00Z</cp:lastPrinted>
  <dcterms:created xsi:type="dcterms:W3CDTF">2016-03-21T10:09:00Z</dcterms:created>
  <dcterms:modified xsi:type="dcterms:W3CDTF">2017-12-01T03:15:00Z</dcterms:modified>
</cp:coreProperties>
</file>