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Pr="002A62B8" w:rsidRDefault="007D6443" w:rsidP="00AE0A87">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С</w:t>
      </w:r>
      <w:r w:rsidR="002E15B7" w:rsidRPr="002A62B8">
        <w:rPr>
          <w:rFonts w:ascii="Times New Roman" w:hAnsi="Times New Roman" w:cs="Times New Roman"/>
          <w:sz w:val="26"/>
          <w:szCs w:val="26"/>
        </w:rPr>
        <w:t xml:space="preserve">правочная информация к вопросу </w:t>
      </w:r>
    </w:p>
    <w:p w:rsidR="00466A9C"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Государственной Думы Федерального Собрания Российской Федерации»</w:t>
      </w:r>
    </w:p>
    <w:p w:rsidR="00EB5295" w:rsidRDefault="00EB5295" w:rsidP="00994006">
      <w:pPr>
        <w:spacing w:after="0" w:line="240" w:lineRule="auto"/>
        <w:jc w:val="center"/>
        <w:rPr>
          <w:rFonts w:ascii="Times New Roman" w:hAnsi="Times New Roman" w:cs="Times New Roman"/>
          <w:sz w:val="16"/>
          <w:szCs w:val="16"/>
        </w:rPr>
      </w:pPr>
    </w:p>
    <w:p w:rsidR="002A62B8" w:rsidRPr="008D7047" w:rsidRDefault="002A62B8"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п</w:t>
            </w:r>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закона</w:t>
            </w:r>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7E52B2" w:rsidRPr="007D6443" w:rsidTr="00A33A9C">
        <w:tc>
          <w:tcPr>
            <w:tcW w:w="14879" w:type="dxa"/>
            <w:gridSpan w:val="6"/>
          </w:tcPr>
          <w:p w:rsidR="007E52B2" w:rsidRPr="007E52B2" w:rsidRDefault="007E52B2" w:rsidP="00A7468B">
            <w:pPr>
              <w:jc w:val="center"/>
              <w:rPr>
                <w:rFonts w:ascii="Times New Roman" w:hAnsi="Times New Roman" w:cs="Times New Roman"/>
                <w:b/>
                <w:sz w:val="24"/>
                <w:szCs w:val="24"/>
              </w:rPr>
            </w:pPr>
            <w:r w:rsidRPr="007E52B2">
              <w:rPr>
                <w:rFonts w:ascii="Times New Roman" w:hAnsi="Times New Roman" w:cs="Times New Roman"/>
                <w:b/>
                <w:sz w:val="24"/>
                <w:szCs w:val="24"/>
              </w:rPr>
              <w:t xml:space="preserve">Комитет по </w:t>
            </w:r>
            <w:r w:rsidR="00A7468B">
              <w:rPr>
                <w:rFonts w:ascii="Times New Roman" w:hAnsi="Times New Roman" w:cs="Times New Roman"/>
                <w:b/>
                <w:sz w:val="24"/>
                <w:szCs w:val="24"/>
              </w:rPr>
              <w:t>правовой политике</w:t>
            </w:r>
          </w:p>
        </w:tc>
      </w:tr>
      <w:tr w:rsidR="001D58BF" w:rsidRPr="007D6443" w:rsidTr="00E75D72">
        <w:tc>
          <w:tcPr>
            <w:tcW w:w="674" w:type="dxa"/>
          </w:tcPr>
          <w:p w:rsidR="001D58BF" w:rsidRDefault="00CA061F" w:rsidP="009F1A14">
            <w:pPr>
              <w:rPr>
                <w:rFonts w:ascii="Times New Roman" w:hAnsi="Times New Roman" w:cs="Times New Roman"/>
                <w:sz w:val="24"/>
                <w:szCs w:val="24"/>
              </w:rPr>
            </w:pPr>
            <w:r>
              <w:rPr>
                <w:rFonts w:ascii="Times New Roman" w:hAnsi="Times New Roman" w:cs="Times New Roman"/>
                <w:sz w:val="24"/>
                <w:szCs w:val="24"/>
              </w:rPr>
              <w:t>1</w:t>
            </w:r>
          </w:p>
        </w:tc>
        <w:tc>
          <w:tcPr>
            <w:tcW w:w="3149" w:type="dxa"/>
          </w:tcPr>
          <w:p w:rsidR="001D58BF" w:rsidRPr="008340AC" w:rsidRDefault="00807E27" w:rsidP="006E7388">
            <w:pPr>
              <w:jc w:val="both"/>
              <w:rPr>
                <w:rFonts w:ascii="Times New Roman" w:hAnsi="Times New Roman" w:cs="Times New Roman"/>
                <w:sz w:val="24"/>
                <w:szCs w:val="24"/>
              </w:rPr>
            </w:pPr>
            <w:r w:rsidRPr="00807E27">
              <w:rPr>
                <w:rFonts w:ascii="Times New Roman" w:hAnsi="Times New Roman" w:cs="Times New Roman"/>
                <w:sz w:val="24"/>
                <w:szCs w:val="24"/>
              </w:rPr>
              <w:t>№ 421954-7 «О внесении изменения в статью 21.7 Кодекса Российской Федерации об административных правонарушениях» (об установлении ответственности граждан, подлежащих воинскому учету, за утрату документов воинского учета – персональной электронной карты и справки взамен военного билета)</w:t>
            </w:r>
          </w:p>
        </w:tc>
        <w:tc>
          <w:tcPr>
            <w:tcW w:w="5811" w:type="dxa"/>
          </w:tcPr>
          <w:p w:rsidR="001D58BF" w:rsidRPr="008340AC" w:rsidRDefault="00807E27" w:rsidP="000304F7">
            <w:pPr>
              <w:jc w:val="both"/>
              <w:rPr>
                <w:rFonts w:ascii="Times New Roman" w:hAnsi="Times New Roman" w:cs="Times New Roman"/>
                <w:sz w:val="24"/>
                <w:szCs w:val="24"/>
              </w:rPr>
            </w:pPr>
            <w:r w:rsidRPr="00807E27">
              <w:rPr>
                <w:rFonts w:ascii="Times New Roman" w:hAnsi="Times New Roman" w:cs="Times New Roman"/>
                <w:sz w:val="24"/>
                <w:szCs w:val="24"/>
              </w:rPr>
              <w:t>Законопроект разработан в целях установления ответственности граждан, подлежащих воинскому учету, за умышленную порчу, уничтожение либо небрежное хранение, повлекшее утрату документов воинского учета – персональной электронной карты и справки взамен военного билета</w:t>
            </w:r>
          </w:p>
        </w:tc>
        <w:tc>
          <w:tcPr>
            <w:tcW w:w="1843" w:type="dxa"/>
          </w:tcPr>
          <w:p w:rsidR="001D58BF" w:rsidRPr="00C966D0" w:rsidRDefault="00807E27" w:rsidP="000D1BBB">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ч</w:t>
            </w:r>
            <w:r w:rsidRPr="00807E27">
              <w:rPr>
                <w:rFonts w:ascii="Times New Roman" w:hAnsi="Times New Roman"/>
                <w:sz w:val="24"/>
                <w:szCs w:val="24"/>
                <w:lang w:eastAsia="ru-RU"/>
              </w:rPr>
              <w:t xml:space="preserve">лены Совета Федерации </w:t>
            </w:r>
            <w:r>
              <w:rPr>
                <w:rFonts w:ascii="Times New Roman" w:hAnsi="Times New Roman"/>
                <w:sz w:val="24"/>
                <w:szCs w:val="24"/>
                <w:lang w:eastAsia="ru-RU"/>
              </w:rPr>
              <w:t xml:space="preserve">РФ </w:t>
            </w:r>
            <w:r w:rsidRPr="00807E27">
              <w:rPr>
                <w:rFonts w:ascii="Times New Roman" w:hAnsi="Times New Roman"/>
                <w:sz w:val="24"/>
                <w:szCs w:val="24"/>
                <w:lang w:eastAsia="ru-RU"/>
              </w:rPr>
              <w:t>Ф.А.</w:t>
            </w:r>
            <w:r>
              <w:rPr>
                <w:rFonts w:ascii="Times New Roman" w:hAnsi="Times New Roman"/>
                <w:sz w:val="24"/>
                <w:szCs w:val="24"/>
                <w:lang w:eastAsia="ru-RU"/>
              </w:rPr>
              <w:t xml:space="preserve"> </w:t>
            </w:r>
            <w:proofErr w:type="spellStart"/>
            <w:r w:rsidRPr="00807E27">
              <w:rPr>
                <w:rFonts w:ascii="Times New Roman" w:hAnsi="Times New Roman"/>
                <w:sz w:val="24"/>
                <w:szCs w:val="24"/>
                <w:lang w:eastAsia="ru-RU"/>
              </w:rPr>
              <w:t>Клинцевич</w:t>
            </w:r>
            <w:proofErr w:type="spellEnd"/>
            <w:r w:rsidRPr="00807E27">
              <w:rPr>
                <w:rFonts w:ascii="Times New Roman" w:hAnsi="Times New Roman"/>
                <w:sz w:val="24"/>
                <w:szCs w:val="24"/>
                <w:lang w:eastAsia="ru-RU"/>
              </w:rPr>
              <w:t>, В.Н</w:t>
            </w:r>
            <w:r>
              <w:rPr>
                <w:rFonts w:ascii="Times New Roman" w:hAnsi="Times New Roman"/>
                <w:sz w:val="24"/>
                <w:szCs w:val="24"/>
                <w:lang w:eastAsia="ru-RU"/>
              </w:rPr>
              <w:t xml:space="preserve">. </w:t>
            </w:r>
            <w:r w:rsidRPr="00807E27">
              <w:rPr>
                <w:rFonts w:ascii="Times New Roman" w:hAnsi="Times New Roman"/>
                <w:sz w:val="24"/>
                <w:szCs w:val="24"/>
                <w:lang w:eastAsia="ru-RU"/>
              </w:rPr>
              <w:t>Бондарев, Е.А.</w:t>
            </w:r>
            <w:r>
              <w:rPr>
                <w:rFonts w:ascii="Times New Roman" w:hAnsi="Times New Roman"/>
                <w:sz w:val="24"/>
                <w:szCs w:val="24"/>
                <w:lang w:eastAsia="ru-RU"/>
              </w:rPr>
              <w:t xml:space="preserve"> </w:t>
            </w:r>
            <w:r w:rsidRPr="00807E27">
              <w:rPr>
                <w:rFonts w:ascii="Times New Roman" w:hAnsi="Times New Roman"/>
                <w:sz w:val="24"/>
                <w:szCs w:val="24"/>
                <w:lang w:eastAsia="ru-RU"/>
              </w:rPr>
              <w:t>Серебренников, А.В.</w:t>
            </w:r>
            <w:r>
              <w:rPr>
                <w:rFonts w:ascii="Times New Roman" w:hAnsi="Times New Roman"/>
                <w:sz w:val="24"/>
                <w:szCs w:val="24"/>
                <w:lang w:eastAsia="ru-RU"/>
              </w:rPr>
              <w:t xml:space="preserve"> </w:t>
            </w:r>
            <w:r w:rsidRPr="00807E27">
              <w:rPr>
                <w:rFonts w:ascii="Times New Roman" w:hAnsi="Times New Roman"/>
                <w:sz w:val="24"/>
                <w:szCs w:val="24"/>
                <w:lang w:eastAsia="ru-RU"/>
              </w:rPr>
              <w:t>Ракитин, М.И.</w:t>
            </w:r>
            <w:r>
              <w:rPr>
                <w:rFonts w:ascii="Times New Roman" w:hAnsi="Times New Roman"/>
                <w:sz w:val="24"/>
                <w:szCs w:val="24"/>
                <w:lang w:eastAsia="ru-RU"/>
              </w:rPr>
              <w:t xml:space="preserve"> </w:t>
            </w:r>
            <w:proofErr w:type="spellStart"/>
            <w:r w:rsidRPr="00807E27">
              <w:rPr>
                <w:rFonts w:ascii="Times New Roman" w:hAnsi="Times New Roman"/>
                <w:sz w:val="24"/>
                <w:szCs w:val="24"/>
                <w:lang w:eastAsia="ru-RU"/>
              </w:rPr>
              <w:t>Дидигов</w:t>
            </w:r>
            <w:proofErr w:type="spellEnd"/>
            <w:r w:rsidRPr="00807E27">
              <w:rPr>
                <w:rFonts w:ascii="Times New Roman" w:hAnsi="Times New Roman"/>
                <w:sz w:val="24"/>
                <w:szCs w:val="24"/>
                <w:lang w:eastAsia="ru-RU"/>
              </w:rPr>
              <w:t>, Б.Б.</w:t>
            </w:r>
            <w:r>
              <w:rPr>
                <w:rFonts w:ascii="Times New Roman" w:hAnsi="Times New Roman"/>
                <w:sz w:val="24"/>
                <w:szCs w:val="24"/>
                <w:lang w:eastAsia="ru-RU"/>
              </w:rPr>
              <w:t xml:space="preserve"> </w:t>
            </w:r>
            <w:proofErr w:type="spellStart"/>
            <w:r w:rsidRPr="00807E27">
              <w:rPr>
                <w:rFonts w:ascii="Times New Roman" w:hAnsi="Times New Roman"/>
                <w:sz w:val="24"/>
                <w:szCs w:val="24"/>
                <w:lang w:eastAsia="ru-RU"/>
              </w:rPr>
              <w:t>Жамсуев</w:t>
            </w:r>
            <w:proofErr w:type="spellEnd"/>
            <w:r w:rsidRPr="00807E27">
              <w:rPr>
                <w:rFonts w:ascii="Times New Roman" w:hAnsi="Times New Roman"/>
                <w:sz w:val="24"/>
                <w:szCs w:val="24"/>
                <w:lang w:eastAsia="ru-RU"/>
              </w:rPr>
              <w:t>, А.В.</w:t>
            </w:r>
            <w:r>
              <w:rPr>
                <w:rFonts w:ascii="Times New Roman" w:hAnsi="Times New Roman"/>
                <w:sz w:val="24"/>
                <w:szCs w:val="24"/>
                <w:lang w:eastAsia="ru-RU"/>
              </w:rPr>
              <w:t xml:space="preserve"> </w:t>
            </w:r>
            <w:r w:rsidRPr="00807E27">
              <w:rPr>
                <w:rFonts w:ascii="Times New Roman" w:hAnsi="Times New Roman"/>
                <w:sz w:val="24"/>
                <w:szCs w:val="24"/>
                <w:lang w:eastAsia="ru-RU"/>
              </w:rPr>
              <w:t>Кондратьев, С.П.</w:t>
            </w:r>
            <w:r>
              <w:rPr>
                <w:rFonts w:ascii="Times New Roman" w:hAnsi="Times New Roman"/>
                <w:sz w:val="24"/>
                <w:szCs w:val="24"/>
                <w:lang w:eastAsia="ru-RU"/>
              </w:rPr>
              <w:t xml:space="preserve"> </w:t>
            </w:r>
            <w:proofErr w:type="spellStart"/>
            <w:r>
              <w:rPr>
                <w:rFonts w:ascii="Times New Roman" w:hAnsi="Times New Roman"/>
                <w:sz w:val="24"/>
                <w:szCs w:val="24"/>
                <w:lang w:eastAsia="ru-RU"/>
              </w:rPr>
              <w:t>Аренин</w:t>
            </w:r>
            <w:proofErr w:type="spellEnd"/>
            <w:r>
              <w:rPr>
                <w:rFonts w:ascii="Times New Roman" w:hAnsi="Times New Roman"/>
                <w:sz w:val="24"/>
                <w:szCs w:val="24"/>
                <w:lang w:eastAsia="ru-RU"/>
              </w:rPr>
              <w:t xml:space="preserve"> и другие</w:t>
            </w:r>
          </w:p>
        </w:tc>
        <w:tc>
          <w:tcPr>
            <w:tcW w:w="1701" w:type="dxa"/>
          </w:tcPr>
          <w:p w:rsidR="001D58BF" w:rsidRPr="00D713B2" w:rsidRDefault="00A24303" w:rsidP="00A24303">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D58BF" w:rsidRPr="00D713B2" w:rsidRDefault="005F1F18" w:rsidP="001D58BF">
            <w:pPr>
              <w:jc w:val="center"/>
              <w:rPr>
                <w:rFonts w:ascii="Times New Roman" w:hAnsi="Times New Roman" w:cs="Times New Roman"/>
                <w:sz w:val="24"/>
                <w:szCs w:val="24"/>
              </w:rPr>
            </w:pPr>
            <w:r>
              <w:rPr>
                <w:rFonts w:ascii="Times New Roman" w:hAnsi="Times New Roman" w:cs="Times New Roman"/>
                <w:sz w:val="24"/>
                <w:szCs w:val="24"/>
              </w:rPr>
              <w:t>П</w:t>
            </w:r>
            <w:r w:rsidR="001D58BF" w:rsidRPr="00F66902">
              <w:rPr>
                <w:rFonts w:ascii="Times New Roman" w:hAnsi="Times New Roman" w:cs="Times New Roman"/>
                <w:sz w:val="24"/>
                <w:szCs w:val="24"/>
              </w:rPr>
              <w:t>оддержать</w:t>
            </w:r>
          </w:p>
        </w:tc>
      </w:tr>
      <w:tr w:rsidR="006D1374" w:rsidRPr="007D6443" w:rsidTr="00E75D72">
        <w:tc>
          <w:tcPr>
            <w:tcW w:w="674" w:type="dxa"/>
          </w:tcPr>
          <w:p w:rsidR="006D1374" w:rsidRDefault="00CA061F" w:rsidP="006D1374">
            <w:pPr>
              <w:rPr>
                <w:rFonts w:ascii="Times New Roman" w:hAnsi="Times New Roman" w:cs="Times New Roman"/>
                <w:sz w:val="24"/>
                <w:szCs w:val="24"/>
              </w:rPr>
            </w:pPr>
            <w:r>
              <w:rPr>
                <w:rFonts w:ascii="Times New Roman" w:hAnsi="Times New Roman" w:cs="Times New Roman"/>
                <w:sz w:val="24"/>
                <w:szCs w:val="24"/>
              </w:rPr>
              <w:t>2</w:t>
            </w:r>
          </w:p>
        </w:tc>
        <w:tc>
          <w:tcPr>
            <w:tcW w:w="3149" w:type="dxa"/>
          </w:tcPr>
          <w:p w:rsidR="006D1374" w:rsidRPr="00E6079C" w:rsidRDefault="00807E27" w:rsidP="00A24303">
            <w:pPr>
              <w:jc w:val="both"/>
              <w:rPr>
                <w:rFonts w:ascii="Times New Roman" w:hAnsi="Times New Roman" w:cs="Times New Roman"/>
                <w:sz w:val="24"/>
                <w:szCs w:val="24"/>
              </w:rPr>
            </w:pPr>
            <w:r w:rsidRPr="00807E27">
              <w:rPr>
                <w:rFonts w:ascii="Times New Roman" w:hAnsi="Times New Roman" w:cs="Times New Roman"/>
                <w:sz w:val="24"/>
                <w:szCs w:val="24"/>
              </w:rPr>
              <w:t>№ 428033-7 «О внесении изменений в Кодекс Российской Федерации об административных правонарушениях» (в части усиления ответственности за введение потребителей в заблуждение)</w:t>
            </w:r>
          </w:p>
        </w:tc>
        <w:tc>
          <w:tcPr>
            <w:tcW w:w="5811" w:type="dxa"/>
          </w:tcPr>
          <w:p w:rsidR="006D1374" w:rsidRPr="008C6842" w:rsidRDefault="00807E27" w:rsidP="00C32D96">
            <w:pPr>
              <w:jc w:val="both"/>
              <w:rPr>
                <w:rFonts w:ascii="Times New Roman" w:hAnsi="Times New Roman" w:cs="Times New Roman"/>
                <w:sz w:val="24"/>
                <w:szCs w:val="24"/>
              </w:rPr>
            </w:pPr>
            <w:r w:rsidRPr="00807E27">
              <w:rPr>
                <w:rFonts w:ascii="Times New Roman" w:hAnsi="Times New Roman" w:cs="Times New Roman"/>
                <w:sz w:val="24"/>
                <w:szCs w:val="24"/>
              </w:rPr>
              <w:t>Законопроектом предлагается повысить размеры штрафных санкций за реализацию товаров, выполнение работ или оказание услуг при отсутствии необходимой информации, в том числе сведений об изготовителе, продавце и иной информации, которая должна быть предоставлена потребителю, за нарушение порядка реализации продукции, подлежащей обязательному подтверждению соответствия (т.е. за реализацию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за нарушение изготовителем, исполнителем (лицом, выполняющим функции иностранного изготовителя), продавцом требований технических регламентов</w:t>
            </w:r>
          </w:p>
        </w:tc>
        <w:tc>
          <w:tcPr>
            <w:tcW w:w="1843" w:type="dxa"/>
          </w:tcPr>
          <w:p w:rsidR="00807E27" w:rsidRDefault="00807E27" w:rsidP="000304F7">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ч</w:t>
            </w:r>
            <w:r w:rsidRPr="00807E27">
              <w:rPr>
                <w:rFonts w:ascii="Times New Roman" w:hAnsi="Times New Roman"/>
                <w:sz w:val="24"/>
                <w:szCs w:val="24"/>
                <w:lang w:eastAsia="ru-RU"/>
              </w:rPr>
              <w:t xml:space="preserve">лены Совета Федерации </w:t>
            </w:r>
            <w:r>
              <w:rPr>
                <w:rFonts w:ascii="Times New Roman" w:hAnsi="Times New Roman"/>
                <w:sz w:val="24"/>
                <w:szCs w:val="24"/>
                <w:lang w:eastAsia="ru-RU"/>
              </w:rPr>
              <w:t xml:space="preserve">РФ </w:t>
            </w:r>
            <w:r w:rsidRPr="00807E27">
              <w:rPr>
                <w:rFonts w:ascii="Times New Roman" w:hAnsi="Times New Roman"/>
                <w:sz w:val="24"/>
                <w:szCs w:val="24"/>
                <w:lang w:eastAsia="ru-RU"/>
              </w:rPr>
              <w:t>В.Н.</w:t>
            </w:r>
            <w:r>
              <w:rPr>
                <w:rFonts w:ascii="Times New Roman" w:hAnsi="Times New Roman"/>
                <w:sz w:val="24"/>
                <w:szCs w:val="24"/>
                <w:lang w:eastAsia="ru-RU"/>
              </w:rPr>
              <w:t xml:space="preserve"> </w:t>
            </w:r>
            <w:r w:rsidRPr="00807E27">
              <w:rPr>
                <w:rFonts w:ascii="Times New Roman" w:hAnsi="Times New Roman"/>
                <w:sz w:val="24"/>
                <w:szCs w:val="24"/>
                <w:lang w:eastAsia="ru-RU"/>
              </w:rPr>
              <w:t>Бондарев, О.В.</w:t>
            </w:r>
            <w:r>
              <w:rPr>
                <w:rFonts w:ascii="Times New Roman" w:hAnsi="Times New Roman"/>
                <w:sz w:val="24"/>
                <w:szCs w:val="24"/>
                <w:lang w:eastAsia="ru-RU"/>
              </w:rPr>
              <w:t xml:space="preserve"> </w:t>
            </w:r>
            <w:r w:rsidRPr="00807E27">
              <w:rPr>
                <w:rFonts w:ascii="Times New Roman" w:hAnsi="Times New Roman"/>
                <w:sz w:val="24"/>
                <w:szCs w:val="24"/>
                <w:lang w:eastAsia="ru-RU"/>
              </w:rPr>
              <w:t>Мельниченко, В.С.</w:t>
            </w:r>
            <w:r>
              <w:rPr>
                <w:rFonts w:ascii="Times New Roman" w:hAnsi="Times New Roman"/>
                <w:sz w:val="24"/>
                <w:szCs w:val="24"/>
                <w:lang w:eastAsia="ru-RU"/>
              </w:rPr>
              <w:t xml:space="preserve"> Тимченко;</w:t>
            </w:r>
          </w:p>
          <w:p w:rsidR="006D1374" w:rsidRPr="00E6079C" w:rsidRDefault="00807E27" w:rsidP="000304F7">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807E27">
              <w:rPr>
                <w:rFonts w:ascii="Times New Roman" w:hAnsi="Times New Roman"/>
                <w:sz w:val="24"/>
                <w:szCs w:val="24"/>
                <w:lang w:eastAsia="ru-RU"/>
              </w:rPr>
              <w:t xml:space="preserve">епутат Государственной Думы </w:t>
            </w:r>
            <w:r>
              <w:rPr>
                <w:rFonts w:ascii="Times New Roman" w:hAnsi="Times New Roman"/>
                <w:sz w:val="24"/>
                <w:szCs w:val="24"/>
                <w:lang w:eastAsia="ru-RU"/>
              </w:rPr>
              <w:t xml:space="preserve">РФ </w:t>
            </w:r>
            <w:r w:rsidRPr="00807E27">
              <w:rPr>
                <w:rFonts w:ascii="Times New Roman" w:hAnsi="Times New Roman"/>
                <w:sz w:val="24"/>
                <w:szCs w:val="24"/>
                <w:lang w:eastAsia="ru-RU"/>
              </w:rPr>
              <w:t>Д.П.</w:t>
            </w:r>
            <w:r>
              <w:rPr>
                <w:rFonts w:ascii="Times New Roman" w:hAnsi="Times New Roman"/>
                <w:sz w:val="24"/>
                <w:szCs w:val="24"/>
                <w:lang w:eastAsia="ru-RU"/>
              </w:rPr>
              <w:t xml:space="preserve"> </w:t>
            </w:r>
            <w:r w:rsidRPr="00807E27">
              <w:rPr>
                <w:rFonts w:ascii="Times New Roman" w:hAnsi="Times New Roman"/>
                <w:sz w:val="24"/>
                <w:szCs w:val="24"/>
                <w:lang w:eastAsia="ru-RU"/>
              </w:rPr>
              <w:t>Москвин</w:t>
            </w:r>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t>З</w:t>
            </w:r>
            <w:r w:rsidR="006D1374" w:rsidRPr="00F66902">
              <w:rPr>
                <w:rFonts w:ascii="Times New Roman" w:hAnsi="Times New Roman" w:cs="Times New Roman"/>
                <w:sz w:val="24"/>
                <w:szCs w:val="24"/>
              </w:rPr>
              <w:t>аключений нет</w:t>
            </w:r>
          </w:p>
        </w:tc>
        <w:tc>
          <w:tcPr>
            <w:tcW w:w="1701" w:type="dxa"/>
          </w:tcPr>
          <w:p w:rsidR="006D1374" w:rsidRPr="00D713B2" w:rsidRDefault="00807E27"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CA061F" w:rsidP="006D1374">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3149" w:type="dxa"/>
          </w:tcPr>
          <w:p w:rsidR="005675B0" w:rsidRPr="00E6079C" w:rsidRDefault="00807E27" w:rsidP="006D1374">
            <w:pPr>
              <w:jc w:val="both"/>
              <w:rPr>
                <w:rFonts w:ascii="Times New Roman" w:hAnsi="Times New Roman" w:cs="Times New Roman"/>
                <w:sz w:val="24"/>
                <w:szCs w:val="24"/>
              </w:rPr>
            </w:pPr>
            <w:r w:rsidRPr="00807E27">
              <w:rPr>
                <w:rFonts w:ascii="Times New Roman" w:hAnsi="Times New Roman" w:cs="Times New Roman"/>
                <w:sz w:val="24"/>
                <w:szCs w:val="24"/>
              </w:rPr>
              <w:t>№ 428404-7 «О внесении изменений в статьи 7.1 и 8.8 Кодекса Российской Федерации об административных правонарушениях» (в части установления административного наказания в виде предупреждения за самовольное занятие земельного участка, за использование земельных участков не по целевому назначению, а также за невыполнение обязанностей по приведению земель в состояние, пригодное для использования по целевому назначению)</w:t>
            </w:r>
          </w:p>
        </w:tc>
        <w:tc>
          <w:tcPr>
            <w:tcW w:w="5811" w:type="dxa"/>
          </w:tcPr>
          <w:p w:rsidR="005675B0" w:rsidRPr="008C6842" w:rsidRDefault="00807E27" w:rsidP="00C32D96">
            <w:pPr>
              <w:jc w:val="both"/>
              <w:rPr>
                <w:rFonts w:ascii="Times New Roman" w:hAnsi="Times New Roman" w:cs="Times New Roman"/>
                <w:sz w:val="24"/>
                <w:szCs w:val="24"/>
              </w:rPr>
            </w:pPr>
            <w:r w:rsidRPr="00807E27">
              <w:rPr>
                <w:rFonts w:ascii="Times New Roman" w:hAnsi="Times New Roman" w:cs="Times New Roman"/>
                <w:sz w:val="24"/>
                <w:szCs w:val="24"/>
              </w:rPr>
              <w:t>Законопроектом предлагается за самовольное занятие земельного участка, за использование земельных участков не по целевому назначению, а также за невыполнение обязанностей по приведению земель в состояние, пригодное для использования по целевому назначению предусмотреть для граждан такой альтернативный вид административного наказания как предупреждение</w:t>
            </w:r>
          </w:p>
        </w:tc>
        <w:tc>
          <w:tcPr>
            <w:tcW w:w="1843" w:type="dxa"/>
          </w:tcPr>
          <w:p w:rsidR="005675B0" w:rsidRPr="00E6079C" w:rsidRDefault="00807E27" w:rsidP="00807E27">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807E27">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807E27">
              <w:rPr>
                <w:rFonts w:ascii="Times New Roman" w:hAnsi="Times New Roman"/>
                <w:sz w:val="24"/>
                <w:szCs w:val="24"/>
                <w:lang w:eastAsia="ru-RU"/>
              </w:rPr>
              <w:t>П.В.</w:t>
            </w:r>
            <w:r>
              <w:rPr>
                <w:rFonts w:ascii="Times New Roman" w:hAnsi="Times New Roman"/>
                <w:sz w:val="24"/>
                <w:szCs w:val="24"/>
                <w:lang w:eastAsia="ru-RU"/>
              </w:rPr>
              <w:t xml:space="preserve"> </w:t>
            </w:r>
            <w:r w:rsidRPr="00807E27">
              <w:rPr>
                <w:rFonts w:ascii="Times New Roman" w:hAnsi="Times New Roman"/>
                <w:sz w:val="24"/>
                <w:szCs w:val="24"/>
                <w:lang w:eastAsia="ru-RU"/>
              </w:rPr>
              <w:t>Крашенинников, В.В.</w:t>
            </w:r>
            <w:r>
              <w:rPr>
                <w:rFonts w:ascii="Times New Roman" w:hAnsi="Times New Roman"/>
                <w:sz w:val="24"/>
                <w:szCs w:val="24"/>
                <w:lang w:eastAsia="ru-RU"/>
              </w:rPr>
              <w:t xml:space="preserve"> </w:t>
            </w:r>
            <w:proofErr w:type="spellStart"/>
            <w:r w:rsidRPr="00807E27">
              <w:rPr>
                <w:rFonts w:ascii="Times New Roman" w:hAnsi="Times New Roman"/>
                <w:sz w:val="24"/>
                <w:szCs w:val="24"/>
                <w:lang w:eastAsia="ru-RU"/>
              </w:rPr>
              <w:t>Пинский</w:t>
            </w:r>
            <w:proofErr w:type="spellEnd"/>
            <w:r w:rsidRPr="00807E27">
              <w:rPr>
                <w:rFonts w:ascii="Times New Roman" w:hAnsi="Times New Roman"/>
                <w:sz w:val="24"/>
                <w:szCs w:val="24"/>
                <w:lang w:eastAsia="ru-RU"/>
              </w:rPr>
              <w:t>, Н.Г.</w:t>
            </w:r>
            <w:r>
              <w:rPr>
                <w:rFonts w:ascii="Times New Roman" w:hAnsi="Times New Roman"/>
                <w:sz w:val="24"/>
                <w:szCs w:val="24"/>
                <w:lang w:eastAsia="ru-RU"/>
              </w:rPr>
              <w:t xml:space="preserve"> </w:t>
            </w:r>
            <w:proofErr w:type="spellStart"/>
            <w:r w:rsidRPr="00807E27">
              <w:rPr>
                <w:rFonts w:ascii="Times New Roman" w:hAnsi="Times New Roman"/>
                <w:sz w:val="24"/>
                <w:szCs w:val="24"/>
                <w:lang w:eastAsia="ru-RU"/>
              </w:rPr>
              <w:t>Брыкин</w:t>
            </w:r>
            <w:proofErr w:type="spellEnd"/>
            <w:r w:rsidRPr="00807E27">
              <w:rPr>
                <w:rFonts w:ascii="Times New Roman" w:hAnsi="Times New Roman"/>
                <w:sz w:val="24"/>
                <w:szCs w:val="24"/>
                <w:lang w:eastAsia="ru-RU"/>
              </w:rPr>
              <w:t>, Н.В.</w:t>
            </w:r>
            <w:r>
              <w:rPr>
                <w:rFonts w:ascii="Times New Roman" w:hAnsi="Times New Roman"/>
                <w:sz w:val="24"/>
                <w:szCs w:val="24"/>
                <w:lang w:eastAsia="ru-RU"/>
              </w:rPr>
              <w:t xml:space="preserve"> </w:t>
            </w:r>
            <w:r w:rsidRPr="00807E27">
              <w:rPr>
                <w:rFonts w:ascii="Times New Roman" w:hAnsi="Times New Roman"/>
                <w:sz w:val="24"/>
                <w:szCs w:val="24"/>
                <w:lang w:eastAsia="ru-RU"/>
              </w:rPr>
              <w:t>Малов, Н.В.</w:t>
            </w:r>
            <w:r>
              <w:rPr>
                <w:rFonts w:ascii="Times New Roman" w:hAnsi="Times New Roman"/>
                <w:sz w:val="24"/>
                <w:szCs w:val="24"/>
                <w:lang w:eastAsia="ru-RU"/>
              </w:rPr>
              <w:t xml:space="preserve"> </w:t>
            </w:r>
            <w:proofErr w:type="spellStart"/>
            <w:r w:rsidRPr="00807E27">
              <w:rPr>
                <w:rFonts w:ascii="Times New Roman" w:hAnsi="Times New Roman"/>
                <w:sz w:val="24"/>
                <w:szCs w:val="24"/>
                <w:lang w:eastAsia="ru-RU"/>
              </w:rPr>
              <w:t>Говорин</w:t>
            </w:r>
            <w:proofErr w:type="spellEnd"/>
            <w:r w:rsidRPr="00807E27">
              <w:rPr>
                <w:rFonts w:ascii="Times New Roman" w:hAnsi="Times New Roman"/>
                <w:sz w:val="24"/>
                <w:szCs w:val="24"/>
                <w:lang w:eastAsia="ru-RU"/>
              </w:rPr>
              <w:t>, О.А.</w:t>
            </w:r>
            <w:r>
              <w:rPr>
                <w:rFonts w:ascii="Times New Roman" w:hAnsi="Times New Roman"/>
                <w:sz w:val="24"/>
                <w:szCs w:val="24"/>
                <w:lang w:eastAsia="ru-RU"/>
              </w:rPr>
              <w:t xml:space="preserve"> </w:t>
            </w:r>
            <w:r w:rsidRPr="00807E27">
              <w:rPr>
                <w:rFonts w:ascii="Times New Roman" w:hAnsi="Times New Roman"/>
                <w:sz w:val="24"/>
                <w:szCs w:val="24"/>
                <w:lang w:eastAsia="ru-RU"/>
              </w:rPr>
              <w:t>Бондарь, Г.К.</w:t>
            </w:r>
            <w:r>
              <w:rPr>
                <w:rFonts w:ascii="Times New Roman" w:hAnsi="Times New Roman"/>
                <w:sz w:val="24"/>
                <w:szCs w:val="24"/>
                <w:lang w:eastAsia="ru-RU"/>
              </w:rPr>
              <w:t xml:space="preserve"> </w:t>
            </w:r>
            <w:proofErr w:type="spellStart"/>
            <w:r w:rsidRPr="00807E27">
              <w:rPr>
                <w:rFonts w:ascii="Times New Roman" w:hAnsi="Times New Roman"/>
                <w:sz w:val="24"/>
                <w:szCs w:val="24"/>
                <w:lang w:eastAsia="ru-RU"/>
              </w:rPr>
              <w:t>Сафаралиев</w:t>
            </w:r>
            <w:proofErr w:type="spellEnd"/>
            <w:r w:rsidRPr="00807E27">
              <w:rPr>
                <w:rFonts w:ascii="Times New Roman" w:hAnsi="Times New Roman"/>
                <w:sz w:val="24"/>
                <w:szCs w:val="24"/>
                <w:lang w:eastAsia="ru-RU"/>
              </w:rPr>
              <w:t>, А.В.</w:t>
            </w:r>
            <w:r>
              <w:rPr>
                <w:rFonts w:ascii="Times New Roman" w:hAnsi="Times New Roman"/>
                <w:sz w:val="24"/>
                <w:szCs w:val="24"/>
                <w:lang w:eastAsia="ru-RU"/>
              </w:rPr>
              <w:t xml:space="preserve"> </w:t>
            </w:r>
            <w:proofErr w:type="spellStart"/>
            <w:r w:rsidRPr="00807E27">
              <w:rPr>
                <w:rFonts w:ascii="Times New Roman" w:hAnsi="Times New Roman"/>
                <w:sz w:val="24"/>
                <w:szCs w:val="24"/>
                <w:lang w:eastAsia="ru-RU"/>
              </w:rPr>
              <w:t>Маграмов</w:t>
            </w:r>
            <w:proofErr w:type="spellEnd"/>
            <w:r w:rsidRPr="00807E27">
              <w:rPr>
                <w:rFonts w:ascii="Times New Roman" w:hAnsi="Times New Roman"/>
                <w:sz w:val="24"/>
                <w:szCs w:val="24"/>
                <w:lang w:eastAsia="ru-RU"/>
              </w:rPr>
              <w:t>, Р.К.</w:t>
            </w:r>
            <w:r>
              <w:rPr>
                <w:rFonts w:ascii="Times New Roman" w:hAnsi="Times New Roman"/>
                <w:sz w:val="24"/>
                <w:szCs w:val="24"/>
                <w:lang w:eastAsia="ru-RU"/>
              </w:rPr>
              <w:t xml:space="preserve"> </w:t>
            </w:r>
            <w:proofErr w:type="spellStart"/>
            <w:r w:rsidRPr="00807E27">
              <w:rPr>
                <w:rFonts w:ascii="Times New Roman" w:hAnsi="Times New Roman"/>
                <w:sz w:val="24"/>
                <w:szCs w:val="24"/>
                <w:lang w:eastAsia="ru-RU"/>
              </w:rPr>
              <w:t>Хуснулин</w:t>
            </w:r>
            <w:proofErr w:type="spellEnd"/>
            <w:r w:rsidRPr="00807E27">
              <w:rPr>
                <w:rFonts w:ascii="Times New Roman" w:hAnsi="Times New Roman"/>
                <w:sz w:val="24"/>
                <w:szCs w:val="24"/>
                <w:lang w:eastAsia="ru-RU"/>
              </w:rPr>
              <w:t>, Л.И.</w:t>
            </w:r>
            <w:r>
              <w:rPr>
                <w:rFonts w:ascii="Times New Roman" w:hAnsi="Times New Roman"/>
                <w:sz w:val="24"/>
                <w:szCs w:val="24"/>
                <w:lang w:eastAsia="ru-RU"/>
              </w:rPr>
              <w:t xml:space="preserve"> </w:t>
            </w:r>
            <w:r w:rsidRPr="00807E27">
              <w:rPr>
                <w:rFonts w:ascii="Times New Roman" w:hAnsi="Times New Roman"/>
                <w:sz w:val="24"/>
                <w:szCs w:val="24"/>
                <w:lang w:eastAsia="ru-RU"/>
              </w:rPr>
              <w:t>Черкесов, А.В.</w:t>
            </w:r>
            <w:r>
              <w:rPr>
                <w:rFonts w:ascii="Times New Roman" w:hAnsi="Times New Roman"/>
                <w:sz w:val="24"/>
                <w:szCs w:val="24"/>
                <w:lang w:eastAsia="ru-RU"/>
              </w:rPr>
              <w:t xml:space="preserve"> </w:t>
            </w:r>
            <w:proofErr w:type="spellStart"/>
            <w:r w:rsidRPr="00807E27">
              <w:rPr>
                <w:rFonts w:ascii="Times New Roman" w:hAnsi="Times New Roman"/>
                <w:sz w:val="24"/>
                <w:szCs w:val="24"/>
                <w:lang w:eastAsia="ru-RU"/>
              </w:rPr>
              <w:t>Балыбер</w:t>
            </w:r>
            <w:r>
              <w:rPr>
                <w:rFonts w:ascii="Times New Roman" w:hAnsi="Times New Roman"/>
                <w:sz w:val="24"/>
                <w:szCs w:val="24"/>
                <w:lang w:eastAsia="ru-RU"/>
              </w:rPr>
              <w:t>дин</w:t>
            </w:r>
            <w:proofErr w:type="spellEnd"/>
            <w:r>
              <w:rPr>
                <w:rFonts w:ascii="Times New Roman" w:hAnsi="Times New Roman"/>
                <w:sz w:val="24"/>
                <w:szCs w:val="24"/>
                <w:lang w:eastAsia="ru-RU"/>
              </w:rPr>
              <w:t xml:space="preserve"> и другие</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807E27"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CA061F" w:rsidP="006D1374">
            <w:pPr>
              <w:rPr>
                <w:rFonts w:ascii="Times New Roman" w:hAnsi="Times New Roman" w:cs="Times New Roman"/>
                <w:sz w:val="24"/>
                <w:szCs w:val="24"/>
              </w:rPr>
            </w:pPr>
            <w:r>
              <w:rPr>
                <w:rFonts w:ascii="Times New Roman" w:hAnsi="Times New Roman" w:cs="Times New Roman"/>
                <w:sz w:val="24"/>
                <w:szCs w:val="24"/>
              </w:rPr>
              <w:t>4</w:t>
            </w:r>
          </w:p>
        </w:tc>
        <w:tc>
          <w:tcPr>
            <w:tcW w:w="3149" w:type="dxa"/>
          </w:tcPr>
          <w:p w:rsidR="005675B0" w:rsidRPr="00E6079C" w:rsidRDefault="00807E27" w:rsidP="006D1374">
            <w:pPr>
              <w:jc w:val="both"/>
              <w:rPr>
                <w:rFonts w:ascii="Times New Roman" w:hAnsi="Times New Roman" w:cs="Times New Roman"/>
                <w:sz w:val="24"/>
                <w:szCs w:val="24"/>
              </w:rPr>
            </w:pPr>
            <w:r w:rsidRPr="00807E27">
              <w:rPr>
                <w:rFonts w:ascii="Times New Roman" w:hAnsi="Times New Roman" w:cs="Times New Roman"/>
                <w:sz w:val="24"/>
                <w:szCs w:val="24"/>
              </w:rPr>
              <w:t>№ 435964-7 «О внесении изменений в Кодекс Российской Федерации об административных правонарушениях» (в части установления ответственности перевозчика за нарушение режима труда и отдыха водителей)</w:t>
            </w:r>
          </w:p>
        </w:tc>
        <w:tc>
          <w:tcPr>
            <w:tcW w:w="5811" w:type="dxa"/>
          </w:tcPr>
          <w:p w:rsidR="005675B0" w:rsidRPr="008C6842" w:rsidRDefault="00807E27" w:rsidP="004626BF">
            <w:pPr>
              <w:jc w:val="both"/>
              <w:rPr>
                <w:rFonts w:ascii="Times New Roman" w:hAnsi="Times New Roman" w:cs="Times New Roman"/>
                <w:sz w:val="24"/>
                <w:szCs w:val="24"/>
              </w:rPr>
            </w:pPr>
            <w:r w:rsidRPr="00807E27">
              <w:rPr>
                <w:rFonts w:ascii="Times New Roman" w:hAnsi="Times New Roman" w:cs="Times New Roman"/>
                <w:sz w:val="24"/>
                <w:szCs w:val="24"/>
              </w:rPr>
              <w:t xml:space="preserve">Законопроектом устанавливается возможность привлечения к административной ответственности должностных лиц, индивидуальных предпринимателей и юридических лиц за выпуск на линию транспортного средства для перевозки грузов и (или) пассажиров без </w:t>
            </w:r>
            <w:proofErr w:type="spellStart"/>
            <w:r w:rsidRPr="00807E27">
              <w:rPr>
                <w:rFonts w:ascii="Times New Roman" w:hAnsi="Times New Roman" w:cs="Times New Roman"/>
                <w:sz w:val="24"/>
                <w:szCs w:val="24"/>
              </w:rPr>
              <w:t>тахографа</w:t>
            </w:r>
            <w:proofErr w:type="spellEnd"/>
            <w:r w:rsidRPr="00807E27">
              <w:rPr>
                <w:rFonts w:ascii="Times New Roman" w:hAnsi="Times New Roman" w:cs="Times New Roman"/>
                <w:sz w:val="24"/>
                <w:szCs w:val="24"/>
              </w:rPr>
              <w:t xml:space="preserve">,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w:t>
            </w:r>
            <w:proofErr w:type="spellStart"/>
            <w:r w:rsidRPr="00807E27">
              <w:rPr>
                <w:rFonts w:ascii="Times New Roman" w:hAnsi="Times New Roman" w:cs="Times New Roman"/>
                <w:sz w:val="24"/>
                <w:szCs w:val="24"/>
              </w:rPr>
              <w:t>тахографом</w:t>
            </w:r>
            <w:proofErr w:type="spellEnd"/>
            <w:r w:rsidRPr="00807E27">
              <w:rPr>
                <w:rFonts w:ascii="Times New Roman" w:hAnsi="Times New Roman" w:cs="Times New Roman"/>
                <w:sz w:val="24"/>
                <w:szCs w:val="24"/>
              </w:rPr>
              <w:t xml:space="preserve">, за исключением случая поломки </w:t>
            </w:r>
            <w:proofErr w:type="spellStart"/>
            <w:r w:rsidRPr="00807E27">
              <w:rPr>
                <w:rFonts w:ascii="Times New Roman" w:hAnsi="Times New Roman" w:cs="Times New Roman"/>
                <w:sz w:val="24"/>
                <w:szCs w:val="24"/>
              </w:rPr>
              <w:t>тахографа</w:t>
            </w:r>
            <w:proofErr w:type="spellEnd"/>
            <w:r w:rsidRPr="00807E27">
              <w:rPr>
                <w:rFonts w:ascii="Times New Roman" w:hAnsi="Times New Roman" w:cs="Times New Roman"/>
                <w:sz w:val="24"/>
                <w:szCs w:val="24"/>
              </w:rPr>
              <w:t xml:space="preserve"> после выпуска на линию транспортного средства и за несоблюдение установленного законодательством Российской Федерации режим труда и отдыха. Также предлагается разграничить составы административных правонарушений в зависимости от признаков объективной стороны и субъекта административного правонарушения, устанавливается дифференцированный размер административного штрафа </w:t>
            </w:r>
            <w:r w:rsidRPr="00807E27">
              <w:rPr>
                <w:rFonts w:ascii="Times New Roman" w:hAnsi="Times New Roman" w:cs="Times New Roman"/>
                <w:sz w:val="24"/>
                <w:szCs w:val="24"/>
              </w:rPr>
              <w:lastRenderedPageBreak/>
              <w:t>в зависимости от субъекта и характера административного правонарушения</w:t>
            </w:r>
          </w:p>
        </w:tc>
        <w:tc>
          <w:tcPr>
            <w:tcW w:w="1843" w:type="dxa"/>
          </w:tcPr>
          <w:p w:rsidR="005675B0" w:rsidRPr="00E6079C" w:rsidRDefault="00807E27" w:rsidP="000304F7">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Правительство РФ</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807E27"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75B0" w:rsidRPr="007D6443" w:rsidTr="00E75D72">
        <w:tc>
          <w:tcPr>
            <w:tcW w:w="674" w:type="dxa"/>
          </w:tcPr>
          <w:p w:rsidR="005675B0" w:rsidRDefault="00CA061F" w:rsidP="006D1374">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3149" w:type="dxa"/>
          </w:tcPr>
          <w:p w:rsidR="005675B0" w:rsidRPr="00E6079C" w:rsidRDefault="00807E27" w:rsidP="006D1374">
            <w:pPr>
              <w:jc w:val="both"/>
              <w:rPr>
                <w:rFonts w:ascii="Times New Roman" w:hAnsi="Times New Roman" w:cs="Times New Roman"/>
                <w:sz w:val="24"/>
                <w:szCs w:val="24"/>
              </w:rPr>
            </w:pPr>
            <w:r w:rsidRPr="00807E27">
              <w:rPr>
                <w:rFonts w:ascii="Times New Roman" w:hAnsi="Times New Roman" w:cs="Times New Roman"/>
                <w:sz w:val="24"/>
                <w:szCs w:val="24"/>
              </w:rPr>
              <w:t>№ 438572-7 «О внесении изменений в Кодекс Российской Федерации об административных правонарушениях в части усиления мер противодействия незаконному обороту товаров легкой промышленности»</w:t>
            </w:r>
          </w:p>
        </w:tc>
        <w:tc>
          <w:tcPr>
            <w:tcW w:w="5811" w:type="dxa"/>
          </w:tcPr>
          <w:p w:rsidR="005675B0" w:rsidRPr="008C6842" w:rsidRDefault="00807E27" w:rsidP="00C32D96">
            <w:pPr>
              <w:jc w:val="both"/>
              <w:rPr>
                <w:rFonts w:ascii="Times New Roman" w:hAnsi="Times New Roman" w:cs="Times New Roman"/>
                <w:sz w:val="24"/>
                <w:szCs w:val="24"/>
              </w:rPr>
            </w:pPr>
            <w:r w:rsidRPr="00807E27">
              <w:rPr>
                <w:rFonts w:ascii="Times New Roman" w:hAnsi="Times New Roman" w:cs="Times New Roman"/>
                <w:sz w:val="24"/>
                <w:szCs w:val="24"/>
              </w:rPr>
              <w:t xml:space="preserve">Проект федерального закона разработан </w:t>
            </w:r>
            <w:proofErr w:type="spellStart"/>
            <w:r w:rsidRPr="00807E27">
              <w:rPr>
                <w:rFonts w:ascii="Times New Roman" w:hAnsi="Times New Roman" w:cs="Times New Roman"/>
                <w:sz w:val="24"/>
                <w:szCs w:val="24"/>
              </w:rPr>
              <w:t>Минпромторгом</w:t>
            </w:r>
            <w:proofErr w:type="spellEnd"/>
            <w:r w:rsidRPr="00807E27">
              <w:rPr>
                <w:rFonts w:ascii="Times New Roman" w:hAnsi="Times New Roman" w:cs="Times New Roman"/>
                <w:sz w:val="24"/>
                <w:szCs w:val="24"/>
              </w:rPr>
              <w:t xml:space="preserve"> России в целях оптимизации порядка уничтожения товаров легкой промышленности, изъятых по делам об административных правонарушениях</w:t>
            </w:r>
          </w:p>
        </w:tc>
        <w:tc>
          <w:tcPr>
            <w:tcW w:w="1843" w:type="dxa"/>
          </w:tcPr>
          <w:p w:rsidR="005675B0" w:rsidRPr="00E6079C" w:rsidRDefault="00807E27" w:rsidP="004626BF">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5675B0" w:rsidRDefault="005675B0"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5675B0" w:rsidRDefault="00807E27"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A7468B" w:rsidRPr="007D6443" w:rsidTr="008B5A56">
        <w:tc>
          <w:tcPr>
            <w:tcW w:w="14879" w:type="dxa"/>
            <w:gridSpan w:val="6"/>
          </w:tcPr>
          <w:p w:rsidR="00A7468B" w:rsidRPr="00A7468B" w:rsidRDefault="00A7468B" w:rsidP="006D1374">
            <w:pPr>
              <w:jc w:val="center"/>
              <w:rPr>
                <w:rFonts w:ascii="Times New Roman" w:hAnsi="Times New Roman" w:cs="Times New Roman"/>
                <w:b/>
                <w:sz w:val="24"/>
                <w:szCs w:val="24"/>
              </w:rPr>
            </w:pPr>
            <w:r w:rsidRPr="00A7468B">
              <w:rPr>
                <w:rFonts w:ascii="Times New Roman" w:hAnsi="Times New Roman" w:cs="Times New Roman"/>
                <w:b/>
                <w:sz w:val="24"/>
                <w:szCs w:val="24"/>
              </w:rPr>
              <w:t>Комитет по экономической политике, промышленности и предпринимательству</w:t>
            </w:r>
          </w:p>
        </w:tc>
      </w:tr>
      <w:tr w:rsidR="006D1374" w:rsidRPr="007D6443" w:rsidTr="00E75D72">
        <w:tc>
          <w:tcPr>
            <w:tcW w:w="674" w:type="dxa"/>
          </w:tcPr>
          <w:p w:rsidR="006D1374" w:rsidRDefault="00CA061F" w:rsidP="00E018D6">
            <w:pPr>
              <w:rPr>
                <w:rFonts w:ascii="Times New Roman" w:hAnsi="Times New Roman" w:cs="Times New Roman"/>
                <w:sz w:val="24"/>
                <w:szCs w:val="24"/>
              </w:rPr>
            </w:pPr>
            <w:r>
              <w:rPr>
                <w:rFonts w:ascii="Times New Roman" w:hAnsi="Times New Roman" w:cs="Times New Roman"/>
                <w:sz w:val="24"/>
                <w:szCs w:val="24"/>
              </w:rPr>
              <w:t>6</w:t>
            </w:r>
          </w:p>
        </w:tc>
        <w:tc>
          <w:tcPr>
            <w:tcW w:w="3149" w:type="dxa"/>
          </w:tcPr>
          <w:p w:rsidR="006D1374" w:rsidRPr="00E6079C" w:rsidRDefault="00ED1C25" w:rsidP="00312124">
            <w:pPr>
              <w:jc w:val="both"/>
              <w:rPr>
                <w:rFonts w:ascii="Times New Roman" w:hAnsi="Times New Roman" w:cs="Times New Roman"/>
                <w:sz w:val="24"/>
                <w:szCs w:val="24"/>
              </w:rPr>
            </w:pPr>
            <w:r w:rsidRPr="00ED1C25">
              <w:rPr>
                <w:rFonts w:ascii="Times New Roman" w:hAnsi="Times New Roman" w:cs="Times New Roman"/>
                <w:sz w:val="24"/>
                <w:szCs w:val="24"/>
              </w:rPr>
              <w:t xml:space="preserve">№ 410586-7 «О внесении изменения в статью 65 Водного кодекса Российской Федерации (в части исключения запрета разведки и добычи общераспространенных полезных ископаемых в </w:t>
            </w:r>
            <w:proofErr w:type="spellStart"/>
            <w:r w:rsidRPr="00ED1C25">
              <w:rPr>
                <w:rFonts w:ascii="Times New Roman" w:hAnsi="Times New Roman" w:cs="Times New Roman"/>
                <w:sz w:val="24"/>
                <w:szCs w:val="24"/>
              </w:rPr>
              <w:t>водоохранных</w:t>
            </w:r>
            <w:proofErr w:type="spellEnd"/>
            <w:r w:rsidRPr="00ED1C25">
              <w:rPr>
                <w:rFonts w:ascii="Times New Roman" w:hAnsi="Times New Roman" w:cs="Times New Roman"/>
                <w:sz w:val="24"/>
                <w:szCs w:val="24"/>
              </w:rPr>
              <w:t xml:space="preserve"> зонах морей для Сахалинской области)»</w:t>
            </w:r>
          </w:p>
        </w:tc>
        <w:tc>
          <w:tcPr>
            <w:tcW w:w="5811" w:type="dxa"/>
          </w:tcPr>
          <w:p w:rsidR="006D1374" w:rsidRPr="008C6842" w:rsidRDefault="00ED1C25" w:rsidP="00535CB7">
            <w:pPr>
              <w:jc w:val="both"/>
              <w:rPr>
                <w:rFonts w:ascii="Times New Roman" w:hAnsi="Times New Roman" w:cs="Times New Roman"/>
                <w:sz w:val="24"/>
                <w:szCs w:val="24"/>
              </w:rPr>
            </w:pPr>
            <w:r w:rsidRPr="00ED1C25">
              <w:rPr>
                <w:rFonts w:ascii="Times New Roman" w:hAnsi="Times New Roman" w:cs="Times New Roman"/>
                <w:sz w:val="24"/>
                <w:szCs w:val="24"/>
              </w:rPr>
              <w:t xml:space="preserve">Проект федерального закона подготовлен в целях установления исключительной законодательной нормы для Сахалинской области в части исключения запрета разведки и добычи общераспространенных полезных ископаемых в </w:t>
            </w:r>
            <w:proofErr w:type="spellStart"/>
            <w:r w:rsidRPr="00ED1C25">
              <w:rPr>
                <w:rFonts w:ascii="Times New Roman" w:hAnsi="Times New Roman" w:cs="Times New Roman"/>
                <w:sz w:val="24"/>
                <w:szCs w:val="24"/>
              </w:rPr>
              <w:t>водоохранных</w:t>
            </w:r>
            <w:proofErr w:type="spellEnd"/>
            <w:r w:rsidRPr="00ED1C25">
              <w:rPr>
                <w:rFonts w:ascii="Times New Roman" w:hAnsi="Times New Roman" w:cs="Times New Roman"/>
                <w:sz w:val="24"/>
                <w:szCs w:val="24"/>
              </w:rPr>
              <w:t xml:space="preserve"> зонах морей для Сахалинской области как единственного островного субъекта Российской Федерации</w:t>
            </w:r>
          </w:p>
        </w:tc>
        <w:tc>
          <w:tcPr>
            <w:tcW w:w="1843" w:type="dxa"/>
          </w:tcPr>
          <w:p w:rsidR="006D1374" w:rsidRPr="00E6079C" w:rsidRDefault="00ED1C25" w:rsidP="00F50732">
            <w:pPr>
              <w:autoSpaceDE w:val="0"/>
              <w:autoSpaceDN w:val="0"/>
              <w:adjustRightInd w:val="0"/>
              <w:jc w:val="center"/>
              <w:rPr>
                <w:rFonts w:ascii="Times New Roman" w:hAnsi="Times New Roman"/>
                <w:sz w:val="24"/>
                <w:szCs w:val="24"/>
                <w:lang w:eastAsia="ru-RU"/>
              </w:rPr>
            </w:pPr>
            <w:r w:rsidRPr="00ED1C25">
              <w:rPr>
                <w:rFonts w:ascii="Times New Roman" w:hAnsi="Times New Roman"/>
                <w:sz w:val="24"/>
                <w:szCs w:val="24"/>
                <w:lang w:eastAsia="ru-RU"/>
              </w:rPr>
              <w:t>Сахалинская областная Дума</w:t>
            </w:r>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t>З</w:t>
            </w:r>
            <w:r w:rsidR="006D1374" w:rsidRPr="00F66902">
              <w:rPr>
                <w:rFonts w:ascii="Times New Roman" w:hAnsi="Times New Roman" w:cs="Times New Roman"/>
                <w:sz w:val="24"/>
                <w:szCs w:val="24"/>
              </w:rPr>
              <w:t>аключений нет</w:t>
            </w:r>
          </w:p>
        </w:tc>
        <w:tc>
          <w:tcPr>
            <w:tcW w:w="1701" w:type="dxa"/>
          </w:tcPr>
          <w:p w:rsidR="006D1374" w:rsidRPr="00D713B2" w:rsidRDefault="00560DA2"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771A3" w:rsidRPr="007D6443" w:rsidTr="00E75D72">
        <w:tc>
          <w:tcPr>
            <w:tcW w:w="674" w:type="dxa"/>
          </w:tcPr>
          <w:p w:rsidR="004771A3" w:rsidRDefault="00CA061F" w:rsidP="00E018D6">
            <w:pPr>
              <w:rPr>
                <w:rFonts w:ascii="Times New Roman" w:hAnsi="Times New Roman" w:cs="Times New Roman"/>
                <w:sz w:val="24"/>
                <w:szCs w:val="24"/>
              </w:rPr>
            </w:pPr>
            <w:r>
              <w:rPr>
                <w:rFonts w:ascii="Times New Roman" w:hAnsi="Times New Roman" w:cs="Times New Roman"/>
                <w:sz w:val="24"/>
                <w:szCs w:val="24"/>
              </w:rPr>
              <w:t>7</w:t>
            </w:r>
          </w:p>
        </w:tc>
        <w:tc>
          <w:tcPr>
            <w:tcW w:w="3149" w:type="dxa"/>
          </w:tcPr>
          <w:p w:rsidR="004771A3" w:rsidRPr="002D0069" w:rsidRDefault="00ED1C25" w:rsidP="004771A3">
            <w:pPr>
              <w:jc w:val="both"/>
              <w:rPr>
                <w:rFonts w:ascii="Times New Roman" w:hAnsi="Times New Roman" w:cs="Times New Roman"/>
                <w:sz w:val="24"/>
                <w:szCs w:val="24"/>
              </w:rPr>
            </w:pPr>
            <w:r w:rsidRPr="00ED1C25">
              <w:rPr>
                <w:rFonts w:ascii="Times New Roman" w:hAnsi="Times New Roman" w:cs="Times New Roman"/>
                <w:sz w:val="24"/>
                <w:szCs w:val="24"/>
              </w:rPr>
              <w:t xml:space="preserve">№ 429017-7 «О внесении изменений в статью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регулирования розничной продажи алкогольной продукции при оказании услуг общественного питания в объектах организации общественного питания, </w:t>
            </w:r>
            <w:r w:rsidRPr="00ED1C25">
              <w:rPr>
                <w:rFonts w:ascii="Times New Roman" w:hAnsi="Times New Roman" w:cs="Times New Roman"/>
                <w:sz w:val="24"/>
                <w:szCs w:val="24"/>
              </w:rPr>
              <w:lastRenderedPageBreak/>
              <w:t>расположенных в многоквартирных домах и (или) прилегающих к ним территориях);</w:t>
            </w:r>
          </w:p>
        </w:tc>
        <w:tc>
          <w:tcPr>
            <w:tcW w:w="5811" w:type="dxa"/>
          </w:tcPr>
          <w:p w:rsidR="004771A3" w:rsidRPr="002D0069" w:rsidRDefault="00ED1C25" w:rsidP="006235D3">
            <w:pPr>
              <w:jc w:val="both"/>
              <w:rPr>
                <w:rFonts w:ascii="Times New Roman" w:hAnsi="Times New Roman" w:cs="Times New Roman"/>
                <w:sz w:val="24"/>
                <w:szCs w:val="24"/>
              </w:rPr>
            </w:pPr>
            <w:r w:rsidRPr="00ED1C25">
              <w:rPr>
                <w:rFonts w:ascii="Times New Roman" w:hAnsi="Times New Roman" w:cs="Times New Roman"/>
                <w:sz w:val="24"/>
                <w:szCs w:val="24"/>
              </w:rPr>
              <w:lastRenderedPageBreak/>
              <w:t>Проект федерального закона разработан в целях обеспечения общественного порядка, защиты прав граждан и обеспечение их прав на тишину, отдых и правопорядок в местах их непосредственного проживания</w:t>
            </w:r>
          </w:p>
        </w:tc>
        <w:tc>
          <w:tcPr>
            <w:tcW w:w="1843" w:type="dxa"/>
          </w:tcPr>
          <w:p w:rsidR="004771A3" w:rsidRPr="002D0069" w:rsidRDefault="00ED1C25" w:rsidP="00F5073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ED1C25">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ED1C25">
              <w:rPr>
                <w:rFonts w:ascii="Times New Roman" w:hAnsi="Times New Roman"/>
                <w:sz w:val="24"/>
                <w:szCs w:val="24"/>
                <w:lang w:eastAsia="ru-RU"/>
              </w:rPr>
              <w:t>А.Г.</w:t>
            </w:r>
            <w:r>
              <w:rPr>
                <w:rFonts w:ascii="Times New Roman" w:hAnsi="Times New Roman"/>
                <w:sz w:val="24"/>
                <w:szCs w:val="24"/>
                <w:lang w:eastAsia="ru-RU"/>
              </w:rPr>
              <w:t xml:space="preserve"> </w:t>
            </w:r>
            <w:r w:rsidRPr="00ED1C25">
              <w:rPr>
                <w:rFonts w:ascii="Times New Roman" w:hAnsi="Times New Roman"/>
                <w:sz w:val="24"/>
                <w:szCs w:val="24"/>
                <w:lang w:eastAsia="ru-RU"/>
              </w:rPr>
              <w:t>Сидякин, О.И.</w:t>
            </w:r>
            <w:r>
              <w:rPr>
                <w:rFonts w:ascii="Times New Roman" w:hAnsi="Times New Roman"/>
                <w:sz w:val="24"/>
                <w:szCs w:val="24"/>
                <w:lang w:eastAsia="ru-RU"/>
              </w:rPr>
              <w:t xml:space="preserve"> </w:t>
            </w:r>
            <w:r w:rsidRPr="00ED1C25">
              <w:rPr>
                <w:rFonts w:ascii="Times New Roman" w:hAnsi="Times New Roman"/>
                <w:sz w:val="24"/>
                <w:szCs w:val="24"/>
                <w:lang w:eastAsia="ru-RU"/>
              </w:rPr>
              <w:t>Павлова, Е.В.</w:t>
            </w:r>
            <w:r>
              <w:rPr>
                <w:rFonts w:ascii="Times New Roman" w:hAnsi="Times New Roman"/>
                <w:sz w:val="24"/>
                <w:szCs w:val="24"/>
                <w:lang w:eastAsia="ru-RU"/>
              </w:rPr>
              <w:t xml:space="preserve"> </w:t>
            </w:r>
            <w:r w:rsidRPr="00ED1C25">
              <w:rPr>
                <w:rFonts w:ascii="Times New Roman" w:hAnsi="Times New Roman"/>
                <w:sz w:val="24"/>
                <w:szCs w:val="24"/>
                <w:lang w:eastAsia="ru-RU"/>
              </w:rPr>
              <w:t>Панина, И.И.</w:t>
            </w:r>
            <w:r>
              <w:rPr>
                <w:rFonts w:ascii="Times New Roman" w:hAnsi="Times New Roman"/>
                <w:sz w:val="24"/>
                <w:szCs w:val="24"/>
                <w:lang w:eastAsia="ru-RU"/>
              </w:rPr>
              <w:t xml:space="preserve"> </w:t>
            </w:r>
            <w:proofErr w:type="spellStart"/>
            <w:r w:rsidRPr="00ED1C25">
              <w:rPr>
                <w:rFonts w:ascii="Times New Roman" w:hAnsi="Times New Roman"/>
                <w:sz w:val="24"/>
                <w:szCs w:val="24"/>
                <w:lang w:eastAsia="ru-RU"/>
              </w:rPr>
              <w:t>Гильмутдинов</w:t>
            </w:r>
            <w:proofErr w:type="spellEnd"/>
            <w:r w:rsidRPr="00ED1C25">
              <w:rPr>
                <w:rFonts w:ascii="Times New Roman" w:hAnsi="Times New Roman"/>
                <w:sz w:val="24"/>
                <w:szCs w:val="24"/>
                <w:lang w:eastAsia="ru-RU"/>
              </w:rPr>
              <w:t>, А.П.</w:t>
            </w:r>
            <w:r>
              <w:rPr>
                <w:rFonts w:ascii="Times New Roman" w:hAnsi="Times New Roman"/>
                <w:sz w:val="24"/>
                <w:szCs w:val="24"/>
                <w:lang w:eastAsia="ru-RU"/>
              </w:rPr>
              <w:t xml:space="preserve"> </w:t>
            </w:r>
            <w:r w:rsidRPr="00ED1C25">
              <w:rPr>
                <w:rFonts w:ascii="Times New Roman" w:hAnsi="Times New Roman"/>
                <w:sz w:val="24"/>
                <w:szCs w:val="24"/>
                <w:lang w:eastAsia="ru-RU"/>
              </w:rPr>
              <w:t>Марков, В.В.</w:t>
            </w:r>
            <w:r>
              <w:rPr>
                <w:rFonts w:ascii="Times New Roman" w:hAnsi="Times New Roman"/>
                <w:sz w:val="24"/>
                <w:szCs w:val="24"/>
                <w:lang w:eastAsia="ru-RU"/>
              </w:rPr>
              <w:t xml:space="preserve"> </w:t>
            </w:r>
            <w:r w:rsidRPr="00ED1C25">
              <w:rPr>
                <w:rFonts w:ascii="Times New Roman" w:hAnsi="Times New Roman"/>
                <w:sz w:val="24"/>
                <w:szCs w:val="24"/>
                <w:lang w:eastAsia="ru-RU"/>
              </w:rPr>
              <w:t>Милонов, С.В.</w:t>
            </w:r>
            <w:r>
              <w:rPr>
                <w:rFonts w:ascii="Times New Roman" w:hAnsi="Times New Roman"/>
                <w:sz w:val="24"/>
                <w:szCs w:val="24"/>
                <w:lang w:eastAsia="ru-RU"/>
              </w:rPr>
              <w:t xml:space="preserve"> </w:t>
            </w:r>
            <w:proofErr w:type="spellStart"/>
            <w:r w:rsidRPr="00ED1C25">
              <w:rPr>
                <w:rFonts w:ascii="Times New Roman" w:hAnsi="Times New Roman"/>
                <w:sz w:val="24"/>
                <w:szCs w:val="24"/>
                <w:lang w:eastAsia="ru-RU"/>
              </w:rPr>
              <w:t>Чепиков</w:t>
            </w:r>
            <w:proofErr w:type="spellEnd"/>
          </w:p>
        </w:tc>
        <w:tc>
          <w:tcPr>
            <w:tcW w:w="1701" w:type="dxa"/>
          </w:tcPr>
          <w:p w:rsidR="004771A3" w:rsidRDefault="004771A3"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771A3" w:rsidRDefault="00ED1C25"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771A3" w:rsidRPr="007D6443" w:rsidTr="00E75D72">
        <w:tc>
          <w:tcPr>
            <w:tcW w:w="674" w:type="dxa"/>
          </w:tcPr>
          <w:p w:rsidR="004771A3" w:rsidRDefault="00CA061F" w:rsidP="00E018D6">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3149" w:type="dxa"/>
          </w:tcPr>
          <w:p w:rsidR="004771A3" w:rsidRPr="004771A3" w:rsidRDefault="00ED1C25" w:rsidP="004771A3">
            <w:pPr>
              <w:jc w:val="both"/>
              <w:rPr>
                <w:rFonts w:ascii="Times New Roman" w:hAnsi="Times New Roman" w:cs="Times New Roman"/>
                <w:sz w:val="24"/>
                <w:szCs w:val="24"/>
              </w:rPr>
            </w:pPr>
            <w:r w:rsidRPr="00ED1C25">
              <w:rPr>
                <w:rFonts w:ascii="Times New Roman" w:hAnsi="Times New Roman" w:cs="Times New Roman"/>
                <w:sz w:val="24"/>
                <w:szCs w:val="24"/>
              </w:rPr>
              <w:t xml:space="preserve">№ 431165-7 «О внесении изменения в статью 65 Водного кодекса Российской Федерации» (в части разрешения разведки и добычи общераспространенных полезных ископаемых в </w:t>
            </w:r>
            <w:proofErr w:type="spellStart"/>
            <w:r w:rsidRPr="00ED1C25">
              <w:rPr>
                <w:rFonts w:ascii="Times New Roman" w:hAnsi="Times New Roman" w:cs="Times New Roman"/>
                <w:sz w:val="24"/>
                <w:szCs w:val="24"/>
              </w:rPr>
              <w:t>водоохранных</w:t>
            </w:r>
            <w:proofErr w:type="spellEnd"/>
            <w:r w:rsidRPr="00ED1C25">
              <w:rPr>
                <w:rFonts w:ascii="Times New Roman" w:hAnsi="Times New Roman" w:cs="Times New Roman"/>
                <w:sz w:val="24"/>
                <w:szCs w:val="24"/>
              </w:rPr>
              <w:t xml:space="preserve"> зонах водных объектов, расположенных на территории Арктической зоны Российской Федерации)</w:t>
            </w:r>
          </w:p>
        </w:tc>
        <w:tc>
          <w:tcPr>
            <w:tcW w:w="5811" w:type="dxa"/>
          </w:tcPr>
          <w:p w:rsidR="004771A3" w:rsidRPr="002D0069" w:rsidRDefault="00ED1C25" w:rsidP="006235D3">
            <w:pPr>
              <w:jc w:val="both"/>
              <w:rPr>
                <w:rFonts w:ascii="Times New Roman" w:hAnsi="Times New Roman" w:cs="Times New Roman"/>
                <w:sz w:val="24"/>
                <w:szCs w:val="24"/>
              </w:rPr>
            </w:pPr>
            <w:r w:rsidRPr="00ED1C25">
              <w:rPr>
                <w:rFonts w:ascii="Times New Roman" w:hAnsi="Times New Roman" w:cs="Times New Roman"/>
                <w:sz w:val="24"/>
                <w:szCs w:val="24"/>
              </w:rPr>
              <w:t xml:space="preserve">Проект Федерального закона подготовлен в соответствии с постановлением Совета Федерации Федерального Собрания Российской Федерации от 8 ноября 2017 года № 417-СФ «О государственной поддержке социально-экономического развития Чукотского автономного округа», содержащим (поручение) (рекомендации) о подготовке проекта законодательной инициативы о внесении изменений в статью 65 Водного кодекса Российской Федерации в части разрешения разведки и добычи общераспространенных полезных ископаемых пользователями недр в целях производства строительных материалов в границах </w:t>
            </w:r>
            <w:proofErr w:type="spellStart"/>
            <w:r w:rsidRPr="00ED1C25">
              <w:rPr>
                <w:rFonts w:ascii="Times New Roman" w:hAnsi="Times New Roman" w:cs="Times New Roman"/>
                <w:sz w:val="24"/>
                <w:szCs w:val="24"/>
              </w:rPr>
              <w:t>водоохранных</w:t>
            </w:r>
            <w:proofErr w:type="spellEnd"/>
            <w:r w:rsidRPr="00ED1C25">
              <w:rPr>
                <w:rFonts w:ascii="Times New Roman" w:hAnsi="Times New Roman" w:cs="Times New Roman"/>
                <w:sz w:val="24"/>
                <w:szCs w:val="24"/>
              </w:rPr>
              <w:t xml:space="preserve"> зон водных объектов, расположенных на территории Арктической зоны Российской Федерации</w:t>
            </w:r>
          </w:p>
        </w:tc>
        <w:tc>
          <w:tcPr>
            <w:tcW w:w="1843" w:type="dxa"/>
          </w:tcPr>
          <w:p w:rsidR="004771A3" w:rsidRPr="004771A3" w:rsidRDefault="00ED1C25" w:rsidP="00F50732">
            <w:pPr>
              <w:autoSpaceDE w:val="0"/>
              <w:autoSpaceDN w:val="0"/>
              <w:adjustRightInd w:val="0"/>
              <w:jc w:val="center"/>
              <w:rPr>
                <w:rFonts w:ascii="Times New Roman" w:hAnsi="Times New Roman"/>
                <w:sz w:val="24"/>
                <w:szCs w:val="24"/>
                <w:lang w:eastAsia="ru-RU"/>
              </w:rPr>
            </w:pPr>
            <w:r w:rsidRPr="00ED1C25">
              <w:rPr>
                <w:rFonts w:ascii="Times New Roman" w:hAnsi="Times New Roman"/>
                <w:sz w:val="24"/>
                <w:szCs w:val="24"/>
                <w:lang w:eastAsia="ru-RU"/>
              </w:rPr>
              <w:t>Дума Чукотского автономного округа</w:t>
            </w:r>
          </w:p>
        </w:tc>
        <w:tc>
          <w:tcPr>
            <w:tcW w:w="1701" w:type="dxa"/>
          </w:tcPr>
          <w:p w:rsidR="004771A3" w:rsidRDefault="004771A3"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771A3" w:rsidRDefault="008D6712" w:rsidP="006D1374">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6D1374" w:rsidRPr="007D6443" w:rsidTr="00E75D72">
        <w:tc>
          <w:tcPr>
            <w:tcW w:w="674" w:type="dxa"/>
          </w:tcPr>
          <w:p w:rsidR="006D1374" w:rsidRDefault="00CA061F" w:rsidP="00762997">
            <w:pPr>
              <w:rPr>
                <w:rFonts w:ascii="Times New Roman" w:hAnsi="Times New Roman" w:cs="Times New Roman"/>
                <w:sz w:val="24"/>
                <w:szCs w:val="24"/>
              </w:rPr>
            </w:pPr>
            <w:r>
              <w:rPr>
                <w:rFonts w:ascii="Times New Roman" w:hAnsi="Times New Roman" w:cs="Times New Roman"/>
                <w:sz w:val="24"/>
                <w:szCs w:val="24"/>
              </w:rPr>
              <w:t>9</w:t>
            </w:r>
          </w:p>
        </w:tc>
        <w:tc>
          <w:tcPr>
            <w:tcW w:w="3149" w:type="dxa"/>
          </w:tcPr>
          <w:p w:rsidR="006D1374" w:rsidRPr="00E6079C" w:rsidRDefault="008D6712" w:rsidP="006D1374">
            <w:pPr>
              <w:jc w:val="both"/>
              <w:rPr>
                <w:rFonts w:ascii="Times New Roman" w:hAnsi="Times New Roman" w:cs="Times New Roman"/>
                <w:sz w:val="24"/>
                <w:szCs w:val="24"/>
              </w:rPr>
            </w:pPr>
            <w:r w:rsidRPr="008D6712">
              <w:rPr>
                <w:rFonts w:ascii="Times New Roman" w:hAnsi="Times New Roman" w:cs="Times New Roman"/>
                <w:sz w:val="24"/>
                <w:szCs w:val="24"/>
              </w:rPr>
              <w:t>№ 431250-7 «О внесении изменений в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(в части предоставления земельн</w:t>
            </w:r>
            <w:r>
              <w:rPr>
                <w:rFonts w:ascii="Times New Roman" w:hAnsi="Times New Roman" w:cs="Times New Roman"/>
                <w:sz w:val="24"/>
                <w:szCs w:val="24"/>
              </w:rPr>
              <w:t>ых участков в границах ТОР)</w:t>
            </w:r>
          </w:p>
        </w:tc>
        <w:tc>
          <w:tcPr>
            <w:tcW w:w="5811" w:type="dxa"/>
          </w:tcPr>
          <w:p w:rsidR="006D1374" w:rsidRPr="008C6842" w:rsidRDefault="008D6712" w:rsidP="002D0069">
            <w:pPr>
              <w:jc w:val="both"/>
              <w:rPr>
                <w:rFonts w:ascii="Times New Roman" w:hAnsi="Times New Roman" w:cs="Times New Roman"/>
                <w:sz w:val="24"/>
                <w:szCs w:val="24"/>
              </w:rPr>
            </w:pPr>
            <w:r w:rsidRPr="008D6712">
              <w:rPr>
                <w:rFonts w:ascii="Times New Roman" w:hAnsi="Times New Roman" w:cs="Times New Roman"/>
                <w:sz w:val="24"/>
                <w:szCs w:val="24"/>
              </w:rPr>
              <w:t>Учитывая повышенный интерес граждан к предоставлению земельных участков в ТОР «</w:t>
            </w:r>
            <w:proofErr w:type="spellStart"/>
            <w:r w:rsidRPr="008D6712">
              <w:rPr>
                <w:rFonts w:ascii="Times New Roman" w:hAnsi="Times New Roman" w:cs="Times New Roman"/>
                <w:sz w:val="24"/>
                <w:szCs w:val="24"/>
              </w:rPr>
              <w:t>Беринговский</w:t>
            </w:r>
            <w:proofErr w:type="spellEnd"/>
            <w:r w:rsidRPr="008D6712">
              <w:rPr>
                <w:rFonts w:ascii="Times New Roman" w:hAnsi="Times New Roman" w:cs="Times New Roman"/>
                <w:sz w:val="24"/>
                <w:szCs w:val="24"/>
              </w:rPr>
              <w:t xml:space="preserve">», в целях консолидации различных форм поддержки экономики и социальной сферы для развития слабо освоенных территорий Арктической зоны с экстремальными условиями предлагается внести изменения в Федеральный закон № 119-ФЗ, наделив субъекты Российской Федерации, входящие в Дальневосточный федеральный округ, полномочиями по определению ТОР или их частей в границах ТОР, на которых допускается предоставление земельных участков гражданам в рамках Закона № 119-ФЗ. Проекты законов субъектов Российской Федерации предлагается согласовывать с </w:t>
            </w:r>
            <w:proofErr w:type="spellStart"/>
            <w:r w:rsidRPr="008D6712">
              <w:rPr>
                <w:rFonts w:ascii="Times New Roman" w:hAnsi="Times New Roman" w:cs="Times New Roman"/>
                <w:sz w:val="24"/>
                <w:szCs w:val="24"/>
              </w:rPr>
              <w:t>Минвостокразвития</w:t>
            </w:r>
            <w:proofErr w:type="spellEnd"/>
            <w:r w:rsidRPr="008D6712">
              <w:rPr>
                <w:rFonts w:ascii="Times New Roman" w:hAnsi="Times New Roman" w:cs="Times New Roman"/>
                <w:sz w:val="24"/>
                <w:szCs w:val="24"/>
              </w:rPr>
              <w:t xml:space="preserve"> России, осуществляющим координацию реализации Закона № 119-ФЗ и развития ТОР</w:t>
            </w:r>
          </w:p>
        </w:tc>
        <w:tc>
          <w:tcPr>
            <w:tcW w:w="1843" w:type="dxa"/>
          </w:tcPr>
          <w:p w:rsidR="006D1374" w:rsidRPr="00E6079C" w:rsidRDefault="008D6712" w:rsidP="006D1374">
            <w:pPr>
              <w:autoSpaceDE w:val="0"/>
              <w:autoSpaceDN w:val="0"/>
              <w:adjustRightInd w:val="0"/>
              <w:jc w:val="center"/>
              <w:rPr>
                <w:rFonts w:ascii="Times New Roman" w:hAnsi="Times New Roman"/>
                <w:sz w:val="24"/>
                <w:szCs w:val="24"/>
                <w:lang w:eastAsia="ru-RU"/>
              </w:rPr>
            </w:pPr>
            <w:r w:rsidRPr="008D6712">
              <w:rPr>
                <w:rFonts w:ascii="Times New Roman" w:hAnsi="Times New Roman"/>
                <w:sz w:val="24"/>
                <w:szCs w:val="24"/>
                <w:lang w:eastAsia="ru-RU"/>
              </w:rPr>
              <w:t>Дума Чукотского автономного округа</w:t>
            </w:r>
          </w:p>
        </w:tc>
        <w:tc>
          <w:tcPr>
            <w:tcW w:w="1701" w:type="dxa"/>
          </w:tcPr>
          <w:p w:rsidR="006D1374" w:rsidRPr="00D713B2" w:rsidRDefault="00560DA2"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6D1374" w:rsidRPr="00D713B2" w:rsidRDefault="008D6712"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221FF" w:rsidRPr="007D6443" w:rsidTr="00E75D72">
        <w:tc>
          <w:tcPr>
            <w:tcW w:w="674" w:type="dxa"/>
          </w:tcPr>
          <w:p w:rsidR="004221FF" w:rsidRDefault="00CA061F" w:rsidP="00762997">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3149" w:type="dxa"/>
          </w:tcPr>
          <w:p w:rsidR="004221FF" w:rsidRPr="002D0069" w:rsidRDefault="008D6712" w:rsidP="006D1374">
            <w:pPr>
              <w:jc w:val="both"/>
              <w:rPr>
                <w:rFonts w:ascii="Times New Roman" w:hAnsi="Times New Roman" w:cs="Times New Roman"/>
                <w:sz w:val="24"/>
                <w:szCs w:val="24"/>
              </w:rPr>
            </w:pPr>
            <w:r w:rsidRPr="008D6712">
              <w:rPr>
                <w:rFonts w:ascii="Times New Roman" w:hAnsi="Times New Roman" w:cs="Times New Roman"/>
                <w:sz w:val="24"/>
                <w:szCs w:val="24"/>
              </w:rPr>
              <w:t>№ 433579-7 «О внесении изменения в статью 164 Жилищного кодекса Российской Федерации» (в части размещения договоров оказания услуг по содержанию и (или) выполнению работ по ремонту общего имущества в многоквартирном доме в государственной информационной системе жилищно-коммунального хозяйства при непосредственном способе управления таким домом);</w:t>
            </w:r>
          </w:p>
        </w:tc>
        <w:tc>
          <w:tcPr>
            <w:tcW w:w="5811" w:type="dxa"/>
          </w:tcPr>
          <w:p w:rsidR="004221FF" w:rsidRPr="002D0069" w:rsidRDefault="008D6712" w:rsidP="004221FF">
            <w:pPr>
              <w:jc w:val="both"/>
              <w:rPr>
                <w:rFonts w:ascii="Times New Roman" w:hAnsi="Times New Roman" w:cs="Times New Roman"/>
                <w:sz w:val="24"/>
                <w:szCs w:val="24"/>
              </w:rPr>
            </w:pPr>
            <w:r w:rsidRPr="008D6712">
              <w:rPr>
                <w:rFonts w:ascii="Times New Roman" w:hAnsi="Times New Roman" w:cs="Times New Roman"/>
                <w:sz w:val="24"/>
                <w:szCs w:val="24"/>
              </w:rPr>
              <w:t>Проект Федерального закона «О внесении изменения в статью 164 Жилищного кодекса Российской Федерации» разработан в целях обеспечения полноты, достоверности и своевременного размещения информации в государственно-информационной системе жилищно-коммунального хозяйства, исключения обязанности граждан по размещению информации в ГИС ЖКХ</w:t>
            </w:r>
          </w:p>
        </w:tc>
        <w:tc>
          <w:tcPr>
            <w:tcW w:w="1843" w:type="dxa"/>
          </w:tcPr>
          <w:p w:rsidR="004221FF" w:rsidRPr="002D0069" w:rsidRDefault="008D6712" w:rsidP="008D671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8D6712">
              <w:rPr>
                <w:rFonts w:ascii="Times New Roman" w:hAnsi="Times New Roman"/>
                <w:sz w:val="24"/>
                <w:szCs w:val="24"/>
                <w:lang w:eastAsia="ru-RU"/>
              </w:rPr>
              <w:t>епутаты Государственной Думы</w:t>
            </w:r>
            <w:r>
              <w:rPr>
                <w:rFonts w:ascii="Times New Roman" w:hAnsi="Times New Roman"/>
                <w:sz w:val="24"/>
                <w:szCs w:val="24"/>
                <w:lang w:eastAsia="ru-RU"/>
              </w:rPr>
              <w:t xml:space="preserve"> РФ</w:t>
            </w:r>
            <w:r w:rsidRPr="008D6712">
              <w:rPr>
                <w:rFonts w:ascii="Times New Roman" w:hAnsi="Times New Roman"/>
                <w:sz w:val="24"/>
                <w:szCs w:val="24"/>
                <w:lang w:eastAsia="ru-RU"/>
              </w:rPr>
              <w:t xml:space="preserve"> П.Р.</w:t>
            </w:r>
            <w:r>
              <w:rPr>
                <w:rFonts w:ascii="Times New Roman" w:hAnsi="Times New Roman"/>
                <w:sz w:val="24"/>
                <w:szCs w:val="24"/>
                <w:lang w:eastAsia="ru-RU"/>
              </w:rPr>
              <w:t xml:space="preserve"> </w:t>
            </w:r>
            <w:proofErr w:type="spellStart"/>
            <w:r w:rsidRPr="008D6712">
              <w:rPr>
                <w:rFonts w:ascii="Times New Roman" w:hAnsi="Times New Roman"/>
                <w:sz w:val="24"/>
                <w:szCs w:val="24"/>
                <w:lang w:eastAsia="ru-RU"/>
              </w:rPr>
              <w:t>Качкаев</w:t>
            </w:r>
            <w:proofErr w:type="spellEnd"/>
            <w:r w:rsidRPr="008D6712">
              <w:rPr>
                <w:rFonts w:ascii="Times New Roman" w:hAnsi="Times New Roman"/>
                <w:sz w:val="24"/>
                <w:szCs w:val="24"/>
                <w:lang w:eastAsia="ru-RU"/>
              </w:rPr>
              <w:t>, А.Г.</w:t>
            </w:r>
            <w:r>
              <w:rPr>
                <w:rFonts w:ascii="Times New Roman" w:hAnsi="Times New Roman"/>
                <w:sz w:val="24"/>
                <w:szCs w:val="24"/>
                <w:lang w:eastAsia="ru-RU"/>
              </w:rPr>
              <w:t xml:space="preserve"> </w:t>
            </w:r>
            <w:r w:rsidRPr="008D6712">
              <w:rPr>
                <w:rFonts w:ascii="Times New Roman" w:hAnsi="Times New Roman"/>
                <w:sz w:val="24"/>
                <w:szCs w:val="24"/>
                <w:lang w:eastAsia="ru-RU"/>
              </w:rPr>
              <w:t>Сидякин, А.А.</w:t>
            </w:r>
            <w:r>
              <w:rPr>
                <w:rFonts w:ascii="Times New Roman" w:hAnsi="Times New Roman"/>
                <w:sz w:val="24"/>
                <w:szCs w:val="24"/>
                <w:lang w:eastAsia="ru-RU"/>
              </w:rPr>
              <w:t xml:space="preserve"> </w:t>
            </w:r>
            <w:proofErr w:type="spellStart"/>
            <w:r w:rsidRPr="008D6712">
              <w:rPr>
                <w:rFonts w:ascii="Times New Roman" w:hAnsi="Times New Roman"/>
                <w:sz w:val="24"/>
                <w:szCs w:val="24"/>
                <w:lang w:eastAsia="ru-RU"/>
              </w:rPr>
              <w:t>Гетта</w:t>
            </w:r>
            <w:proofErr w:type="spellEnd"/>
            <w:r w:rsidRPr="008D6712">
              <w:rPr>
                <w:rFonts w:ascii="Times New Roman" w:hAnsi="Times New Roman"/>
                <w:sz w:val="24"/>
                <w:szCs w:val="24"/>
                <w:lang w:eastAsia="ru-RU"/>
              </w:rPr>
              <w:t>, В.С.</w:t>
            </w:r>
            <w:r>
              <w:rPr>
                <w:rFonts w:ascii="Times New Roman" w:hAnsi="Times New Roman"/>
                <w:sz w:val="24"/>
                <w:szCs w:val="24"/>
                <w:lang w:eastAsia="ru-RU"/>
              </w:rPr>
              <w:t xml:space="preserve"> </w:t>
            </w:r>
            <w:proofErr w:type="spellStart"/>
            <w:r w:rsidRPr="008D6712">
              <w:rPr>
                <w:rFonts w:ascii="Times New Roman" w:hAnsi="Times New Roman"/>
                <w:sz w:val="24"/>
                <w:szCs w:val="24"/>
                <w:lang w:eastAsia="ru-RU"/>
              </w:rPr>
              <w:t>Скруг</w:t>
            </w:r>
            <w:proofErr w:type="spellEnd"/>
            <w:r w:rsidRPr="008D6712">
              <w:rPr>
                <w:rFonts w:ascii="Times New Roman" w:hAnsi="Times New Roman"/>
                <w:sz w:val="24"/>
                <w:szCs w:val="24"/>
                <w:lang w:eastAsia="ru-RU"/>
              </w:rPr>
              <w:t>, В.В.</w:t>
            </w:r>
            <w:r>
              <w:rPr>
                <w:rFonts w:ascii="Times New Roman" w:hAnsi="Times New Roman"/>
                <w:sz w:val="24"/>
                <w:szCs w:val="24"/>
                <w:lang w:eastAsia="ru-RU"/>
              </w:rPr>
              <w:t xml:space="preserve"> </w:t>
            </w:r>
            <w:proofErr w:type="spellStart"/>
            <w:r w:rsidRPr="008D6712">
              <w:rPr>
                <w:rFonts w:ascii="Times New Roman" w:hAnsi="Times New Roman"/>
                <w:sz w:val="24"/>
                <w:szCs w:val="24"/>
                <w:lang w:eastAsia="ru-RU"/>
              </w:rPr>
              <w:t>Бузилов</w:t>
            </w:r>
            <w:proofErr w:type="spellEnd"/>
            <w:r w:rsidRPr="008D6712">
              <w:rPr>
                <w:rFonts w:ascii="Times New Roman" w:hAnsi="Times New Roman"/>
                <w:sz w:val="24"/>
                <w:szCs w:val="24"/>
                <w:lang w:eastAsia="ru-RU"/>
              </w:rPr>
              <w:t>, Ю.В.</w:t>
            </w:r>
            <w:r>
              <w:rPr>
                <w:rFonts w:ascii="Times New Roman" w:hAnsi="Times New Roman"/>
                <w:sz w:val="24"/>
                <w:szCs w:val="24"/>
                <w:lang w:eastAsia="ru-RU"/>
              </w:rPr>
              <w:t xml:space="preserve"> </w:t>
            </w:r>
            <w:r w:rsidRPr="008D6712">
              <w:rPr>
                <w:rFonts w:ascii="Times New Roman" w:hAnsi="Times New Roman"/>
                <w:sz w:val="24"/>
                <w:szCs w:val="24"/>
                <w:lang w:eastAsia="ru-RU"/>
              </w:rPr>
              <w:t>Кобзев, Н.В.</w:t>
            </w:r>
            <w:r>
              <w:rPr>
                <w:rFonts w:ascii="Times New Roman" w:hAnsi="Times New Roman"/>
                <w:sz w:val="24"/>
                <w:szCs w:val="24"/>
                <w:lang w:eastAsia="ru-RU"/>
              </w:rPr>
              <w:t xml:space="preserve"> </w:t>
            </w:r>
            <w:r w:rsidRPr="008D6712">
              <w:rPr>
                <w:rFonts w:ascii="Times New Roman" w:hAnsi="Times New Roman"/>
                <w:sz w:val="24"/>
                <w:szCs w:val="24"/>
                <w:lang w:eastAsia="ru-RU"/>
              </w:rPr>
              <w:t xml:space="preserve">Малов, </w:t>
            </w:r>
            <w:proofErr w:type="spellStart"/>
            <w:r w:rsidRPr="008D6712">
              <w:rPr>
                <w:rFonts w:ascii="Times New Roman" w:hAnsi="Times New Roman"/>
                <w:sz w:val="24"/>
                <w:szCs w:val="24"/>
                <w:lang w:eastAsia="ru-RU"/>
              </w:rPr>
              <w:t>Р.А.Баталова</w:t>
            </w:r>
            <w:proofErr w:type="spellEnd"/>
            <w:r w:rsidRPr="008D6712">
              <w:rPr>
                <w:rFonts w:ascii="Times New Roman" w:hAnsi="Times New Roman"/>
                <w:sz w:val="24"/>
                <w:szCs w:val="24"/>
                <w:lang w:eastAsia="ru-RU"/>
              </w:rPr>
              <w:t>, А.Н.</w:t>
            </w:r>
            <w:r>
              <w:rPr>
                <w:rFonts w:ascii="Times New Roman" w:hAnsi="Times New Roman"/>
                <w:sz w:val="24"/>
                <w:szCs w:val="24"/>
                <w:lang w:eastAsia="ru-RU"/>
              </w:rPr>
              <w:t xml:space="preserve"> </w:t>
            </w:r>
            <w:r w:rsidRPr="008D6712">
              <w:rPr>
                <w:rFonts w:ascii="Times New Roman" w:hAnsi="Times New Roman"/>
                <w:sz w:val="24"/>
                <w:szCs w:val="24"/>
                <w:lang w:eastAsia="ru-RU"/>
              </w:rPr>
              <w:t>Ищенко, И.В.</w:t>
            </w:r>
            <w:r>
              <w:rPr>
                <w:rFonts w:ascii="Times New Roman" w:hAnsi="Times New Roman"/>
                <w:sz w:val="24"/>
                <w:szCs w:val="24"/>
                <w:lang w:eastAsia="ru-RU"/>
              </w:rPr>
              <w:t xml:space="preserve"> </w:t>
            </w:r>
            <w:r w:rsidRPr="008D6712">
              <w:rPr>
                <w:rFonts w:ascii="Times New Roman" w:hAnsi="Times New Roman"/>
                <w:sz w:val="24"/>
                <w:szCs w:val="24"/>
                <w:lang w:eastAsia="ru-RU"/>
              </w:rPr>
              <w:t>Осипов, Р.А.</w:t>
            </w:r>
            <w:r>
              <w:rPr>
                <w:rFonts w:ascii="Times New Roman" w:hAnsi="Times New Roman"/>
                <w:sz w:val="24"/>
                <w:szCs w:val="24"/>
                <w:lang w:eastAsia="ru-RU"/>
              </w:rPr>
              <w:t xml:space="preserve"> </w:t>
            </w:r>
            <w:r w:rsidRPr="008D6712">
              <w:rPr>
                <w:rFonts w:ascii="Times New Roman" w:hAnsi="Times New Roman"/>
                <w:sz w:val="24"/>
                <w:szCs w:val="24"/>
                <w:lang w:eastAsia="ru-RU"/>
              </w:rPr>
              <w:t>Азимов, Н.Д.</w:t>
            </w:r>
            <w:r>
              <w:rPr>
                <w:rFonts w:ascii="Times New Roman" w:hAnsi="Times New Roman"/>
                <w:sz w:val="24"/>
                <w:szCs w:val="24"/>
                <w:lang w:eastAsia="ru-RU"/>
              </w:rPr>
              <w:t xml:space="preserve"> </w:t>
            </w:r>
            <w:proofErr w:type="spellStart"/>
            <w:r>
              <w:rPr>
                <w:rFonts w:ascii="Times New Roman" w:hAnsi="Times New Roman"/>
                <w:sz w:val="24"/>
                <w:szCs w:val="24"/>
                <w:lang w:eastAsia="ru-RU"/>
              </w:rPr>
              <w:t>Боева</w:t>
            </w:r>
            <w:proofErr w:type="spellEnd"/>
            <w:r w:rsidRPr="008D6712">
              <w:rPr>
                <w:rFonts w:ascii="Times New Roman" w:hAnsi="Times New Roman"/>
                <w:sz w:val="24"/>
                <w:szCs w:val="24"/>
                <w:lang w:eastAsia="ru-RU"/>
              </w:rPr>
              <w:t xml:space="preserve"> </w:t>
            </w:r>
            <w:r>
              <w:rPr>
                <w:rFonts w:ascii="Times New Roman" w:hAnsi="Times New Roman"/>
                <w:sz w:val="24"/>
                <w:szCs w:val="24"/>
                <w:lang w:eastAsia="ru-RU"/>
              </w:rPr>
              <w:t>и другие</w:t>
            </w:r>
          </w:p>
        </w:tc>
        <w:tc>
          <w:tcPr>
            <w:tcW w:w="1701" w:type="dxa"/>
          </w:tcPr>
          <w:p w:rsidR="004221FF" w:rsidRDefault="004221FF"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221FF" w:rsidRDefault="008D6712" w:rsidP="000D1BBB">
            <w:pPr>
              <w:jc w:val="center"/>
              <w:rPr>
                <w:rFonts w:ascii="Times New Roman" w:hAnsi="Times New Roman" w:cs="Times New Roman"/>
                <w:sz w:val="24"/>
                <w:szCs w:val="24"/>
              </w:rPr>
            </w:pPr>
            <w:r>
              <w:rPr>
                <w:rFonts w:ascii="Times New Roman" w:hAnsi="Times New Roman" w:cs="Times New Roman"/>
                <w:sz w:val="24"/>
                <w:szCs w:val="24"/>
              </w:rPr>
              <w:t xml:space="preserve">Поддержать </w:t>
            </w:r>
          </w:p>
        </w:tc>
      </w:tr>
      <w:tr w:rsidR="004221FF" w:rsidRPr="007D6443" w:rsidTr="00E75D72">
        <w:tc>
          <w:tcPr>
            <w:tcW w:w="674" w:type="dxa"/>
          </w:tcPr>
          <w:p w:rsidR="004221FF" w:rsidRDefault="00CA061F" w:rsidP="00762997">
            <w:pPr>
              <w:rPr>
                <w:rFonts w:ascii="Times New Roman" w:hAnsi="Times New Roman" w:cs="Times New Roman"/>
                <w:sz w:val="24"/>
                <w:szCs w:val="24"/>
              </w:rPr>
            </w:pPr>
            <w:r>
              <w:rPr>
                <w:rFonts w:ascii="Times New Roman" w:hAnsi="Times New Roman" w:cs="Times New Roman"/>
                <w:sz w:val="24"/>
                <w:szCs w:val="24"/>
              </w:rPr>
              <w:t>11</w:t>
            </w:r>
          </w:p>
        </w:tc>
        <w:tc>
          <w:tcPr>
            <w:tcW w:w="3149" w:type="dxa"/>
          </w:tcPr>
          <w:p w:rsidR="004221FF" w:rsidRPr="004221FF" w:rsidRDefault="00D353F9" w:rsidP="006D1374">
            <w:pPr>
              <w:jc w:val="both"/>
              <w:rPr>
                <w:rFonts w:ascii="Times New Roman" w:hAnsi="Times New Roman" w:cs="Times New Roman"/>
                <w:sz w:val="24"/>
                <w:szCs w:val="24"/>
              </w:rPr>
            </w:pPr>
            <w:r w:rsidRPr="00D353F9">
              <w:rPr>
                <w:rFonts w:ascii="Times New Roman" w:hAnsi="Times New Roman" w:cs="Times New Roman"/>
                <w:sz w:val="24"/>
                <w:szCs w:val="24"/>
              </w:rPr>
              <w:t>№ 437961-7 «О внесении изменений в Федеральный закон «О развитии малого и среднего предпринимательства в Российской Федерации» (о требованиях к уставному капиталу субъектов малого и среднего предпринимательства);</w:t>
            </w:r>
          </w:p>
        </w:tc>
        <w:tc>
          <w:tcPr>
            <w:tcW w:w="5811" w:type="dxa"/>
          </w:tcPr>
          <w:p w:rsidR="004221FF" w:rsidRPr="004221FF" w:rsidRDefault="00D353F9" w:rsidP="004221FF">
            <w:pPr>
              <w:jc w:val="both"/>
              <w:rPr>
                <w:rFonts w:ascii="Times New Roman" w:hAnsi="Times New Roman" w:cs="Times New Roman"/>
                <w:sz w:val="24"/>
                <w:szCs w:val="24"/>
              </w:rPr>
            </w:pPr>
            <w:r w:rsidRPr="00D353F9">
              <w:rPr>
                <w:rFonts w:ascii="Times New Roman" w:hAnsi="Times New Roman" w:cs="Times New Roman"/>
                <w:sz w:val="24"/>
                <w:szCs w:val="24"/>
              </w:rPr>
              <w:t>Законопроектом предлагается подтверждать соответствие иностранных юридических лиц (за исключением офшорных компаний) условиям по среднесписочной численности сотрудников и размеру дохода от ведения предпринимательской деятельности, установленным Федеральным законом, на основе заключения аудиторской организации</w:t>
            </w:r>
          </w:p>
        </w:tc>
        <w:tc>
          <w:tcPr>
            <w:tcW w:w="1843" w:type="dxa"/>
          </w:tcPr>
          <w:p w:rsidR="004221FF" w:rsidRPr="004221FF" w:rsidRDefault="00D353F9" w:rsidP="006D137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4221FF" w:rsidRDefault="004221FF"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221FF" w:rsidRDefault="00D353F9"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221FF" w:rsidRPr="007D6443" w:rsidTr="00D353F9">
        <w:trPr>
          <w:trHeight w:val="780"/>
        </w:trPr>
        <w:tc>
          <w:tcPr>
            <w:tcW w:w="674" w:type="dxa"/>
            <w:tcBorders>
              <w:bottom w:val="single" w:sz="4" w:space="0" w:color="auto"/>
            </w:tcBorders>
          </w:tcPr>
          <w:p w:rsidR="004221FF" w:rsidRDefault="00CA061F" w:rsidP="00762997">
            <w:pPr>
              <w:rPr>
                <w:rFonts w:ascii="Times New Roman" w:hAnsi="Times New Roman" w:cs="Times New Roman"/>
                <w:sz w:val="24"/>
                <w:szCs w:val="24"/>
              </w:rPr>
            </w:pPr>
            <w:r>
              <w:rPr>
                <w:rFonts w:ascii="Times New Roman" w:hAnsi="Times New Roman" w:cs="Times New Roman"/>
                <w:sz w:val="24"/>
                <w:szCs w:val="24"/>
              </w:rPr>
              <w:t>12</w:t>
            </w:r>
          </w:p>
        </w:tc>
        <w:tc>
          <w:tcPr>
            <w:tcW w:w="3149" w:type="dxa"/>
            <w:tcBorders>
              <w:bottom w:val="single" w:sz="4" w:space="0" w:color="auto"/>
            </w:tcBorders>
          </w:tcPr>
          <w:p w:rsidR="004221FF" w:rsidRPr="004221FF" w:rsidRDefault="00D353F9" w:rsidP="006D1374">
            <w:pPr>
              <w:jc w:val="both"/>
              <w:rPr>
                <w:rFonts w:ascii="Times New Roman" w:hAnsi="Times New Roman" w:cs="Times New Roman"/>
                <w:sz w:val="24"/>
                <w:szCs w:val="24"/>
              </w:rPr>
            </w:pPr>
            <w:r w:rsidRPr="00D353F9">
              <w:rPr>
                <w:rFonts w:ascii="Times New Roman" w:hAnsi="Times New Roman" w:cs="Times New Roman"/>
                <w:sz w:val="24"/>
                <w:szCs w:val="24"/>
              </w:rPr>
              <w:t xml:space="preserve">№ 440116-7 «О внесении изменений в Градостроительный кодекс Российской Федерации и в Федеральный закон «Об инвестиционной деятельности в Российской Федерации, осуществляемой в форме капитальных вложений» (в части введения механизма обоснования инвестиций в отношении объектов капитального </w:t>
            </w:r>
            <w:r w:rsidRPr="00D353F9">
              <w:rPr>
                <w:rFonts w:ascii="Times New Roman" w:hAnsi="Times New Roman" w:cs="Times New Roman"/>
                <w:sz w:val="24"/>
                <w:szCs w:val="24"/>
              </w:rPr>
              <w:lastRenderedPageBreak/>
              <w:t>строительства, строительство (реконструкция) которых осуществляется за счет средств бюджетной системы Российской Федерации)</w:t>
            </w:r>
          </w:p>
        </w:tc>
        <w:tc>
          <w:tcPr>
            <w:tcW w:w="5811" w:type="dxa"/>
            <w:tcBorders>
              <w:bottom w:val="single" w:sz="4" w:space="0" w:color="auto"/>
            </w:tcBorders>
          </w:tcPr>
          <w:p w:rsidR="004221FF" w:rsidRPr="004221FF" w:rsidRDefault="00D353F9" w:rsidP="004221FF">
            <w:pPr>
              <w:jc w:val="both"/>
              <w:rPr>
                <w:rFonts w:ascii="Times New Roman" w:hAnsi="Times New Roman" w:cs="Times New Roman"/>
                <w:sz w:val="24"/>
                <w:szCs w:val="24"/>
              </w:rPr>
            </w:pPr>
            <w:r w:rsidRPr="00D353F9">
              <w:rPr>
                <w:rFonts w:ascii="Times New Roman" w:hAnsi="Times New Roman" w:cs="Times New Roman"/>
                <w:sz w:val="24"/>
                <w:szCs w:val="24"/>
              </w:rPr>
              <w:lastRenderedPageBreak/>
              <w:t xml:space="preserve">Применение предусмотренного законопроектом механизма обоснования инвестиций позволит снизить стоимость и сократить сроки строительства, повысить конкурентоспособность производства и эффективность использования капитальных вложений, осуществляемых не только за счет средств бюджетов бюджетной системы Российской Федерации, но и за счет средств юридических лиц, созданных Российской Федерацией, субъектом Российской Федерации, муниципальным образованием, а также юридических лиц, доля Российской Федерации, субъекта Российской Федерации, муниципального образования в уставном </w:t>
            </w:r>
            <w:r w:rsidRPr="00D353F9">
              <w:rPr>
                <w:rFonts w:ascii="Times New Roman" w:hAnsi="Times New Roman" w:cs="Times New Roman"/>
                <w:sz w:val="24"/>
                <w:szCs w:val="24"/>
              </w:rPr>
              <w:lastRenderedPageBreak/>
              <w:t>(складочном) капитале которых составляет более 50 процентов</w:t>
            </w:r>
          </w:p>
        </w:tc>
        <w:tc>
          <w:tcPr>
            <w:tcW w:w="1843" w:type="dxa"/>
            <w:tcBorders>
              <w:bottom w:val="single" w:sz="4" w:space="0" w:color="auto"/>
            </w:tcBorders>
          </w:tcPr>
          <w:p w:rsidR="004221FF" w:rsidRPr="004221FF" w:rsidRDefault="00D353F9" w:rsidP="006D137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Правительство РФ</w:t>
            </w:r>
          </w:p>
        </w:tc>
        <w:tc>
          <w:tcPr>
            <w:tcW w:w="1701" w:type="dxa"/>
            <w:tcBorders>
              <w:bottom w:val="single" w:sz="4" w:space="0" w:color="auto"/>
            </w:tcBorders>
          </w:tcPr>
          <w:p w:rsidR="004221FF" w:rsidRDefault="004221FF"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bottom w:val="single" w:sz="4" w:space="0" w:color="auto"/>
            </w:tcBorders>
          </w:tcPr>
          <w:p w:rsidR="004221FF" w:rsidRDefault="00D353F9"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53F9" w:rsidRPr="007D6443" w:rsidTr="00D353F9">
        <w:trPr>
          <w:trHeight w:val="275"/>
        </w:trPr>
        <w:tc>
          <w:tcPr>
            <w:tcW w:w="674" w:type="dxa"/>
            <w:tcBorders>
              <w:top w:val="single" w:sz="4" w:space="0" w:color="auto"/>
              <w:bottom w:val="single" w:sz="4" w:space="0" w:color="auto"/>
            </w:tcBorders>
          </w:tcPr>
          <w:p w:rsidR="00D353F9" w:rsidRDefault="00CA061F" w:rsidP="00762997">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3149" w:type="dxa"/>
            <w:tcBorders>
              <w:top w:val="single" w:sz="4" w:space="0" w:color="auto"/>
              <w:bottom w:val="single" w:sz="4" w:space="0" w:color="auto"/>
            </w:tcBorders>
          </w:tcPr>
          <w:p w:rsidR="00D353F9" w:rsidRPr="004221FF" w:rsidRDefault="00A27F2E" w:rsidP="006D1374">
            <w:pPr>
              <w:jc w:val="both"/>
              <w:rPr>
                <w:rFonts w:ascii="Times New Roman" w:hAnsi="Times New Roman" w:cs="Times New Roman"/>
                <w:sz w:val="24"/>
                <w:szCs w:val="24"/>
              </w:rPr>
            </w:pPr>
            <w:r w:rsidRPr="00A27F2E">
              <w:rPr>
                <w:rFonts w:ascii="Times New Roman" w:hAnsi="Times New Roman" w:cs="Times New Roman"/>
                <w:sz w:val="24"/>
                <w:szCs w:val="24"/>
              </w:rPr>
              <w:t>№ 441060-7 «О внесении изменения в статью 7 Федерального закона «О континентальном шельфе Российской Федерации» (в целях совершенствования порядка предоставления прав пользования участками недр континентального шельфа);</w:t>
            </w:r>
          </w:p>
        </w:tc>
        <w:tc>
          <w:tcPr>
            <w:tcW w:w="5811" w:type="dxa"/>
            <w:tcBorders>
              <w:top w:val="single" w:sz="4" w:space="0" w:color="auto"/>
              <w:bottom w:val="single" w:sz="4" w:space="0" w:color="auto"/>
            </w:tcBorders>
          </w:tcPr>
          <w:p w:rsidR="00D353F9" w:rsidRPr="004221FF" w:rsidRDefault="00A27F2E" w:rsidP="004221FF">
            <w:pPr>
              <w:jc w:val="both"/>
              <w:rPr>
                <w:rFonts w:ascii="Times New Roman" w:hAnsi="Times New Roman" w:cs="Times New Roman"/>
                <w:sz w:val="24"/>
                <w:szCs w:val="24"/>
              </w:rPr>
            </w:pPr>
            <w:r w:rsidRPr="00A27F2E">
              <w:rPr>
                <w:rFonts w:ascii="Times New Roman" w:hAnsi="Times New Roman" w:cs="Times New Roman"/>
                <w:sz w:val="24"/>
                <w:szCs w:val="24"/>
              </w:rPr>
              <w:t xml:space="preserve">В целях совершенствования порядка предоставления прав пользования участками недр континентального шельфа проектом федерального закона предлагается исключить первое предложение части шестой статьи 7 Федерального закона № 187-ФЗ, предусматривающую безальтернативный </w:t>
            </w:r>
            <w:proofErr w:type="spellStart"/>
            <w:r w:rsidRPr="00A27F2E">
              <w:rPr>
                <w:rFonts w:ascii="Times New Roman" w:hAnsi="Times New Roman" w:cs="Times New Roman"/>
                <w:sz w:val="24"/>
                <w:szCs w:val="24"/>
              </w:rPr>
              <w:t>безаукционный</w:t>
            </w:r>
            <w:proofErr w:type="spellEnd"/>
            <w:r w:rsidRPr="00A27F2E">
              <w:rPr>
                <w:rFonts w:ascii="Times New Roman" w:hAnsi="Times New Roman" w:cs="Times New Roman"/>
                <w:sz w:val="24"/>
                <w:szCs w:val="24"/>
              </w:rPr>
              <w:t xml:space="preserve"> порядок предоставления в пользование участков недр континентального шельфа</w:t>
            </w:r>
          </w:p>
        </w:tc>
        <w:tc>
          <w:tcPr>
            <w:tcW w:w="1843" w:type="dxa"/>
            <w:tcBorders>
              <w:top w:val="single" w:sz="4" w:space="0" w:color="auto"/>
              <w:bottom w:val="single" w:sz="4" w:space="0" w:color="auto"/>
            </w:tcBorders>
          </w:tcPr>
          <w:p w:rsidR="00D353F9" w:rsidRPr="004221FF" w:rsidRDefault="00A27F2E" w:rsidP="006D137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Borders>
              <w:top w:val="single" w:sz="4" w:space="0" w:color="auto"/>
              <w:bottom w:val="single" w:sz="4" w:space="0" w:color="auto"/>
            </w:tcBorders>
          </w:tcPr>
          <w:p w:rsidR="00D353F9" w:rsidRDefault="00A27F2E"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D353F9" w:rsidRDefault="00A27F2E"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53F9" w:rsidRPr="007D6443" w:rsidTr="00D353F9">
        <w:trPr>
          <w:trHeight w:val="200"/>
        </w:trPr>
        <w:tc>
          <w:tcPr>
            <w:tcW w:w="674" w:type="dxa"/>
            <w:tcBorders>
              <w:top w:val="single" w:sz="4" w:space="0" w:color="auto"/>
              <w:bottom w:val="single" w:sz="4" w:space="0" w:color="auto"/>
            </w:tcBorders>
          </w:tcPr>
          <w:p w:rsidR="00D353F9" w:rsidRDefault="00CA061F" w:rsidP="00762997">
            <w:pPr>
              <w:rPr>
                <w:rFonts w:ascii="Times New Roman" w:hAnsi="Times New Roman" w:cs="Times New Roman"/>
                <w:sz w:val="24"/>
                <w:szCs w:val="24"/>
              </w:rPr>
            </w:pPr>
            <w:r>
              <w:rPr>
                <w:rFonts w:ascii="Times New Roman" w:hAnsi="Times New Roman" w:cs="Times New Roman"/>
                <w:sz w:val="24"/>
                <w:szCs w:val="24"/>
              </w:rPr>
              <w:t>14</w:t>
            </w:r>
          </w:p>
        </w:tc>
        <w:tc>
          <w:tcPr>
            <w:tcW w:w="3149" w:type="dxa"/>
            <w:tcBorders>
              <w:top w:val="single" w:sz="4" w:space="0" w:color="auto"/>
              <w:bottom w:val="single" w:sz="4" w:space="0" w:color="auto"/>
            </w:tcBorders>
          </w:tcPr>
          <w:p w:rsidR="00D353F9" w:rsidRPr="004221FF" w:rsidRDefault="00A27F2E" w:rsidP="006D1374">
            <w:pPr>
              <w:jc w:val="both"/>
              <w:rPr>
                <w:rFonts w:ascii="Times New Roman" w:hAnsi="Times New Roman" w:cs="Times New Roman"/>
                <w:sz w:val="24"/>
                <w:szCs w:val="24"/>
              </w:rPr>
            </w:pPr>
            <w:r w:rsidRPr="00A27F2E">
              <w:rPr>
                <w:rFonts w:ascii="Times New Roman" w:hAnsi="Times New Roman" w:cs="Times New Roman"/>
                <w:sz w:val="24"/>
                <w:szCs w:val="24"/>
              </w:rPr>
              <w:t>№ 449091-7 «О внесении изменений в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о внесении изменений в отдельные законодательные акты Российской Федерации»</w:t>
            </w:r>
          </w:p>
        </w:tc>
        <w:tc>
          <w:tcPr>
            <w:tcW w:w="5811" w:type="dxa"/>
            <w:tcBorders>
              <w:top w:val="single" w:sz="4" w:space="0" w:color="auto"/>
              <w:bottom w:val="single" w:sz="4" w:space="0" w:color="auto"/>
            </w:tcBorders>
          </w:tcPr>
          <w:p w:rsidR="00A27F2E" w:rsidRPr="00A27F2E" w:rsidRDefault="00A27F2E" w:rsidP="00A27F2E">
            <w:pPr>
              <w:jc w:val="both"/>
              <w:rPr>
                <w:rFonts w:ascii="Times New Roman" w:hAnsi="Times New Roman" w:cs="Times New Roman"/>
                <w:sz w:val="24"/>
                <w:szCs w:val="24"/>
              </w:rPr>
            </w:pPr>
            <w:r w:rsidRPr="00A27F2E">
              <w:rPr>
                <w:rFonts w:ascii="Times New Roman" w:hAnsi="Times New Roman" w:cs="Times New Roman"/>
                <w:sz w:val="24"/>
                <w:szCs w:val="24"/>
              </w:rPr>
              <w:t>Законопроект направлен: на стимулирование процесса добровольного переселения соотечественников на постоянное место жительства в Российскую Федерацию, в первую очередь на территорию Дальнего Востока, относящегося к территориям приоритетного заселения; на решение демографических проблем на территории Дальнего Востока; на содействие социально-экономическому развитию субъектов Российской Федерации, входящих в состав Дальневосточного федерального округа.</w:t>
            </w:r>
          </w:p>
          <w:p w:rsidR="00D353F9" w:rsidRPr="004221FF" w:rsidRDefault="00A27F2E" w:rsidP="00A27F2E">
            <w:pPr>
              <w:jc w:val="both"/>
              <w:rPr>
                <w:rFonts w:ascii="Times New Roman" w:hAnsi="Times New Roman" w:cs="Times New Roman"/>
                <w:sz w:val="24"/>
                <w:szCs w:val="24"/>
              </w:rPr>
            </w:pPr>
            <w:r w:rsidRPr="00A27F2E">
              <w:rPr>
                <w:rFonts w:ascii="Times New Roman" w:hAnsi="Times New Roman" w:cs="Times New Roman"/>
                <w:sz w:val="24"/>
                <w:szCs w:val="24"/>
              </w:rPr>
              <w:t>Законопроектом предусматривается возможность предоставления земельных участков в соответствии с Федеральным законом в безвозмездное пользование иностранным гражданам и лицам без гражданства, являющимся участниками Государственной программы, а при условии получения ими гражданства Российской Федерации в установленном порядке – в собственность</w:t>
            </w:r>
          </w:p>
        </w:tc>
        <w:tc>
          <w:tcPr>
            <w:tcW w:w="1843" w:type="dxa"/>
            <w:tcBorders>
              <w:top w:val="single" w:sz="4" w:space="0" w:color="auto"/>
              <w:bottom w:val="single" w:sz="4" w:space="0" w:color="auto"/>
            </w:tcBorders>
          </w:tcPr>
          <w:p w:rsidR="00D353F9" w:rsidRPr="004221FF" w:rsidRDefault="00A27F2E" w:rsidP="006D137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Borders>
              <w:top w:val="single" w:sz="4" w:space="0" w:color="auto"/>
              <w:bottom w:val="single" w:sz="4" w:space="0" w:color="auto"/>
            </w:tcBorders>
          </w:tcPr>
          <w:p w:rsidR="00D353F9" w:rsidRDefault="00A27F2E"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D353F9" w:rsidRDefault="00A27F2E"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53F9" w:rsidRPr="007D6443" w:rsidTr="00D353F9">
        <w:trPr>
          <w:trHeight w:val="188"/>
        </w:trPr>
        <w:tc>
          <w:tcPr>
            <w:tcW w:w="674" w:type="dxa"/>
            <w:tcBorders>
              <w:top w:val="single" w:sz="4" w:space="0" w:color="auto"/>
              <w:bottom w:val="single" w:sz="4" w:space="0" w:color="auto"/>
            </w:tcBorders>
          </w:tcPr>
          <w:p w:rsidR="00D353F9" w:rsidRDefault="00CA061F" w:rsidP="00762997">
            <w:pPr>
              <w:rPr>
                <w:rFonts w:ascii="Times New Roman" w:hAnsi="Times New Roman" w:cs="Times New Roman"/>
                <w:sz w:val="24"/>
                <w:szCs w:val="24"/>
              </w:rPr>
            </w:pPr>
            <w:r>
              <w:rPr>
                <w:rFonts w:ascii="Times New Roman" w:hAnsi="Times New Roman" w:cs="Times New Roman"/>
                <w:sz w:val="24"/>
                <w:szCs w:val="24"/>
              </w:rPr>
              <w:t>15</w:t>
            </w:r>
          </w:p>
        </w:tc>
        <w:tc>
          <w:tcPr>
            <w:tcW w:w="3149" w:type="dxa"/>
            <w:tcBorders>
              <w:top w:val="single" w:sz="4" w:space="0" w:color="auto"/>
              <w:bottom w:val="single" w:sz="4" w:space="0" w:color="auto"/>
            </w:tcBorders>
          </w:tcPr>
          <w:p w:rsidR="00D353F9" w:rsidRPr="004221FF" w:rsidRDefault="00A27F2E" w:rsidP="006D1374">
            <w:pPr>
              <w:jc w:val="both"/>
              <w:rPr>
                <w:rFonts w:ascii="Times New Roman" w:hAnsi="Times New Roman" w:cs="Times New Roman"/>
                <w:sz w:val="24"/>
                <w:szCs w:val="24"/>
              </w:rPr>
            </w:pPr>
            <w:r w:rsidRPr="00A27F2E">
              <w:rPr>
                <w:rFonts w:ascii="Times New Roman" w:hAnsi="Times New Roman" w:cs="Times New Roman"/>
                <w:sz w:val="24"/>
                <w:szCs w:val="24"/>
              </w:rPr>
              <w:t xml:space="preserve">№ 449359-7 «О внесении изменений в Федеральный закон «Об инновационном </w:t>
            </w:r>
            <w:r w:rsidRPr="00A27F2E">
              <w:rPr>
                <w:rFonts w:ascii="Times New Roman" w:hAnsi="Times New Roman" w:cs="Times New Roman"/>
                <w:sz w:val="24"/>
                <w:szCs w:val="24"/>
              </w:rPr>
              <w:lastRenderedPageBreak/>
              <w:t>центре «</w:t>
            </w:r>
            <w:proofErr w:type="spellStart"/>
            <w:r w:rsidRPr="00A27F2E">
              <w:rPr>
                <w:rFonts w:ascii="Times New Roman" w:hAnsi="Times New Roman" w:cs="Times New Roman"/>
                <w:sz w:val="24"/>
                <w:szCs w:val="24"/>
              </w:rPr>
              <w:t>Сколково</w:t>
            </w:r>
            <w:proofErr w:type="spellEnd"/>
            <w:r w:rsidRPr="00A27F2E">
              <w:rPr>
                <w:rFonts w:ascii="Times New Roman" w:hAnsi="Times New Roman" w:cs="Times New Roman"/>
                <w:sz w:val="24"/>
                <w:szCs w:val="24"/>
              </w:rPr>
              <w:t>» и иные законодательные акты Российской Федерации» (в части снятия существующих территориальных ограничений и совершенствования правового регулирования деятельности по созданию и развитию инновационного центра «</w:t>
            </w:r>
            <w:proofErr w:type="spellStart"/>
            <w:r w:rsidRPr="00A27F2E">
              <w:rPr>
                <w:rFonts w:ascii="Times New Roman" w:hAnsi="Times New Roman" w:cs="Times New Roman"/>
                <w:sz w:val="24"/>
                <w:szCs w:val="24"/>
              </w:rPr>
              <w:t>Сколково</w:t>
            </w:r>
            <w:proofErr w:type="spellEnd"/>
            <w:r w:rsidRPr="00A27F2E">
              <w:rPr>
                <w:rFonts w:ascii="Times New Roman" w:hAnsi="Times New Roman" w:cs="Times New Roman"/>
                <w:sz w:val="24"/>
                <w:szCs w:val="24"/>
              </w:rPr>
              <w:t>»)</w:t>
            </w:r>
          </w:p>
        </w:tc>
        <w:tc>
          <w:tcPr>
            <w:tcW w:w="5811" w:type="dxa"/>
            <w:tcBorders>
              <w:top w:val="single" w:sz="4" w:space="0" w:color="auto"/>
              <w:bottom w:val="single" w:sz="4" w:space="0" w:color="auto"/>
            </w:tcBorders>
          </w:tcPr>
          <w:p w:rsidR="00A27F2E" w:rsidRPr="00A27F2E" w:rsidRDefault="00A27F2E" w:rsidP="00A27F2E">
            <w:pPr>
              <w:jc w:val="both"/>
              <w:rPr>
                <w:rFonts w:ascii="Times New Roman" w:hAnsi="Times New Roman" w:cs="Times New Roman"/>
                <w:sz w:val="24"/>
                <w:szCs w:val="24"/>
              </w:rPr>
            </w:pPr>
            <w:r w:rsidRPr="00A27F2E">
              <w:rPr>
                <w:rFonts w:ascii="Times New Roman" w:hAnsi="Times New Roman" w:cs="Times New Roman"/>
                <w:sz w:val="24"/>
                <w:szCs w:val="24"/>
              </w:rPr>
              <w:lastRenderedPageBreak/>
              <w:t>Проект федерального закона «О внесении изменений в Федеральный закон «Об инновационном центре «</w:t>
            </w:r>
            <w:proofErr w:type="spellStart"/>
            <w:r w:rsidRPr="00A27F2E">
              <w:rPr>
                <w:rFonts w:ascii="Times New Roman" w:hAnsi="Times New Roman" w:cs="Times New Roman"/>
                <w:sz w:val="24"/>
                <w:szCs w:val="24"/>
              </w:rPr>
              <w:t>Сколково</w:t>
            </w:r>
            <w:proofErr w:type="spellEnd"/>
            <w:r w:rsidRPr="00A27F2E">
              <w:rPr>
                <w:rFonts w:ascii="Times New Roman" w:hAnsi="Times New Roman" w:cs="Times New Roman"/>
                <w:sz w:val="24"/>
                <w:szCs w:val="24"/>
              </w:rPr>
              <w:t xml:space="preserve">» и иные законодательные акты Российской </w:t>
            </w:r>
            <w:r w:rsidRPr="00A27F2E">
              <w:rPr>
                <w:rFonts w:ascii="Times New Roman" w:hAnsi="Times New Roman" w:cs="Times New Roman"/>
                <w:sz w:val="24"/>
                <w:szCs w:val="24"/>
              </w:rPr>
              <w:lastRenderedPageBreak/>
              <w:t xml:space="preserve">Федерации" подготовлен во исполнение поручений Председателя Правительства Российской Федерации </w:t>
            </w:r>
            <w:proofErr w:type="spellStart"/>
            <w:r w:rsidRPr="00A27F2E">
              <w:rPr>
                <w:rFonts w:ascii="Times New Roman" w:hAnsi="Times New Roman" w:cs="Times New Roman"/>
                <w:sz w:val="24"/>
                <w:szCs w:val="24"/>
              </w:rPr>
              <w:t>Д.А.Медведева</w:t>
            </w:r>
            <w:proofErr w:type="spellEnd"/>
            <w:r w:rsidRPr="00A27F2E">
              <w:rPr>
                <w:rFonts w:ascii="Times New Roman" w:hAnsi="Times New Roman" w:cs="Times New Roman"/>
                <w:sz w:val="24"/>
                <w:szCs w:val="24"/>
              </w:rPr>
              <w:t xml:space="preserve"> от 30 марта 2016 г. №ДМ-П8-1719 и от 8 августа 2017 г. № ДМ-П8-5280 в целях создания условий для снятия существующих территориальных ограничений деятельности по созданию и развитию инновационного центра «</w:t>
            </w:r>
            <w:proofErr w:type="spellStart"/>
            <w:r w:rsidRPr="00A27F2E">
              <w:rPr>
                <w:rFonts w:ascii="Times New Roman" w:hAnsi="Times New Roman" w:cs="Times New Roman"/>
                <w:sz w:val="24"/>
                <w:szCs w:val="24"/>
              </w:rPr>
              <w:t>Сколково</w:t>
            </w:r>
            <w:proofErr w:type="spellEnd"/>
            <w:r w:rsidRPr="00A27F2E">
              <w:rPr>
                <w:rFonts w:ascii="Times New Roman" w:hAnsi="Times New Roman" w:cs="Times New Roman"/>
                <w:sz w:val="24"/>
                <w:szCs w:val="24"/>
              </w:rPr>
              <w:t>» за счет тиражирования модели инновационной экосистемы, формируемой в рамках проекта создания и обеспечения функционирования инновационного центра «</w:t>
            </w:r>
            <w:proofErr w:type="spellStart"/>
            <w:r w:rsidRPr="00A27F2E">
              <w:rPr>
                <w:rFonts w:ascii="Times New Roman" w:hAnsi="Times New Roman" w:cs="Times New Roman"/>
                <w:sz w:val="24"/>
                <w:szCs w:val="24"/>
              </w:rPr>
              <w:t>Сколково</w:t>
            </w:r>
            <w:proofErr w:type="spellEnd"/>
            <w:r w:rsidRPr="00A27F2E">
              <w:rPr>
                <w:rFonts w:ascii="Times New Roman" w:hAnsi="Times New Roman" w:cs="Times New Roman"/>
                <w:sz w:val="24"/>
                <w:szCs w:val="24"/>
              </w:rPr>
              <w:t xml:space="preserve">», с опорой на успешные региональные инновационные центры и инновационные научно-технологические центры, создаваемые в соответствии с Федеральным законом от 29 июля 2017 г. № 216-ФЗ «Об инновационных научно-технологических центрах и о внесении изменений в отдельные законодательные акты Российской Федерации». </w:t>
            </w:r>
          </w:p>
          <w:p w:rsidR="00D353F9" w:rsidRPr="004221FF" w:rsidRDefault="00A27F2E" w:rsidP="00A27F2E">
            <w:pPr>
              <w:jc w:val="both"/>
              <w:rPr>
                <w:rFonts w:ascii="Times New Roman" w:hAnsi="Times New Roman" w:cs="Times New Roman"/>
                <w:sz w:val="24"/>
                <w:szCs w:val="24"/>
              </w:rPr>
            </w:pPr>
            <w:r w:rsidRPr="00A27F2E">
              <w:rPr>
                <w:rFonts w:ascii="Times New Roman" w:hAnsi="Times New Roman" w:cs="Times New Roman"/>
                <w:sz w:val="24"/>
                <w:szCs w:val="24"/>
              </w:rPr>
              <w:t>Также законопроект предусматривает уточнение понятийно-категориального аппарата и перечня функций управляющей компании в целях его ориентации на решение задач коммерциализации результатов исследовательской деятельности</w:t>
            </w:r>
          </w:p>
        </w:tc>
        <w:tc>
          <w:tcPr>
            <w:tcW w:w="1843" w:type="dxa"/>
            <w:tcBorders>
              <w:top w:val="single" w:sz="4" w:space="0" w:color="auto"/>
              <w:bottom w:val="single" w:sz="4" w:space="0" w:color="auto"/>
            </w:tcBorders>
          </w:tcPr>
          <w:p w:rsidR="00D353F9" w:rsidRPr="004221FF" w:rsidRDefault="00A27F2E" w:rsidP="006D137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Правительство РФ</w:t>
            </w:r>
          </w:p>
        </w:tc>
        <w:tc>
          <w:tcPr>
            <w:tcW w:w="1701" w:type="dxa"/>
            <w:tcBorders>
              <w:top w:val="single" w:sz="4" w:space="0" w:color="auto"/>
              <w:bottom w:val="single" w:sz="4" w:space="0" w:color="auto"/>
            </w:tcBorders>
          </w:tcPr>
          <w:p w:rsidR="00D353F9" w:rsidRDefault="00A27F2E"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D353F9" w:rsidRDefault="00A27F2E"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D353F9" w:rsidRPr="007D6443" w:rsidTr="00D353F9">
        <w:trPr>
          <w:trHeight w:val="250"/>
        </w:trPr>
        <w:tc>
          <w:tcPr>
            <w:tcW w:w="674" w:type="dxa"/>
            <w:tcBorders>
              <w:top w:val="single" w:sz="4" w:space="0" w:color="auto"/>
              <w:bottom w:val="single" w:sz="4" w:space="0" w:color="auto"/>
            </w:tcBorders>
          </w:tcPr>
          <w:p w:rsidR="00D353F9" w:rsidRDefault="00CA061F" w:rsidP="00762997">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3149" w:type="dxa"/>
            <w:tcBorders>
              <w:top w:val="single" w:sz="4" w:space="0" w:color="auto"/>
              <w:bottom w:val="single" w:sz="4" w:space="0" w:color="auto"/>
            </w:tcBorders>
          </w:tcPr>
          <w:p w:rsidR="00D353F9" w:rsidRPr="004221FF" w:rsidRDefault="00A27F2E" w:rsidP="006D1374">
            <w:pPr>
              <w:jc w:val="both"/>
              <w:rPr>
                <w:rFonts w:ascii="Times New Roman" w:hAnsi="Times New Roman" w:cs="Times New Roman"/>
                <w:sz w:val="24"/>
                <w:szCs w:val="24"/>
              </w:rPr>
            </w:pPr>
            <w:r w:rsidRPr="00A27F2E">
              <w:rPr>
                <w:rFonts w:ascii="Times New Roman" w:hAnsi="Times New Roman" w:cs="Times New Roman"/>
                <w:sz w:val="24"/>
                <w:szCs w:val="24"/>
              </w:rPr>
              <w:t>№ 408552-7 «О внесении изменения в статью 32 Жилищного кодекса Российской Федерации» (в части предоставления равнозначного жилого помещения собственнику при изъятии у него жилого помещения)</w:t>
            </w:r>
          </w:p>
        </w:tc>
        <w:tc>
          <w:tcPr>
            <w:tcW w:w="5811" w:type="dxa"/>
            <w:tcBorders>
              <w:top w:val="single" w:sz="4" w:space="0" w:color="auto"/>
              <w:bottom w:val="single" w:sz="4" w:space="0" w:color="auto"/>
            </w:tcBorders>
          </w:tcPr>
          <w:p w:rsidR="00D353F9" w:rsidRPr="004221FF" w:rsidRDefault="00A27F2E" w:rsidP="004221FF">
            <w:pPr>
              <w:jc w:val="both"/>
              <w:rPr>
                <w:rFonts w:ascii="Times New Roman" w:hAnsi="Times New Roman" w:cs="Times New Roman"/>
                <w:sz w:val="24"/>
                <w:szCs w:val="24"/>
              </w:rPr>
            </w:pPr>
            <w:r w:rsidRPr="00A27F2E">
              <w:rPr>
                <w:rFonts w:ascii="Times New Roman" w:hAnsi="Times New Roman" w:cs="Times New Roman"/>
                <w:sz w:val="24"/>
                <w:szCs w:val="24"/>
              </w:rPr>
              <w:t>Предлагаемыми изменениями предусматривается обязанность собственника предоставить право пользования жилым помещением, полученным в форме натурального возмещения, как членам своей семьи, так и бывшим членам семьи, пользующимся жилым помещением на основании решения суда, на срок, установленный таким решением</w:t>
            </w:r>
          </w:p>
        </w:tc>
        <w:tc>
          <w:tcPr>
            <w:tcW w:w="1843" w:type="dxa"/>
            <w:tcBorders>
              <w:top w:val="single" w:sz="4" w:space="0" w:color="auto"/>
              <w:bottom w:val="single" w:sz="4" w:space="0" w:color="auto"/>
            </w:tcBorders>
          </w:tcPr>
          <w:p w:rsidR="00D353F9" w:rsidRPr="004221FF" w:rsidRDefault="00A27F2E" w:rsidP="006D137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A27F2E">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A27F2E">
              <w:rPr>
                <w:rFonts w:ascii="Times New Roman" w:hAnsi="Times New Roman"/>
                <w:sz w:val="24"/>
                <w:szCs w:val="24"/>
                <w:lang w:eastAsia="ru-RU"/>
              </w:rPr>
              <w:t>Г.П.</w:t>
            </w:r>
            <w:r>
              <w:rPr>
                <w:rFonts w:ascii="Times New Roman" w:hAnsi="Times New Roman"/>
                <w:sz w:val="24"/>
                <w:szCs w:val="24"/>
                <w:lang w:eastAsia="ru-RU"/>
              </w:rPr>
              <w:t xml:space="preserve"> </w:t>
            </w:r>
            <w:r w:rsidRPr="00A27F2E">
              <w:rPr>
                <w:rFonts w:ascii="Times New Roman" w:hAnsi="Times New Roman"/>
                <w:sz w:val="24"/>
                <w:szCs w:val="24"/>
                <w:lang w:eastAsia="ru-RU"/>
              </w:rPr>
              <w:t>Хованская, И.М.</w:t>
            </w:r>
            <w:r>
              <w:rPr>
                <w:rFonts w:ascii="Times New Roman" w:hAnsi="Times New Roman"/>
                <w:sz w:val="24"/>
                <w:szCs w:val="24"/>
                <w:lang w:eastAsia="ru-RU"/>
              </w:rPr>
              <w:t xml:space="preserve"> </w:t>
            </w:r>
            <w:r w:rsidRPr="00A27F2E">
              <w:rPr>
                <w:rFonts w:ascii="Times New Roman" w:hAnsi="Times New Roman"/>
                <w:sz w:val="24"/>
                <w:szCs w:val="24"/>
                <w:lang w:eastAsia="ru-RU"/>
              </w:rPr>
              <w:t>Гусева, Ю.Н.</w:t>
            </w:r>
            <w:r>
              <w:rPr>
                <w:rFonts w:ascii="Times New Roman" w:hAnsi="Times New Roman"/>
                <w:sz w:val="24"/>
                <w:szCs w:val="24"/>
                <w:lang w:eastAsia="ru-RU"/>
              </w:rPr>
              <w:t xml:space="preserve"> </w:t>
            </w:r>
            <w:proofErr w:type="spellStart"/>
            <w:r w:rsidRPr="00A27F2E">
              <w:rPr>
                <w:rFonts w:ascii="Times New Roman" w:hAnsi="Times New Roman"/>
                <w:sz w:val="24"/>
                <w:szCs w:val="24"/>
                <w:lang w:eastAsia="ru-RU"/>
              </w:rPr>
              <w:t>Мищеряков</w:t>
            </w:r>
            <w:proofErr w:type="spellEnd"/>
            <w:r w:rsidRPr="00A27F2E">
              <w:rPr>
                <w:rFonts w:ascii="Times New Roman" w:hAnsi="Times New Roman"/>
                <w:sz w:val="24"/>
                <w:szCs w:val="24"/>
                <w:lang w:eastAsia="ru-RU"/>
              </w:rPr>
              <w:t>, С.Ю.</w:t>
            </w:r>
            <w:r>
              <w:rPr>
                <w:rFonts w:ascii="Times New Roman" w:hAnsi="Times New Roman"/>
                <w:sz w:val="24"/>
                <w:szCs w:val="24"/>
                <w:lang w:eastAsia="ru-RU"/>
              </w:rPr>
              <w:t xml:space="preserve"> </w:t>
            </w:r>
            <w:proofErr w:type="spellStart"/>
            <w:r w:rsidRPr="00A27F2E">
              <w:rPr>
                <w:rFonts w:ascii="Times New Roman" w:hAnsi="Times New Roman"/>
                <w:sz w:val="24"/>
                <w:szCs w:val="24"/>
                <w:lang w:eastAsia="ru-RU"/>
              </w:rPr>
              <w:t>Бидонько</w:t>
            </w:r>
            <w:proofErr w:type="spellEnd"/>
          </w:p>
        </w:tc>
        <w:tc>
          <w:tcPr>
            <w:tcW w:w="1701" w:type="dxa"/>
            <w:tcBorders>
              <w:top w:val="single" w:sz="4" w:space="0" w:color="auto"/>
              <w:bottom w:val="single" w:sz="4" w:space="0" w:color="auto"/>
            </w:tcBorders>
          </w:tcPr>
          <w:p w:rsidR="00D353F9" w:rsidRDefault="00A27F2E"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D353F9" w:rsidRDefault="00A27F2E" w:rsidP="000D1BBB">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D353F9" w:rsidRPr="007D6443" w:rsidTr="00D353F9">
        <w:trPr>
          <w:trHeight w:val="212"/>
        </w:trPr>
        <w:tc>
          <w:tcPr>
            <w:tcW w:w="674" w:type="dxa"/>
            <w:tcBorders>
              <w:top w:val="single" w:sz="4" w:space="0" w:color="auto"/>
              <w:bottom w:val="single" w:sz="4" w:space="0" w:color="auto"/>
            </w:tcBorders>
          </w:tcPr>
          <w:p w:rsidR="00D353F9" w:rsidRDefault="00CA061F" w:rsidP="00762997">
            <w:pPr>
              <w:rPr>
                <w:rFonts w:ascii="Times New Roman" w:hAnsi="Times New Roman" w:cs="Times New Roman"/>
                <w:sz w:val="24"/>
                <w:szCs w:val="24"/>
              </w:rPr>
            </w:pPr>
            <w:r>
              <w:rPr>
                <w:rFonts w:ascii="Times New Roman" w:hAnsi="Times New Roman" w:cs="Times New Roman"/>
                <w:sz w:val="24"/>
                <w:szCs w:val="24"/>
              </w:rPr>
              <w:t>17</w:t>
            </w:r>
          </w:p>
        </w:tc>
        <w:tc>
          <w:tcPr>
            <w:tcW w:w="3149" w:type="dxa"/>
            <w:tcBorders>
              <w:top w:val="single" w:sz="4" w:space="0" w:color="auto"/>
              <w:bottom w:val="single" w:sz="4" w:space="0" w:color="auto"/>
            </w:tcBorders>
          </w:tcPr>
          <w:p w:rsidR="00D353F9" w:rsidRPr="004221FF" w:rsidRDefault="00162951" w:rsidP="006D1374">
            <w:pPr>
              <w:jc w:val="both"/>
              <w:rPr>
                <w:rFonts w:ascii="Times New Roman" w:hAnsi="Times New Roman" w:cs="Times New Roman"/>
                <w:sz w:val="24"/>
                <w:szCs w:val="24"/>
              </w:rPr>
            </w:pPr>
            <w:r w:rsidRPr="00162951">
              <w:rPr>
                <w:rFonts w:ascii="Times New Roman" w:hAnsi="Times New Roman" w:cs="Times New Roman"/>
                <w:sz w:val="24"/>
                <w:szCs w:val="24"/>
              </w:rPr>
              <w:t xml:space="preserve">№ 430928-7 «О </w:t>
            </w:r>
            <w:proofErr w:type="spellStart"/>
            <w:r w:rsidRPr="00162951">
              <w:rPr>
                <w:rFonts w:ascii="Times New Roman" w:hAnsi="Times New Roman" w:cs="Times New Roman"/>
                <w:sz w:val="24"/>
                <w:szCs w:val="24"/>
              </w:rPr>
              <w:t>народосбережении</w:t>
            </w:r>
            <w:proofErr w:type="spellEnd"/>
            <w:r w:rsidRPr="00162951">
              <w:rPr>
                <w:rFonts w:ascii="Times New Roman" w:hAnsi="Times New Roman" w:cs="Times New Roman"/>
                <w:sz w:val="24"/>
                <w:szCs w:val="24"/>
              </w:rPr>
              <w:t xml:space="preserve"> (об образовании Национального совета по сбережению народа)»</w:t>
            </w:r>
          </w:p>
        </w:tc>
        <w:tc>
          <w:tcPr>
            <w:tcW w:w="5811" w:type="dxa"/>
            <w:tcBorders>
              <w:top w:val="single" w:sz="4" w:space="0" w:color="auto"/>
              <w:bottom w:val="single" w:sz="4" w:space="0" w:color="auto"/>
            </w:tcBorders>
          </w:tcPr>
          <w:p w:rsidR="00D353F9" w:rsidRPr="004221FF" w:rsidRDefault="00162951" w:rsidP="004221FF">
            <w:pPr>
              <w:jc w:val="both"/>
              <w:rPr>
                <w:rFonts w:ascii="Times New Roman" w:hAnsi="Times New Roman" w:cs="Times New Roman"/>
                <w:sz w:val="24"/>
                <w:szCs w:val="24"/>
              </w:rPr>
            </w:pPr>
            <w:r w:rsidRPr="00162951">
              <w:rPr>
                <w:rFonts w:ascii="Times New Roman" w:hAnsi="Times New Roman" w:cs="Times New Roman"/>
                <w:sz w:val="24"/>
                <w:szCs w:val="24"/>
              </w:rPr>
              <w:t>Проект федерального закона по мнению</w:t>
            </w:r>
            <w:r>
              <w:rPr>
                <w:rFonts w:ascii="Times New Roman" w:hAnsi="Times New Roman" w:cs="Times New Roman"/>
                <w:sz w:val="24"/>
                <w:szCs w:val="24"/>
              </w:rPr>
              <w:t xml:space="preserve"> </w:t>
            </w:r>
            <w:r w:rsidRPr="00162951">
              <w:rPr>
                <w:rFonts w:ascii="Times New Roman" w:hAnsi="Times New Roman" w:cs="Times New Roman"/>
                <w:sz w:val="24"/>
                <w:szCs w:val="24"/>
              </w:rPr>
              <w:t>авторов является основой для комплексного, стратегического развития страны. Законопроектом учреждается Национальный совет по сбережению народа, включающий в себя самый широкий круг лиц. Настоящий проект фе</w:t>
            </w:r>
            <w:r w:rsidRPr="00162951">
              <w:rPr>
                <w:rFonts w:ascii="Times New Roman" w:hAnsi="Times New Roman" w:cs="Times New Roman"/>
                <w:sz w:val="24"/>
                <w:szCs w:val="24"/>
              </w:rPr>
              <w:lastRenderedPageBreak/>
              <w:t>дерального закона направлен на создание системы широкого и единого общественного обсуждения, при котором каждый из заинтересованных субъектов мог бы выступить с предложениями, конечной целью которых будет являться одно - повышение уровня благосостояния народа России</w:t>
            </w:r>
          </w:p>
        </w:tc>
        <w:tc>
          <w:tcPr>
            <w:tcW w:w="1843" w:type="dxa"/>
            <w:tcBorders>
              <w:top w:val="single" w:sz="4" w:space="0" w:color="auto"/>
              <w:bottom w:val="single" w:sz="4" w:space="0" w:color="auto"/>
            </w:tcBorders>
          </w:tcPr>
          <w:p w:rsidR="00D353F9" w:rsidRPr="004221FF" w:rsidRDefault="00162951" w:rsidP="0016295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w:t>
            </w:r>
            <w:r w:rsidRPr="00162951">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162951">
              <w:rPr>
                <w:rFonts w:ascii="Times New Roman" w:hAnsi="Times New Roman"/>
                <w:sz w:val="24"/>
                <w:szCs w:val="24"/>
                <w:lang w:eastAsia="ru-RU"/>
              </w:rPr>
              <w:t>С.М.</w:t>
            </w:r>
            <w:r>
              <w:rPr>
                <w:rFonts w:ascii="Times New Roman" w:hAnsi="Times New Roman"/>
                <w:sz w:val="24"/>
                <w:szCs w:val="24"/>
                <w:lang w:eastAsia="ru-RU"/>
              </w:rPr>
              <w:t xml:space="preserve"> </w:t>
            </w:r>
            <w:r w:rsidRPr="00162951">
              <w:rPr>
                <w:rFonts w:ascii="Times New Roman" w:hAnsi="Times New Roman"/>
                <w:sz w:val="24"/>
                <w:szCs w:val="24"/>
                <w:lang w:eastAsia="ru-RU"/>
              </w:rPr>
              <w:t>Миронов, М.В.</w:t>
            </w:r>
            <w:r>
              <w:rPr>
                <w:rFonts w:ascii="Times New Roman" w:hAnsi="Times New Roman"/>
                <w:sz w:val="24"/>
                <w:szCs w:val="24"/>
                <w:lang w:eastAsia="ru-RU"/>
              </w:rPr>
              <w:t xml:space="preserve"> </w:t>
            </w:r>
            <w:r w:rsidRPr="00162951">
              <w:rPr>
                <w:rFonts w:ascii="Times New Roman" w:hAnsi="Times New Roman"/>
                <w:sz w:val="24"/>
                <w:szCs w:val="24"/>
                <w:lang w:eastAsia="ru-RU"/>
              </w:rPr>
              <w:t>Емельянов, О.А.</w:t>
            </w:r>
            <w:r>
              <w:rPr>
                <w:rFonts w:ascii="Times New Roman" w:hAnsi="Times New Roman"/>
                <w:sz w:val="24"/>
                <w:szCs w:val="24"/>
                <w:lang w:eastAsia="ru-RU"/>
              </w:rPr>
              <w:t xml:space="preserve"> Нилов, </w:t>
            </w:r>
            <w:r w:rsidRPr="00162951">
              <w:rPr>
                <w:rFonts w:ascii="Times New Roman" w:hAnsi="Times New Roman"/>
                <w:sz w:val="24"/>
                <w:szCs w:val="24"/>
                <w:lang w:eastAsia="ru-RU"/>
              </w:rPr>
              <w:lastRenderedPageBreak/>
              <w:t>В.В.</w:t>
            </w:r>
            <w:r>
              <w:rPr>
                <w:rFonts w:ascii="Times New Roman" w:hAnsi="Times New Roman"/>
                <w:sz w:val="24"/>
                <w:szCs w:val="24"/>
                <w:lang w:eastAsia="ru-RU"/>
              </w:rPr>
              <w:t xml:space="preserve"> </w:t>
            </w:r>
            <w:r w:rsidRPr="00162951">
              <w:rPr>
                <w:rFonts w:ascii="Times New Roman" w:hAnsi="Times New Roman"/>
                <w:sz w:val="24"/>
                <w:szCs w:val="24"/>
                <w:lang w:eastAsia="ru-RU"/>
              </w:rPr>
              <w:t>Белоусов, Г.З.</w:t>
            </w:r>
            <w:r>
              <w:rPr>
                <w:rFonts w:ascii="Times New Roman" w:hAnsi="Times New Roman"/>
                <w:sz w:val="24"/>
                <w:szCs w:val="24"/>
                <w:lang w:eastAsia="ru-RU"/>
              </w:rPr>
              <w:t xml:space="preserve"> </w:t>
            </w:r>
            <w:r w:rsidRPr="00162951">
              <w:rPr>
                <w:rFonts w:ascii="Times New Roman" w:hAnsi="Times New Roman"/>
                <w:sz w:val="24"/>
                <w:szCs w:val="24"/>
                <w:lang w:eastAsia="ru-RU"/>
              </w:rPr>
              <w:t>Омаров</w:t>
            </w:r>
          </w:p>
        </w:tc>
        <w:tc>
          <w:tcPr>
            <w:tcW w:w="1701" w:type="dxa"/>
            <w:tcBorders>
              <w:top w:val="single" w:sz="4" w:space="0" w:color="auto"/>
              <w:bottom w:val="single" w:sz="4" w:space="0" w:color="auto"/>
            </w:tcBorders>
          </w:tcPr>
          <w:p w:rsidR="00C66B46" w:rsidRPr="00C66B46" w:rsidRDefault="00C66B46" w:rsidP="00C66B46">
            <w:pPr>
              <w:jc w:val="center"/>
              <w:rPr>
                <w:rFonts w:ascii="Times New Roman" w:hAnsi="Times New Roman" w:cs="Times New Roman"/>
                <w:sz w:val="24"/>
                <w:szCs w:val="24"/>
              </w:rPr>
            </w:pPr>
            <w:r w:rsidRPr="00C66B46">
              <w:rPr>
                <w:rFonts w:ascii="Times New Roman" w:hAnsi="Times New Roman" w:cs="Times New Roman"/>
                <w:sz w:val="24"/>
                <w:szCs w:val="24"/>
              </w:rPr>
              <w:lastRenderedPageBreak/>
              <w:t>Есть</w:t>
            </w:r>
          </w:p>
          <w:p w:rsidR="00C66B46" w:rsidRPr="00C66B46" w:rsidRDefault="00C66B46" w:rsidP="00C66B46">
            <w:pPr>
              <w:jc w:val="center"/>
              <w:rPr>
                <w:rFonts w:ascii="Times New Roman" w:hAnsi="Times New Roman" w:cs="Times New Roman"/>
                <w:sz w:val="24"/>
                <w:szCs w:val="24"/>
              </w:rPr>
            </w:pPr>
            <w:r w:rsidRPr="00C66B46">
              <w:rPr>
                <w:rFonts w:ascii="Times New Roman" w:hAnsi="Times New Roman" w:cs="Times New Roman"/>
                <w:sz w:val="24"/>
                <w:szCs w:val="24"/>
              </w:rPr>
              <w:t>Правительство РФ</w:t>
            </w:r>
          </w:p>
          <w:p w:rsidR="00D353F9" w:rsidRDefault="00C66B46" w:rsidP="00C66B46">
            <w:pPr>
              <w:jc w:val="center"/>
              <w:rPr>
                <w:rFonts w:ascii="Times New Roman" w:hAnsi="Times New Roman" w:cs="Times New Roman"/>
                <w:sz w:val="24"/>
                <w:szCs w:val="24"/>
              </w:rPr>
            </w:pPr>
            <w:r w:rsidRPr="00C66B46">
              <w:rPr>
                <w:rFonts w:ascii="Times New Roman" w:hAnsi="Times New Roman" w:cs="Times New Roman"/>
                <w:sz w:val="24"/>
                <w:szCs w:val="24"/>
              </w:rPr>
              <w:t>не поддерживает</w:t>
            </w:r>
            <w:r>
              <w:rPr>
                <w:rFonts w:ascii="Times New Roman" w:hAnsi="Times New Roman" w:cs="Times New Roman"/>
                <w:sz w:val="24"/>
                <w:szCs w:val="24"/>
              </w:rPr>
              <w:t xml:space="preserve"> законо</w:t>
            </w:r>
            <w:r w:rsidRPr="00C66B46">
              <w:rPr>
                <w:rFonts w:ascii="Times New Roman" w:hAnsi="Times New Roman" w:cs="Times New Roman"/>
                <w:sz w:val="24"/>
                <w:szCs w:val="24"/>
              </w:rPr>
              <w:t>проект</w:t>
            </w:r>
          </w:p>
        </w:tc>
        <w:tc>
          <w:tcPr>
            <w:tcW w:w="1701" w:type="dxa"/>
            <w:tcBorders>
              <w:top w:val="single" w:sz="4" w:space="0" w:color="auto"/>
              <w:bottom w:val="single" w:sz="4" w:space="0" w:color="auto"/>
            </w:tcBorders>
          </w:tcPr>
          <w:p w:rsidR="00D353F9" w:rsidRDefault="00162951" w:rsidP="000D1BBB">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D353F9" w:rsidRPr="007D6443" w:rsidTr="00D353F9">
        <w:trPr>
          <w:trHeight w:val="263"/>
        </w:trPr>
        <w:tc>
          <w:tcPr>
            <w:tcW w:w="674" w:type="dxa"/>
            <w:tcBorders>
              <w:top w:val="single" w:sz="4" w:space="0" w:color="auto"/>
              <w:bottom w:val="single" w:sz="4" w:space="0" w:color="auto"/>
            </w:tcBorders>
          </w:tcPr>
          <w:p w:rsidR="00D353F9" w:rsidRDefault="00CA061F" w:rsidP="00762997">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3149" w:type="dxa"/>
            <w:tcBorders>
              <w:top w:val="single" w:sz="4" w:space="0" w:color="auto"/>
              <w:bottom w:val="single" w:sz="4" w:space="0" w:color="auto"/>
            </w:tcBorders>
          </w:tcPr>
          <w:p w:rsidR="00D353F9" w:rsidRPr="004221FF" w:rsidRDefault="00162951" w:rsidP="006D1374">
            <w:pPr>
              <w:jc w:val="both"/>
              <w:rPr>
                <w:rFonts w:ascii="Times New Roman" w:hAnsi="Times New Roman" w:cs="Times New Roman"/>
                <w:sz w:val="24"/>
                <w:szCs w:val="24"/>
              </w:rPr>
            </w:pPr>
            <w:r w:rsidRPr="00162951">
              <w:rPr>
                <w:rFonts w:ascii="Times New Roman" w:hAnsi="Times New Roman" w:cs="Times New Roman"/>
                <w:sz w:val="24"/>
                <w:szCs w:val="24"/>
              </w:rPr>
              <w:t>№ 432405-7 «О внесении изменения в статью 89 Жилищного кодекса Российской Федерации (в части предоставления гражданам других благоустроенных жилых помещений в связи с выселением)»</w:t>
            </w:r>
          </w:p>
        </w:tc>
        <w:tc>
          <w:tcPr>
            <w:tcW w:w="5811" w:type="dxa"/>
            <w:tcBorders>
              <w:top w:val="single" w:sz="4" w:space="0" w:color="auto"/>
              <w:bottom w:val="single" w:sz="4" w:space="0" w:color="auto"/>
            </w:tcBorders>
          </w:tcPr>
          <w:p w:rsidR="00D353F9" w:rsidRPr="004221FF" w:rsidRDefault="00162951" w:rsidP="004221FF">
            <w:pPr>
              <w:jc w:val="both"/>
              <w:rPr>
                <w:rFonts w:ascii="Times New Roman" w:hAnsi="Times New Roman" w:cs="Times New Roman"/>
                <w:sz w:val="24"/>
                <w:szCs w:val="24"/>
              </w:rPr>
            </w:pPr>
            <w:r w:rsidRPr="00162951">
              <w:rPr>
                <w:rFonts w:ascii="Times New Roman" w:hAnsi="Times New Roman" w:cs="Times New Roman"/>
                <w:sz w:val="24"/>
                <w:szCs w:val="24"/>
              </w:rPr>
              <w:t>Законопроектом предлагается внести изменения в часть 1 статьи 89 Жилищного кодекса Российской Федерации, расширив возможность переселения граждан в другие населенные пункты в связи с предоставлением жилых помещением по договору социального найма</w:t>
            </w:r>
          </w:p>
        </w:tc>
        <w:tc>
          <w:tcPr>
            <w:tcW w:w="1843" w:type="dxa"/>
            <w:tcBorders>
              <w:top w:val="single" w:sz="4" w:space="0" w:color="auto"/>
              <w:bottom w:val="single" w:sz="4" w:space="0" w:color="auto"/>
            </w:tcBorders>
          </w:tcPr>
          <w:p w:rsidR="00D353F9" w:rsidRPr="004221FF" w:rsidRDefault="00162951" w:rsidP="00162951">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162951">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162951">
              <w:rPr>
                <w:rFonts w:ascii="Times New Roman" w:hAnsi="Times New Roman"/>
                <w:sz w:val="24"/>
                <w:szCs w:val="24"/>
                <w:lang w:eastAsia="ru-RU"/>
              </w:rPr>
              <w:t>М.В.</w:t>
            </w:r>
            <w:r>
              <w:rPr>
                <w:rFonts w:ascii="Times New Roman" w:hAnsi="Times New Roman"/>
                <w:sz w:val="24"/>
                <w:szCs w:val="24"/>
                <w:lang w:eastAsia="ru-RU"/>
              </w:rPr>
              <w:t xml:space="preserve"> </w:t>
            </w:r>
            <w:r w:rsidRPr="00162951">
              <w:rPr>
                <w:rFonts w:ascii="Times New Roman" w:hAnsi="Times New Roman"/>
                <w:sz w:val="24"/>
                <w:szCs w:val="24"/>
                <w:lang w:eastAsia="ru-RU"/>
              </w:rPr>
              <w:t>Щапов, В.Ф.</w:t>
            </w:r>
            <w:r>
              <w:rPr>
                <w:rFonts w:ascii="Times New Roman" w:hAnsi="Times New Roman"/>
                <w:sz w:val="24"/>
                <w:szCs w:val="24"/>
                <w:lang w:eastAsia="ru-RU"/>
              </w:rPr>
              <w:t xml:space="preserve"> </w:t>
            </w:r>
            <w:proofErr w:type="spellStart"/>
            <w:r w:rsidRPr="00162951">
              <w:rPr>
                <w:rFonts w:ascii="Times New Roman" w:hAnsi="Times New Roman"/>
                <w:sz w:val="24"/>
                <w:szCs w:val="24"/>
                <w:lang w:eastAsia="ru-RU"/>
              </w:rPr>
              <w:t>Шрейдер</w:t>
            </w:r>
            <w:proofErr w:type="spellEnd"/>
            <w:r w:rsidRPr="00162951">
              <w:rPr>
                <w:rFonts w:ascii="Times New Roman" w:hAnsi="Times New Roman"/>
                <w:sz w:val="24"/>
                <w:szCs w:val="24"/>
                <w:lang w:eastAsia="ru-RU"/>
              </w:rPr>
              <w:t>, П.И.</w:t>
            </w:r>
            <w:r>
              <w:rPr>
                <w:rFonts w:ascii="Times New Roman" w:hAnsi="Times New Roman"/>
                <w:sz w:val="24"/>
                <w:szCs w:val="24"/>
                <w:lang w:eastAsia="ru-RU"/>
              </w:rPr>
              <w:t xml:space="preserve"> </w:t>
            </w:r>
            <w:proofErr w:type="spellStart"/>
            <w:r w:rsidRPr="00162951">
              <w:rPr>
                <w:rFonts w:ascii="Times New Roman" w:hAnsi="Times New Roman"/>
                <w:sz w:val="24"/>
                <w:szCs w:val="24"/>
                <w:lang w:eastAsia="ru-RU"/>
              </w:rPr>
              <w:t>Пимашков</w:t>
            </w:r>
            <w:proofErr w:type="spellEnd"/>
            <w:r w:rsidRPr="00162951">
              <w:rPr>
                <w:rFonts w:ascii="Times New Roman" w:hAnsi="Times New Roman"/>
                <w:sz w:val="24"/>
                <w:szCs w:val="24"/>
                <w:lang w:eastAsia="ru-RU"/>
              </w:rPr>
              <w:t>, О.А.</w:t>
            </w:r>
            <w:r>
              <w:rPr>
                <w:rFonts w:ascii="Times New Roman" w:hAnsi="Times New Roman"/>
                <w:sz w:val="24"/>
                <w:szCs w:val="24"/>
                <w:lang w:eastAsia="ru-RU"/>
              </w:rPr>
              <w:t xml:space="preserve"> </w:t>
            </w:r>
            <w:r w:rsidRPr="00162951">
              <w:rPr>
                <w:rFonts w:ascii="Times New Roman" w:hAnsi="Times New Roman"/>
                <w:sz w:val="24"/>
                <w:szCs w:val="24"/>
                <w:lang w:eastAsia="ru-RU"/>
              </w:rPr>
              <w:t>Бондарь, С.Ю.</w:t>
            </w:r>
            <w:r>
              <w:rPr>
                <w:rFonts w:ascii="Times New Roman" w:hAnsi="Times New Roman"/>
                <w:sz w:val="24"/>
                <w:szCs w:val="24"/>
                <w:lang w:eastAsia="ru-RU"/>
              </w:rPr>
              <w:t xml:space="preserve"> </w:t>
            </w:r>
            <w:proofErr w:type="spellStart"/>
            <w:r>
              <w:rPr>
                <w:rFonts w:ascii="Times New Roman" w:hAnsi="Times New Roman"/>
                <w:sz w:val="24"/>
                <w:szCs w:val="24"/>
                <w:lang w:eastAsia="ru-RU"/>
              </w:rPr>
              <w:t>Бидонько</w:t>
            </w:r>
            <w:proofErr w:type="spellEnd"/>
            <w:r>
              <w:rPr>
                <w:rFonts w:ascii="Times New Roman" w:hAnsi="Times New Roman"/>
                <w:sz w:val="24"/>
                <w:szCs w:val="24"/>
                <w:lang w:eastAsia="ru-RU"/>
              </w:rPr>
              <w:t xml:space="preserve"> и другие</w:t>
            </w:r>
          </w:p>
        </w:tc>
        <w:tc>
          <w:tcPr>
            <w:tcW w:w="1701" w:type="dxa"/>
            <w:tcBorders>
              <w:top w:val="single" w:sz="4" w:space="0" w:color="auto"/>
              <w:bottom w:val="single" w:sz="4" w:space="0" w:color="auto"/>
            </w:tcBorders>
          </w:tcPr>
          <w:p w:rsidR="00D353F9" w:rsidRDefault="00162951"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D353F9" w:rsidRDefault="00162951" w:rsidP="000D1BBB">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D353F9" w:rsidRPr="007D6443" w:rsidTr="00D353F9">
        <w:trPr>
          <w:trHeight w:val="212"/>
        </w:trPr>
        <w:tc>
          <w:tcPr>
            <w:tcW w:w="674" w:type="dxa"/>
            <w:tcBorders>
              <w:top w:val="single" w:sz="4" w:space="0" w:color="auto"/>
              <w:bottom w:val="single" w:sz="4" w:space="0" w:color="auto"/>
            </w:tcBorders>
          </w:tcPr>
          <w:p w:rsidR="00D353F9" w:rsidRDefault="00CA061F" w:rsidP="00762997">
            <w:pPr>
              <w:rPr>
                <w:rFonts w:ascii="Times New Roman" w:hAnsi="Times New Roman" w:cs="Times New Roman"/>
                <w:sz w:val="24"/>
                <w:szCs w:val="24"/>
              </w:rPr>
            </w:pPr>
            <w:r>
              <w:rPr>
                <w:rFonts w:ascii="Times New Roman" w:hAnsi="Times New Roman" w:cs="Times New Roman"/>
                <w:sz w:val="24"/>
                <w:szCs w:val="24"/>
              </w:rPr>
              <w:t>19</w:t>
            </w:r>
          </w:p>
        </w:tc>
        <w:tc>
          <w:tcPr>
            <w:tcW w:w="3149" w:type="dxa"/>
            <w:tcBorders>
              <w:top w:val="single" w:sz="4" w:space="0" w:color="auto"/>
              <w:bottom w:val="single" w:sz="4" w:space="0" w:color="auto"/>
            </w:tcBorders>
          </w:tcPr>
          <w:p w:rsidR="00D353F9" w:rsidRPr="004221FF" w:rsidRDefault="00162951" w:rsidP="006D1374">
            <w:pPr>
              <w:jc w:val="both"/>
              <w:rPr>
                <w:rFonts w:ascii="Times New Roman" w:hAnsi="Times New Roman" w:cs="Times New Roman"/>
                <w:sz w:val="24"/>
                <w:szCs w:val="24"/>
              </w:rPr>
            </w:pPr>
            <w:r w:rsidRPr="00162951">
              <w:rPr>
                <w:rFonts w:ascii="Times New Roman" w:hAnsi="Times New Roman" w:cs="Times New Roman"/>
                <w:sz w:val="24"/>
                <w:szCs w:val="24"/>
              </w:rPr>
              <w:t>№ 433434-7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поэтапного запрета на производство, оборот (за исключением экспорта) и розничную продажу алкогольной продукции в полимерной таре объемом более 500 миллилитров)</w:t>
            </w:r>
          </w:p>
        </w:tc>
        <w:tc>
          <w:tcPr>
            <w:tcW w:w="5811" w:type="dxa"/>
            <w:tcBorders>
              <w:top w:val="single" w:sz="4" w:space="0" w:color="auto"/>
              <w:bottom w:val="single" w:sz="4" w:space="0" w:color="auto"/>
            </w:tcBorders>
          </w:tcPr>
          <w:p w:rsidR="00D353F9" w:rsidRPr="004221FF" w:rsidRDefault="00162951" w:rsidP="004221FF">
            <w:pPr>
              <w:jc w:val="both"/>
              <w:rPr>
                <w:rFonts w:ascii="Times New Roman" w:hAnsi="Times New Roman" w:cs="Times New Roman"/>
                <w:sz w:val="24"/>
                <w:szCs w:val="24"/>
              </w:rPr>
            </w:pPr>
            <w:r w:rsidRPr="00162951">
              <w:rPr>
                <w:rFonts w:ascii="Times New Roman" w:hAnsi="Times New Roman" w:cs="Times New Roman"/>
                <w:sz w:val="24"/>
                <w:szCs w:val="24"/>
              </w:rPr>
              <w:t>Проектом федерального закона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поэтапно вводится запрет на производство, оборот (за исключением экспорта) и розничную продажу алкогольной продукции в полимерной таре объемом более 0,5 литра</w:t>
            </w:r>
          </w:p>
        </w:tc>
        <w:tc>
          <w:tcPr>
            <w:tcW w:w="1843" w:type="dxa"/>
            <w:tcBorders>
              <w:top w:val="single" w:sz="4" w:space="0" w:color="auto"/>
              <w:bottom w:val="single" w:sz="4" w:space="0" w:color="auto"/>
            </w:tcBorders>
          </w:tcPr>
          <w:p w:rsidR="00D353F9" w:rsidRPr="004221FF" w:rsidRDefault="00162951" w:rsidP="006D1374">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162951">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162951">
              <w:rPr>
                <w:rFonts w:ascii="Times New Roman" w:hAnsi="Times New Roman"/>
                <w:sz w:val="24"/>
                <w:szCs w:val="24"/>
                <w:lang w:eastAsia="ru-RU"/>
              </w:rPr>
              <w:t>М.В.</w:t>
            </w:r>
            <w:r>
              <w:rPr>
                <w:rFonts w:ascii="Times New Roman" w:hAnsi="Times New Roman"/>
                <w:sz w:val="24"/>
                <w:szCs w:val="24"/>
                <w:lang w:eastAsia="ru-RU"/>
              </w:rPr>
              <w:t xml:space="preserve"> </w:t>
            </w:r>
            <w:r w:rsidRPr="00162951">
              <w:rPr>
                <w:rFonts w:ascii="Times New Roman" w:hAnsi="Times New Roman"/>
                <w:sz w:val="24"/>
                <w:szCs w:val="24"/>
                <w:lang w:eastAsia="ru-RU"/>
              </w:rPr>
              <w:t>Тарасенко, Р.В.</w:t>
            </w:r>
            <w:r>
              <w:rPr>
                <w:rFonts w:ascii="Times New Roman" w:hAnsi="Times New Roman"/>
                <w:sz w:val="24"/>
                <w:szCs w:val="24"/>
                <w:lang w:eastAsia="ru-RU"/>
              </w:rPr>
              <w:t xml:space="preserve"> </w:t>
            </w:r>
            <w:r w:rsidRPr="00162951">
              <w:rPr>
                <w:rFonts w:ascii="Times New Roman" w:hAnsi="Times New Roman"/>
                <w:sz w:val="24"/>
                <w:szCs w:val="24"/>
                <w:lang w:eastAsia="ru-RU"/>
              </w:rPr>
              <w:t>Кармазина, Г.Г.</w:t>
            </w:r>
            <w:r>
              <w:rPr>
                <w:rFonts w:ascii="Times New Roman" w:hAnsi="Times New Roman"/>
                <w:sz w:val="24"/>
                <w:szCs w:val="24"/>
                <w:lang w:eastAsia="ru-RU"/>
              </w:rPr>
              <w:t xml:space="preserve"> </w:t>
            </w:r>
            <w:r w:rsidRPr="00162951">
              <w:rPr>
                <w:rFonts w:ascii="Times New Roman" w:hAnsi="Times New Roman"/>
                <w:sz w:val="24"/>
                <w:szCs w:val="24"/>
                <w:lang w:eastAsia="ru-RU"/>
              </w:rPr>
              <w:t>Онищенко, Н.Ф.</w:t>
            </w:r>
            <w:r>
              <w:rPr>
                <w:rFonts w:ascii="Times New Roman" w:hAnsi="Times New Roman"/>
                <w:sz w:val="24"/>
                <w:szCs w:val="24"/>
                <w:lang w:eastAsia="ru-RU"/>
              </w:rPr>
              <w:t xml:space="preserve"> </w:t>
            </w:r>
            <w:r w:rsidRPr="00162951">
              <w:rPr>
                <w:rFonts w:ascii="Times New Roman" w:hAnsi="Times New Roman"/>
                <w:sz w:val="24"/>
                <w:szCs w:val="24"/>
                <w:lang w:eastAsia="ru-RU"/>
              </w:rPr>
              <w:t>Герасименко, А.А.</w:t>
            </w:r>
            <w:r>
              <w:rPr>
                <w:rFonts w:ascii="Times New Roman" w:hAnsi="Times New Roman"/>
                <w:sz w:val="24"/>
                <w:szCs w:val="24"/>
                <w:lang w:eastAsia="ru-RU"/>
              </w:rPr>
              <w:t xml:space="preserve"> </w:t>
            </w:r>
            <w:proofErr w:type="spellStart"/>
            <w:r w:rsidRPr="00162951">
              <w:rPr>
                <w:rFonts w:ascii="Times New Roman" w:hAnsi="Times New Roman"/>
                <w:sz w:val="24"/>
                <w:szCs w:val="24"/>
                <w:lang w:eastAsia="ru-RU"/>
              </w:rPr>
              <w:t>Гетта</w:t>
            </w:r>
            <w:proofErr w:type="spellEnd"/>
            <w:r w:rsidRPr="00162951">
              <w:rPr>
                <w:rFonts w:ascii="Times New Roman" w:hAnsi="Times New Roman"/>
                <w:sz w:val="24"/>
                <w:szCs w:val="24"/>
                <w:lang w:eastAsia="ru-RU"/>
              </w:rPr>
              <w:t>, А.Ю.</w:t>
            </w:r>
            <w:r>
              <w:rPr>
                <w:rFonts w:ascii="Times New Roman" w:hAnsi="Times New Roman"/>
                <w:sz w:val="24"/>
                <w:szCs w:val="24"/>
                <w:lang w:eastAsia="ru-RU"/>
              </w:rPr>
              <w:t xml:space="preserve"> </w:t>
            </w:r>
            <w:proofErr w:type="spellStart"/>
            <w:r w:rsidRPr="00162951">
              <w:rPr>
                <w:rFonts w:ascii="Times New Roman" w:hAnsi="Times New Roman"/>
                <w:sz w:val="24"/>
                <w:szCs w:val="24"/>
                <w:lang w:eastAsia="ru-RU"/>
              </w:rPr>
              <w:t>Брыксин</w:t>
            </w:r>
            <w:proofErr w:type="spellEnd"/>
            <w:r w:rsidRPr="00162951">
              <w:rPr>
                <w:rFonts w:ascii="Times New Roman" w:hAnsi="Times New Roman"/>
                <w:sz w:val="24"/>
                <w:szCs w:val="24"/>
                <w:lang w:eastAsia="ru-RU"/>
              </w:rPr>
              <w:t>, О.М.</w:t>
            </w:r>
            <w:r>
              <w:rPr>
                <w:rFonts w:ascii="Times New Roman" w:hAnsi="Times New Roman"/>
                <w:sz w:val="24"/>
                <w:szCs w:val="24"/>
                <w:lang w:eastAsia="ru-RU"/>
              </w:rPr>
              <w:t xml:space="preserve"> </w:t>
            </w:r>
            <w:r w:rsidRPr="00162951">
              <w:rPr>
                <w:rFonts w:ascii="Times New Roman" w:hAnsi="Times New Roman"/>
                <w:sz w:val="24"/>
                <w:szCs w:val="24"/>
                <w:lang w:eastAsia="ru-RU"/>
              </w:rPr>
              <w:t>Германова, А.Н.</w:t>
            </w:r>
            <w:r>
              <w:rPr>
                <w:rFonts w:ascii="Times New Roman" w:hAnsi="Times New Roman"/>
                <w:sz w:val="24"/>
                <w:szCs w:val="24"/>
                <w:lang w:eastAsia="ru-RU"/>
              </w:rPr>
              <w:t xml:space="preserve"> </w:t>
            </w:r>
            <w:r w:rsidRPr="00162951">
              <w:rPr>
                <w:rFonts w:ascii="Times New Roman" w:hAnsi="Times New Roman"/>
                <w:sz w:val="24"/>
                <w:szCs w:val="24"/>
                <w:lang w:eastAsia="ru-RU"/>
              </w:rPr>
              <w:t>Ищенко, Н.В.</w:t>
            </w:r>
            <w:r>
              <w:rPr>
                <w:rFonts w:ascii="Times New Roman" w:hAnsi="Times New Roman"/>
                <w:sz w:val="24"/>
                <w:szCs w:val="24"/>
                <w:lang w:eastAsia="ru-RU"/>
              </w:rPr>
              <w:t xml:space="preserve"> </w:t>
            </w:r>
            <w:r w:rsidRPr="00162951">
              <w:rPr>
                <w:rFonts w:ascii="Times New Roman" w:hAnsi="Times New Roman"/>
                <w:sz w:val="24"/>
                <w:szCs w:val="24"/>
                <w:lang w:eastAsia="ru-RU"/>
              </w:rPr>
              <w:t>Панков, Ю.В.</w:t>
            </w:r>
            <w:r>
              <w:rPr>
                <w:rFonts w:ascii="Times New Roman" w:hAnsi="Times New Roman"/>
                <w:sz w:val="24"/>
                <w:szCs w:val="24"/>
                <w:lang w:eastAsia="ru-RU"/>
              </w:rPr>
              <w:t xml:space="preserve"> </w:t>
            </w:r>
            <w:r w:rsidRPr="00162951">
              <w:rPr>
                <w:rFonts w:ascii="Times New Roman" w:hAnsi="Times New Roman"/>
                <w:sz w:val="24"/>
                <w:szCs w:val="24"/>
                <w:lang w:eastAsia="ru-RU"/>
              </w:rPr>
              <w:t>Кобзев, А.В.</w:t>
            </w:r>
            <w:r>
              <w:rPr>
                <w:rFonts w:ascii="Times New Roman" w:hAnsi="Times New Roman"/>
                <w:sz w:val="24"/>
                <w:szCs w:val="24"/>
                <w:lang w:eastAsia="ru-RU"/>
              </w:rPr>
              <w:t xml:space="preserve"> </w:t>
            </w:r>
            <w:proofErr w:type="spellStart"/>
            <w:r w:rsidRPr="00162951">
              <w:rPr>
                <w:rFonts w:ascii="Times New Roman" w:hAnsi="Times New Roman"/>
                <w:sz w:val="24"/>
                <w:szCs w:val="24"/>
                <w:lang w:eastAsia="ru-RU"/>
              </w:rPr>
              <w:t>Маграмов</w:t>
            </w:r>
            <w:proofErr w:type="spellEnd"/>
            <w:r>
              <w:rPr>
                <w:rFonts w:ascii="Times New Roman" w:hAnsi="Times New Roman"/>
                <w:sz w:val="24"/>
                <w:szCs w:val="24"/>
                <w:lang w:eastAsia="ru-RU"/>
              </w:rPr>
              <w:t xml:space="preserve"> и другие</w:t>
            </w:r>
          </w:p>
        </w:tc>
        <w:tc>
          <w:tcPr>
            <w:tcW w:w="1701" w:type="dxa"/>
            <w:tcBorders>
              <w:top w:val="single" w:sz="4" w:space="0" w:color="auto"/>
              <w:bottom w:val="single" w:sz="4" w:space="0" w:color="auto"/>
            </w:tcBorders>
          </w:tcPr>
          <w:p w:rsidR="00D353F9" w:rsidRDefault="00162951"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D353F9" w:rsidRDefault="00162951" w:rsidP="00162951">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162951" w:rsidRPr="007D6443" w:rsidTr="00D353F9">
        <w:trPr>
          <w:trHeight w:val="262"/>
        </w:trPr>
        <w:tc>
          <w:tcPr>
            <w:tcW w:w="674" w:type="dxa"/>
            <w:tcBorders>
              <w:top w:val="single" w:sz="4" w:space="0" w:color="auto"/>
              <w:bottom w:val="single" w:sz="4" w:space="0" w:color="auto"/>
            </w:tcBorders>
          </w:tcPr>
          <w:p w:rsidR="00162951" w:rsidRDefault="00CA061F" w:rsidP="00162951">
            <w:pPr>
              <w:rPr>
                <w:rFonts w:ascii="Times New Roman" w:hAnsi="Times New Roman" w:cs="Times New Roman"/>
                <w:sz w:val="24"/>
                <w:szCs w:val="24"/>
              </w:rPr>
            </w:pPr>
            <w:r>
              <w:rPr>
                <w:rFonts w:ascii="Times New Roman" w:hAnsi="Times New Roman" w:cs="Times New Roman"/>
                <w:sz w:val="24"/>
                <w:szCs w:val="24"/>
              </w:rPr>
              <w:t>20</w:t>
            </w:r>
          </w:p>
        </w:tc>
        <w:tc>
          <w:tcPr>
            <w:tcW w:w="3149" w:type="dxa"/>
            <w:tcBorders>
              <w:top w:val="single" w:sz="4" w:space="0" w:color="auto"/>
              <w:bottom w:val="single" w:sz="4" w:space="0" w:color="auto"/>
            </w:tcBorders>
          </w:tcPr>
          <w:p w:rsidR="00162951" w:rsidRPr="004221FF" w:rsidRDefault="00162951" w:rsidP="00162951">
            <w:pPr>
              <w:jc w:val="both"/>
              <w:rPr>
                <w:rFonts w:ascii="Times New Roman" w:hAnsi="Times New Roman" w:cs="Times New Roman"/>
                <w:sz w:val="24"/>
                <w:szCs w:val="24"/>
              </w:rPr>
            </w:pPr>
            <w:r w:rsidRPr="00162951">
              <w:rPr>
                <w:rFonts w:ascii="Times New Roman" w:hAnsi="Times New Roman" w:cs="Times New Roman"/>
                <w:sz w:val="24"/>
                <w:szCs w:val="24"/>
              </w:rPr>
              <w:t xml:space="preserve">№ 434703-7 «О внесении изменения в статью 16 Федерального закона «О государственном регулировании </w:t>
            </w:r>
            <w:r w:rsidRPr="00162951">
              <w:rPr>
                <w:rFonts w:ascii="Times New Roman" w:hAnsi="Times New Roman" w:cs="Times New Roman"/>
                <w:sz w:val="24"/>
                <w:szCs w:val="24"/>
              </w:rPr>
              <w:lastRenderedPageBreak/>
              <w:t>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регулирования розничной продажи алкогольной продукции при оказании услуг общественного питания в объектах организации общественного питания, расположенных в многоквартирных домах)</w:t>
            </w:r>
          </w:p>
        </w:tc>
        <w:tc>
          <w:tcPr>
            <w:tcW w:w="5811" w:type="dxa"/>
            <w:tcBorders>
              <w:top w:val="single" w:sz="4" w:space="0" w:color="auto"/>
              <w:bottom w:val="single" w:sz="4" w:space="0" w:color="auto"/>
            </w:tcBorders>
          </w:tcPr>
          <w:p w:rsidR="00162951" w:rsidRPr="004221FF" w:rsidRDefault="00162951" w:rsidP="00162951">
            <w:pPr>
              <w:jc w:val="both"/>
              <w:rPr>
                <w:rFonts w:ascii="Times New Roman" w:hAnsi="Times New Roman" w:cs="Times New Roman"/>
                <w:sz w:val="24"/>
                <w:szCs w:val="24"/>
              </w:rPr>
            </w:pPr>
            <w:r w:rsidRPr="00162951">
              <w:rPr>
                <w:rFonts w:ascii="Times New Roman" w:hAnsi="Times New Roman" w:cs="Times New Roman"/>
                <w:sz w:val="24"/>
                <w:szCs w:val="24"/>
              </w:rPr>
              <w:lastRenderedPageBreak/>
              <w:t xml:space="preserve">Законопроектом предлагается установить запрет розничной продажи алкогольной продукции при оказании услуг общественного питания с 23 часов до 8 часов по местному времени в объектах общественного питания, </w:t>
            </w:r>
            <w:r w:rsidRPr="00162951">
              <w:rPr>
                <w:rFonts w:ascii="Times New Roman" w:hAnsi="Times New Roman" w:cs="Times New Roman"/>
                <w:sz w:val="24"/>
                <w:szCs w:val="24"/>
              </w:rPr>
              <w:lastRenderedPageBreak/>
              <w:t>расположенных в нежилых помещениях многоквартирных домов, независимо от расположения входа для покупателей в эти объекты</w:t>
            </w:r>
          </w:p>
        </w:tc>
        <w:tc>
          <w:tcPr>
            <w:tcW w:w="1843" w:type="dxa"/>
            <w:tcBorders>
              <w:top w:val="single" w:sz="4" w:space="0" w:color="auto"/>
              <w:bottom w:val="single" w:sz="4" w:space="0" w:color="auto"/>
            </w:tcBorders>
          </w:tcPr>
          <w:p w:rsidR="00162951" w:rsidRPr="004221FF" w:rsidRDefault="00162951" w:rsidP="00162951">
            <w:pPr>
              <w:autoSpaceDE w:val="0"/>
              <w:autoSpaceDN w:val="0"/>
              <w:adjustRightInd w:val="0"/>
              <w:jc w:val="center"/>
              <w:rPr>
                <w:rFonts w:ascii="Times New Roman" w:hAnsi="Times New Roman"/>
                <w:sz w:val="24"/>
                <w:szCs w:val="24"/>
                <w:lang w:eastAsia="ru-RU"/>
              </w:rPr>
            </w:pPr>
            <w:r w:rsidRPr="00162951">
              <w:rPr>
                <w:rFonts w:ascii="Times New Roman" w:hAnsi="Times New Roman"/>
                <w:sz w:val="24"/>
                <w:szCs w:val="24"/>
                <w:lang w:eastAsia="ru-RU"/>
              </w:rPr>
              <w:lastRenderedPageBreak/>
              <w:t>Самарская Губернская Дума</w:t>
            </w:r>
          </w:p>
        </w:tc>
        <w:tc>
          <w:tcPr>
            <w:tcW w:w="1701" w:type="dxa"/>
            <w:tcBorders>
              <w:top w:val="single" w:sz="4" w:space="0" w:color="auto"/>
              <w:bottom w:val="single" w:sz="4" w:space="0" w:color="auto"/>
            </w:tcBorders>
          </w:tcPr>
          <w:p w:rsidR="00162951" w:rsidRDefault="00162951" w:rsidP="00162951">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162951" w:rsidRDefault="00162951" w:rsidP="00162951">
            <w:pPr>
              <w:jc w:val="center"/>
              <w:rPr>
                <w:rFonts w:ascii="Times New Roman" w:hAnsi="Times New Roman" w:cs="Times New Roman"/>
                <w:sz w:val="24"/>
                <w:szCs w:val="24"/>
              </w:rPr>
            </w:pPr>
            <w:r w:rsidRPr="00162951">
              <w:rPr>
                <w:rFonts w:ascii="Times New Roman" w:hAnsi="Times New Roman" w:cs="Times New Roman"/>
                <w:sz w:val="24"/>
                <w:szCs w:val="24"/>
              </w:rPr>
              <w:t xml:space="preserve">Не </w:t>
            </w:r>
            <w:r w:rsidR="00EC205B" w:rsidRPr="00162951">
              <w:rPr>
                <w:rFonts w:ascii="Times New Roman" w:hAnsi="Times New Roman" w:cs="Times New Roman"/>
                <w:sz w:val="24"/>
                <w:szCs w:val="24"/>
              </w:rPr>
              <w:t>поддерживать</w:t>
            </w:r>
          </w:p>
        </w:tc>
      </w:tr>
      <w:tr w:rsidR="00EC205B" w:rsidRPr="007D6443" w:rsidTr="00D353F9">
        <w:trPr>
          <w:trHeight w:val="238"/>
        </w:trPr>
        <w:tc>
          <w:tcPr>
            <w:tcW w:w="674" w:type="dxa"/>
            <w:tcBorders>
              <w:top w:val="single" w:sz="4" w:space="0" w:color="auto"/>
              <w:bottom w:val="single" w:sz="4" w:space="0" w:color="auto"/>
            </w:tcBorders>
          </w:tcPr>
          <w:p w:rsidR="00EC205B" w:rsidRDefault="00CA061F" w:rsidP="00EC205B">
            <w:pPr>
              <w:rPr>
                <w:rFonts w:ascii="Times New Roman" w:hAnsi="Times New Roman" w:cs="Times New Roman"/>
                <w:sz w:val="24"/>
                <w:szCs w:val="24"/>
              </w:rPr>
            </w:pPr>
            <w:r>
              <w:rPr>
                <w:rFonts w:ascii="Times New Roman" w:hAnsi="Times New Roman" w:cs="Times New Roman"/>
                <w:sz w:val="24"/>
                <w:szCs w:val="24"/>
              </w:rPr>
              <w:lastRenderedPageBreak/>
              <w:t>21</w:t>
            </w:r>
          </w:p>
        </w:tc>
        <w:tc>
          <w:tcPr>
            <w:tcW w:w="3149" w:type="dxa"/>
            <w:tcBorders>
              <w:top w:val="single" w:sz="4" w:space="0" w:color="auto"/>
              <w:bottom w:val="single" w:sz="4" w:space="0" w:color="auto"/>
            </w:tcBorders>
          </w:tcPr>
          <w:p w:rsidR="00EC205B" w:rsidRPr="004221FF" w:rsidRDefault="00EC205B" w:rsidP="00EC205B">
            <w:pPr>
              <w:jc w:val="both"/>
              <w:rPr>
                <w:rFonts w:ascii="Times New Roman" w:hAnsi="Times New Roman" w:cs="Times New Roman"/>
                <w:sz w:val="24"/>
                <w:szCs w:val="24"/>
              </w:rPr>
            </w:pPr>
            <w:r w:rsidRPr="00EC205B">
              <w:rPr>
                <w:rFonts w:ascii="Times New Roman" w:hAnsi="Times New Roman" w:cs="Times New Roman"/>
                <w:sz w:val="24"/>
                <w:szCs w:val="24"/>
              </w:rPr>
              <w:t>№ 446726-7 «О внесении изменения в статью 31 Федерального закона «О контрактной системе в сфере закупок товаров, работ, услуг для обеспечения государственных и муниципальных нужд» (в части установления единых требований к участникам закупки)</w:t>
            </w:r>
          </w:p>
        </w:tc>
        <w:tc>
          <w:tcPr>
            <w:tcW w:w="5811" w:type="dxa"/>
            <w:tcBorders>
              <w:top w:val="single" w:sz="4" w:space="0" w:color="auto"/>
              <w:bottom w:val="single" w:sz="4" w:space="0" w:color="auto"/>
            </w:tcBorders>
          </w:tcPr>
          <w:p w:rsidR="00EC205B" w:rsidRPr="004221FF" w:rsidRDefault="00EC205B" w:rsidP="00EC205B">
            <w:pPr>
              <w:jc w:val="both"/>
              <w:rPr>
                <w:rFonts w:ascii="Times New Roman" w:hAnsi="Times New Roman" w:cs="Times New Roman"/>
                <w:sz w:val="24"/>
                <w:szCs w:val="24"/>
              </w:rPr>
            </w:pPr>
            <w:r w:rsidRPr="00EC205B">
              <w:rPr>
                <w:rFonts w:ascii="Times New Roman" w:hAnsi="Times New Roman" w:cs="Times New Roman"/>
                <w:sz w:val="24"/>
                <w:szCs w:val="24"/>
              </w:rPr>
              <w:t>Принятие настоящего проекта закона по мнению авторов будет способствовать легализации труда в нашей стране и повышению доходной части как бюджетов субъектов федерации, так и внебюджетных фондов, а также полноценной реализации права на пенсионное обеспечение</w:t>
            </w:r>
          </w:p>
        </w:tc>
        <w:tc>
          <w:tcPr>
            <w:tcW w:w="1843" w:type="dxa"/>
            <w:tcBorders>
              <w:top w:val="single" w:sz="4" w:space="0" w:color="auto"/>
              <w:bottom w:val="single" w:sz="4" w:space="0" w:color="auto"/>
            </w:tcBorders>
          </w:tcPr>
          <w:p w:rsidR="00EC205B" w:rsidRPr="004221FF" w:rsidRDefault="00EC205B" w:rsidP="00EC205B">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EC205B">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EC205B">
              <w:rPr>
                <w:rFonts w:ascii="Times New Roman" w:hAnsi="Times New Roman"/>
                <w:sz w:val="24"/>
                <w:szCs w:val="24"/>
                <w:lang w:eastAsia="ru-RU"/>
              </w:rPr>
              <w:t>С.М.</w:t>
            </w:r>
            <w:r>
              <w:rPr>
                <w:rFonts w:ascii="Times New Roman" w:hAnsi="Times New Roman"/>
                <w:sz w:val="24"/>
                <w:szCs w:val="24"/>
                <w:lang w:eastAsia="ru-RU"/>
              </w:rPr>
              <w:t xml:space="preserve"> </w:t>
            </w:r>
            <w:r w:rsidRPr="00EC205B">
              <w:rPr>
                <w:rFonts w:ascii="Times New Roman" w:hAnsi="Times New Roman"/>
                <w:sz w:val="24"/>
                <w:szCs w:val="24"/>
                <w:lang w:eastAsia="ru-RU"/>
              </w:rPr>
              <w:t>Миронов, О.Н.</w:t>
            </w:r>
            <w:r>
              <w:rPr>
                <w:rFonts w:ascii="Times New Roman" w:hAnsi="Times New Roman"/>
                <w:sz w:val="24"/>
                <w:szCs w:val="24"/>
                <w:lang w:eastAsia="ru-RU"/>
              </w:rPr>
              <w:t xml:space="preserve"> </w:t>
            </w:r>
            <w:r w:rsidRPr="00EC205B">
              <w:rPr>
                <w:rFonts w:ascii="Times New Roman" w:hAnsi="Times New Roman"/>
                <w:sz w:val="24"/>
                <w:szCs w:val="24"/>
                <w:lang w:eastAsia="ru-RU"/>
              </w:rPr>
              <w:t>Епифанова, О.А.</w:t>
            </w:r>
            <w:r>
              <w:rPr>
                <w:rFonts w:ascii="Times New Roman" w:hAnsi="Times New Roman"/>
                <w:sz w:val="24"/>
                <w:szCs w:val="24"/>
                <w:lang w:eastAsia="ru-RU"/>
              </w:rPr>
              <w:t xml:space="preserve"> </w:t>
            </w:r>
            <w:r w:rsidRPr="00EC205B">
              <w:rPr>
                <w:rFonts w:ascii="Times New Roman" w:hAnsi="Times New Roman"/>
                <w:sz w:val="24"/>
                <w:szCs w:val="24"/>
                <w:lang w:eastAsia="ru-RU"/>
              </w:rPr>
              <w:t>Нилов, А.А.</w:t>
            </w:r>
            <w:r>
              <w:rPr>
                <w:rFonts w:ascii="Times New Roman" w:hAnsi="Times New Roman"/>
                <w:sz w:val="24"/>
                <w:szCs w:val="24"/>
                <w:lang w:eastAsia="ru-RU"/>
              </w:rPr>
              <w:t xml:space="preserve"> </w:t>
            </w:r>
            <w:proofErr w:type="spellStart"/>
            <w:r w:rsidRPr="00EC205B">
              <w:rPr>
                <w:rFonts w:ascii="Times New Roman" w:hAnsi="Times New Roman"/>
                <w:sz w:val="24"/>
                <w:szCs w:val="24"/>
                <w:lang w:eastAsia="ru-RU"/>
              </w:rPr>
              <w:t>Ремезков</w:t>
            </w:r>
            <w:proofErr w:type="spellEnd"/>
            <w:r w:rsidRPr="00EC205B">
              <w:rPr>
                <w:rFonts w:ascii="Times New Roman" w:hAnsi="Times New Roman"/>
                <w:sz w:val="24"/>
                <w:szCs w:val="24"/>
                <w:lang w:eastAsia="ru-RU"/>
              </w:rPr>
              <w:t>, А.В.</w:t>
            </w:r>
            <w:r>
              <w:rPr>
                <w:rFonts w:ascii="Times New Roman" w:hAnsi="Times New Roman"/>
                <w:sz w:val="24"/>
                <w:szCs w:val="24"/>
                <w:lang w:eastAsia="ru-RU"/>
              </w:rPr>
              <w:t xml:space="preserve"> </w:t>
            </w:r>
            <w:proofErr w:type="spellStart"/>
            <w:r w:rsidRPr="00EC205B">
              <w:rPr>
                <w:rFonts w:ascii="Times New Roman" w:hAnsi="Times New Roman"/>
                <w:sz w:val="24"/>
                <w:szCs w:val="24"/>
                <w:lang w:eastAsia="ru-RU"/>
              </w:rPr>
              <w:t>Чепа</w:t>
            </w:r>
            <w:proofErr w:type="spellEnd"/>
            <w:r w:rsidRPr="00EC205B">
              <w:rPr>
                <w:rFonts w:ascii="Times New Roman" w:hAnsi="Times New Roman"/>
                <w:sz w:val="24"/>
                <w:szCs w:val="24"/>
                <w:lang w:eastAsia="ru-RU"/>
              </w:rPr>
              <w:t>, В.Г.</w:t>
            </w:r>
            <w:r>
              <w:rPr>
                <w:rFonts w:ascii="Times New Roman" w:hAnsi="Times New Roman"/>
                <w:sz w:val="24"/>
                <w:szCs w:val="24"/>
                <w:lang w:eastAsia="ru-RU"/>
              </w:rPr>
              <w:t xml:space="preserve"> </w:t>
            </w:r>
            <w:r w:rsidRPr="00EC205B">
              <w:rPr>
                <w:rFonts w:ascii="Times New Roman" w:hAnsi="Times New Roman"/>
                <w:sz w:val="24"/>
                <w:szCs w:val="24"/>
                <w:lang w:eastAsia="ru-RU"/>
              </w:rPr>
              <w:t>Газзаев, С.И.</w:t>
            </w:r>
            <w:r>
              <w:rPr>
                <w:rFonts w:ascii="Times New Roman" w:hAnsi="Times New Roman"/>
                <w:sz w:val="24"/>
                <w:szCs w:val="24"/>
                <w:lang w:eastAsia="ru-RU"/>
              </w:rPr>
              <w:t xml:space="preserve"> </w:t>
            </w:r>
            <w:proofErr w:type="spellStart"/>
            <w:r w:rsidRPr="00EC205B">
              <w:rPr>
                <w:rFonts w:ascii="Times New Roman" w:hAnsi="Times New Roman"/>
                <w:sz w:val="24"/>
                <w:szCs w:val="24"/>
                <w:lang w:eastAsia="ru-RU"/>
              </w:rPr>
              <w:t>Крючек</w:t>
            </w:r>
            <w:proofErr w:type="spellEnd"/>
            <w:r w:rsidRPr="00EC205B">
              <w:rPr>
                <w:rFonts w:ascii="Times New Roman" w:hAnsi="Times New Roman"/>
                <w:sz w:val="24"/>
                <w:szCs w:val="24"/>
                <w:lang w:eastAsia="ru-RU"/>
              </w:rPr>
              <w:t>, О.В.</w:t>
            </w:r>
            <w:r>
              <w:rPr>
                <w:rFonts w:ascii="Times New Roman" w:hAnsi="Times New Roman"/>
                <w:sz w:val="24"/>
                <w:szCs w:val="24"/>
                <w:lang w:eastAsia="ru-RU"/>
              </w:rPr>
              <w:t xml:space="preserve"> </w:t>
            </w:r>
            <w:r w:rsidRPr="00EC205B">
              <w:rPr>
                <w:rFonts w:ascii="Times New Roman" w:hAnsi="Times New Roman"/>
                <w:sz w:val="24"/>
                <w:szCs w:val="24"/>
                <w:lang w:eastAsia="ru-RU"/>
              </w:rPr>
              <w:t>Шеин</w:t>
            </w:r>
          </w:p>
        </w:tc>
        <w:tc>
          <w:tcPr>
            <w:tcW w:w="1701" w:type="dxa"/>
            <w:tcBorders>
              <w:top w:val="single" w:sz="4" w:space="0" w:color="auto"/>
              <w:bottom w:val="single" w:sz="4" w:space="0" w:color="auto"/>
            </w:tcBorders>
          </w:tcPr>
          <w:p w:rsidR="00EC205B" w:rsidRDefault="00EC205B" w:rsidP="00EC205B">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EC205B" w:rsidRDefault="00EC205B" w:rsidP="00EC205B">
            <w:pPr>
              <w:jc w:val="center"/>
              <w:rPr>
                <w:rFonts w:ascii="Times New Roman" w:hAnsi="Times New Roman" w:cs="Times New Roman"/>
                <w:sz w:val="24"/>
                <w:szCs w:val="24"/>
              </w:rPr>
            </w:pPr>
            <w:r w:rsidRPr="00162951">
              <w:rPr>
                <w:rFonts w:ascii="Times New Roman" w:hAnsi="Times New Roman" w:cs="Times New Roman"/>
                <w:sz w:val="24"/>
                <w:szCs w:val="24"/>
              </w:rPr>
              <w:t>Не поддерживать</w:t>
            </w:r>
          </w:p>
        </w:tc>
      </w:tr>
      <w:tr w:rsidR="00661736" w:rsidRPr="007D6443" w:rsidTr="00F523C3">
        <w:tc>
          <w:tcPr>
            <w:tcW w:w="14879" w:type="dxa"/>
            <w:gridSpan w:val="6"/>
          </w:tcPr>
          <w:p w:rsidR="00661736" w:rsidRPr="00661736" w:rsidRDefault="00661736" w:rsidP="00F50732">
            <w:pPr>
              <w:jc w:val="center"/>
              <w:rPr>
                <w:rFonts w:ascii="Times New Roman" w:hAnsi="Times New Roman" w:cs="Times New Roman"/>
                <w:b/>
                <w:sz w:val="24"/>
                <w:szCs w:val="24"/>
              </w:rPr>
            </w:pPr>
            <w:r>
              <w:rPr>
                <w:rFonts w:ascii="Times New Roman" w:hAnsi="Times New Roman" w:cs="Times New Roman"/>
                <w:b/>
                <w:sz w:val="24"/>
                <w:szCs w:val="24"/>
              </w:rPr>
              <w:t>Комитет по социальной политике</w:t>
            </w:r>
          </w:p>
        </w:tc>
      </w:tr>
      <w:tr w:rsidR="00794C09" w:rsidRPr="007D6443" w:rsidTr="00E75D72">
        <w:tc>
          <w:tcPr>
            <w:tcW w:w="674" w:type="dxa"/>
          </w:tcPr>
          <w:p w:rsidR="00794C09" w:rsidRDefault="00CA061F" w:rsidP="004221FF">
            <w:pPr>
              <w:rPr>
                <w:rFonts w:ascii="Times New Roman" w:hAnsi="Times New Roman" w:cs="Times New Roman"/>
                <w:sz w:val="24"/>
                <w:szCs w:val="24"/>
              </w:rPr>
            </w:pPr>
            <w:r>
              <w:rPr>
                <w:rFonts w:ascii="Times New Roman" w:hAnsi="Times New Roman" w:cs="Times New Roman"/>
                <w:sz w:val="24"/>
                <w:szCs w:val="24"/>
              </w:rPr>
              <w:t>22</w:t>
            </w:r>
          </w:p>
        </w:tc>
        <w:tc>
          <w:tcPr>
            <w:tcW w:w="3149" w:type="dxa"/>
          </w:tcPr>
          <w:p w:rsidR="00794C09" w:rsidRPr="00BF6EC4" w:rsidRDefault="00B10202" w:rsidP="005D1E58">
            <w:pPr>
              <w:jc w:val="both"/>
              <w:rPr>
                <w:rFonts w:ascii="Times New Roman" w:hAnsi="Times New Roman" w:cs="Times New Roman"/>
                <w:sz w:val="24"/>
                <w:szCs w:val="24"/>
              </w:rPr>
            </w:pPr>
            <w:r w:rsidRPr="00B10202">
              <w:rPr>
                <w:rFonts w:ascii="Times New Roman" w:hAnsi="Times New Roman" w:cs="Times New Roman"/>
                <w:sz w:val="24"/>
                <w:szCs w:val="24"/>
              </w:rPr>
              <w:t xml:space="preserve">№ 438863-7 «О внесении изменений в Федеральный закон «Об образовании в Российской Федерации» (в части изучения родного языка из числа языков народов Российской Федерации и государственных языков республик, находящихся в </w:t>
            </w:r>
            <w:r w:rsidRPr="00B10202">
              <w:rPr>
                <w:rFonts w:ascii="Times New Roman" w:hAnsi="Times New Roman" w:cs="Times New Roman"/>
                <w:sz w:val="24"/>
                <w:szCs w:val="24"/>
              </w:rPr>
              <w:lastRenderedPageBreak/>
              <w:t>составе Российской Федерации)</w:t>
            </w:r>
          </w:p>
        </w:tc>
        <w:tc>
          <w:tcPr>
            <w:tcW w:w="5811" w:type="dxa"/>
          </w:tcPr>
          <w:p w:rsidR="00794C09" w:rsidRPr="00F50732" w:rsidRDefault="004647D1" w:rsidP="00BF6EC4">
            <w:pPr>
              <w:jc w:val="both"/>
              <w:rPr>
                <w:rFonts w:ascii="Times New Roman" w:hAnsi="Times New Roman" w:cs="Times New Roman"/>
                <w:sz w:val="24"/>
                <w:szCs w:val="24"/>
              </w:rPr>
            </w:pPr>
            <w:r w:rsidRPr="004647D1">
              <w:rPr>
                <w:rFonts w:ascii="Times New Roman" w:hAnsi="Times New Roman" w:cs="Times New Roman"/>
                <w:sz w:val="24"/>
                <w:szCs w:val="24"/>
              </w:rPr>
              <w:lastRenderedPageBreak/>
              <w:t xml:space="preserve">Законопроектом предлагается уточнить, что преподавание и изучение государственных языков республик Российской Федерации осуществляется на добровольной основе не в ущерб преподаванию и изучению государственного языка Российской Федерации, а право на изучение родного языка из числа языков народов Российской Федерации реализуется в пределах возможностей, предоставляемых системой образования, с учетом потребностей обучающихся и их родителей (законных представителей). Кроме того, учет мнения </w:t>
            </w:r>
            <w:r w:rsidRPr="004647D1">
              <w:rPr>
                <w:rFonts w:ascii="Times New Roman" w:hAnsi="Times New Roman" w:cs="Times New Roman"/>
                <w:sz w:val="24"/>
                <w:szCs w:val="24"/>
              </w:rPr>
              <w:lastRenderedPageBreak/>
              <w:t>обучающихся и их родителей (законных представителей) при выборе языка обучения и воспитания, изучаемого родного языка из числа языков народов Российской Федерации и государственных языков республик Российской Федерации должен осуществляться на основании письменных заявлений родителей (законных представителей)</w:t>
            </w:r>
          </w:p>
        </w:tc>
        <w:tc>
          <w:tcPr>
            <w:tcW w:w="1843" w:type="dxa"/>
          </w:tcPr>
          <w:p w:rsidR="00794C09" w:rsidRPr="004544CE" w:rsidRDefault="00B10202" w:rsidP="00B1020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w:t>
            </w:r>
            <w:r w:rsidRPr="00B10202">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B10202">
              <w:rPr>
                <w:rFonts w:ascii="Times New Roman" w:hAnsi="Times New Roman"/>
                <w:sz w:val="24"/>
                <w:szCs w:val="24"/>
                <w:lang w:eastAsia="ru-RU"/>
              </w:rPr>
              <w:t>А.И.</w:t>
            </w:r>
            <w:r>
              <w:rPr>
                <w:rFonts w:ascii="Times New Roman" w:hAnsi="Times New Roman"/>
                <w:sz w:val="24"/>
                <w:szCs w:val="24"/>
                <w:lang w:eastAsia="ru-RU"/>
              </w:rPr>
              <w:t xml:space="preserve"> </w:t>
            </w:r>
            <w:proofErr w:type="spellStart"/>
            <w:r w:rsidRPr="00B10202">
              <w:rPr>
                <w:rFonts w:ascii="Times New Roman" w:hAnsi="Times New Roman"/>
                <w:sz w:val="24"/>
                <w:szCs w:val="24"/>
                <w:lang w:eastAsia="ru-RU"/>
              </w:rPr>
              <w:t>Аршинова</w:t>
            </w:r>
            <w:proofErr w:type="spellEnd"/>
            <w:r w:rsidRPr="00B10202">
              <w:rPr>
                <w:rFonts w:ascii="Times New Roman" w:hAnsi="Times New Roman"/>
                <w:sz w:val="24"/>
                <w:szCs w:val="24"/>
                <w:lang w:eastAsia="ru-RU"/>
              </w:rPr>
              <w:t>, О.А.</w:t>
            </w:r>
            <w:r>
              <w:rPr>
                <w:rFonts w:ascii="Times New Roman" w:hAnsi="Times New Roman"/>
                <w:sz w:val="24"/>
                <w:szCs w:val="24"/>
                <w:lang w:eastAsia="ru-RU"/>
              </w:rPr>
              <w:t xml:space="preserve"> </w:t>
            </w:r>
            <w:r w:rsidRPr="00B10202">
              <w:rPr>
                <w:rFonts w:ascii="Times New Roman" w:hAnsi="Times New Roman"/>
                <w:sz w:val="24"/>
                <w:szCs w:val="24"/>
                <w:lang w:eastAsia="ru-RU"/>
              </w:rPr>
              <w:t>Николаев, Ш.Ю.</w:t>
            </w:r>
            <w:r>
              <w:rPr>
                <w:rFonts w:ascii="Times New Roman" w:hAnsi="Times New Roman"/>
                <w:sz w:val="24"/>
                <w:szCs w:val="24"/>
                <w:lang w:eastAsia="ru-RU"/>
              </w:rPr>
              <w:t xml:space="preserve"> </w:t>
            </w:r>
            <w:proofErr w:type="spellStart"/>
            <w:r w:rsidRPr="00B10202">
              <w:rPr>
                <w:rFonts w:ascii="Times New Roman" w:hAnsi="Times New Roman"/>
                <w:sz w:val="24"/>
                <w:szCs w:val="24"/>
                <w:lang w:eastAsia="ru-RU"/>
              </w:rPr>
              <w:t>Саралиев</w:t>
            </w:r>
            <w:proofErr w:type="spellEnd"/>
            <w:r w:rsidRPr="00B10202">
              <w:rPr>
                <w:rFonts w:ascii="Times New Roman" w:hAnsi="Times New Roman"/>
                <w:sz w:val="24"/>
                <w:szCs w:val="24"/>
                <w:lang w:eastAsia="ru-RU"/>
              </w:rPr>
              <w:t>, О.Н.</w:t>
            </w:r>
            <w:r>
              <w:rPr>
                <w:rFonts w:ascii="Times New Roman" w:hAnsi="Times New Roman"/>
                <w:sz w:val="24"/>
                <w:szCs w:val="24"/>
                <w:lang w:eastAsia="ru-RU"/>
              </w:rPr>
              <w:t xml:space="preserve"> </w:t>
            </w:r>
            <w:r w:rsidRPr="00B10202">
              <w:rPr>
                <w:rFonts w:ascii="Times New Roman" w:hAnsi="Times New Roman"/>
                <w:sz w:val="24"/>
                <w:szCs w:val="24"/>
                <w:lang w:eastAsia="ru-RU"/>
              </w:rPr>
              <w:t>Смолин, Е.В.</w:t>
            </w:r>
            <w:r>
              <w:rPr>
                <w:rFonts w:ascii="Times New Roman" w:hAnsi="Times New Roman"/>
                <w:sz w:val="24"/>
                <w:szCs w:val="24"/>
                <w:lang w:eastAsia="ru-RU"/>
              </w:rPr>
              <w:t xml:space="preserve"> </w:t>
            </w:r>
            <w:r w:rsidRPr="00B10202">
              <w:rPr>
                <w:rFonts w:ascii="Times New Roman" w:hAnsi="Times New Roman"/>
                <w:sz w:val="24"/>
                <w:szCs w:val="24"/>
                <w:lang w:eastAsia="ru-RU"/>
              </w:rPr>
              <w:t>Строкова, Б.А.</w:t>
            </w:r>
            <w:r>
              <w:rPr>
                <w:rFonts w:ascii="Times New Roman" w:hAnsi="Times New Roman"/>
                <w:sz w:val="24"/>
                <w:szCs w:val="24"/>
                <w:lang w:eastAsia="ru-RU"/>
              </w:rPr>
              <w:t xml:space="preserve"> </w:t>
            </w:r>
            <w:proofErr w:type="spellStart"/>
            <w:r w:rsidRPr="00B10202">
              <w:rPr>
                <w:rFonts w:ascii="Times New Roman" w:hAnsi="Times New Roman"/>
                <w:sz w:val="24"/>
                <w:szCs w:val="24"/>
                <w:lang w:eastAsia="ru-RU"/>
              </w:rPr>
              <w:t>Чернышов</w:t>
            </w:r>
            <w:proofErr w:type="spellEnd"/>
            <w:r w:rsidRPr="00B10202">
              <w:rPr>
                <w:rFonts w:ascii="Times New Roman" w:hAnsi="Times New Roman"/>
                <w:sz w:val="24"/>
                <w:szCs w:val="24"/>
                <w:lang w:eastAsia="ru-RU"/>
              </w:rPr>
              <w:t>, Н.В.</w:t>
            </w:r>
            <w:r>
              <w:rPr>
                <w:rFonts w:ascii="Times New Roman" w:hAnsi="Times New Roman"/>
                <w:sz w:val="24"/>
                <w:szCs w:val="24"/>
                <w:lang w:eastAsia="ru-RU"/>
              </w:rPr>
              <w:t xml:space="preserve"> </w:t>
            </w:r>
            <w:proofErr w:type="spellStart"/>
            <w:r w:rsidRPr="00B10202">
              <w:rPr>
                <w:rFonts w:ascii="Times New Roman" w:hAnsi="Times New Roman"/>
                <w:sz w:val="24"/>
                <w:szCs w:val="24"/>
                <w:lang w:eastAsia="ru-RU"/>
              </w:rPr>
              <w:lastRenderedPageBreak/>
              <w:t>Говорин</w:t>
            </w:r>
            <w:proofErr w:type="spellEnd"/>
            <w:r w:rsidRPr="00B10202">
              <w:rPr>
                <w:rFonts w:ascii="Times New Roman" w:hAnsi="Times New Roman"/>
                <w:sz w:val="24"/>
                <w:szCs w:val="24"/>
                <w:lang w:eastAsia="ru-RU"/>
              </w:rPr>
              <w:t>, Н.Д.</w:t>
            </w:r>
            <w:r>
              <w:rPr>
                <w:rFonts w:ascii="Times New Roman" w:hAnsi="Times New Roman"/>
                <w:sz w:val="24"/>
                <w:szCs w:val="24"/>
                <w:lang w:eastAsia="ru-RU"/>
              </w:rPr>
              <w:t xml:space="preserve"> </w:t>
            </w:r>
            <w:proofErr w:type="spellStart"/>
            <w:r w:rsidRPr="00B10202">
              <w:rPr>
                <w:rFonts w:ascii="Times New Roman" w:hAnsi="Times New Roman"/>
                <w:sz w:val="24"/>
                <w:szCs w:val="24"/>
                <w:lang w:eastAsia="ru-RU"/>
              </w:rPr>
              <w:t>Боева</w:t>
            </w:r>
            <w:proofErr w:type="spellEnd"/>
            <w:r>
              <w:rPr>
                <w:rFonts w:ascii="Times New Roman" w:hAnsi="Times New Roman"/>
                <w:sz w:val="24"/>
                <w:szCs w:val="24"/>
                <w:lang w:eastAsia="ru-RU"/>
              </w:rPr>
              <w:t xml:space="preserve"> и другие</w:t>
            </w:r>
          </w:p>
        </w:tc>
        <w:tc>
          <w:tcPr>
            <w:tcW w:w="1701" w:type="dxa"/>
          </w:tcPr>
          <w:p w:rsidR="00794C09" w:rsidRDefault="005D1E58"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794C09" w:rsidRDefault="00661736"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94C09" w:rsidRPr="007D6443" w:rsidTr="00E75D72">
        <w:tc>
          <w:tcPr>
            <w:tcW w:w="674" w:type="dxa"/>
          </w:tcPr>
          <w:p w:rsidR="00794C09" w:rsidRDefault="00CA061F" w:rsidP="006E394E">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3149" w:type="dxa"/>
          </w:tcPr>
          <w:p w:rsidR="00794C09" w:rsidRPr="00BF6EC4" w:rsidRDefault="00B10202" w:rsidP="006D1374">
            <w:pPr>
              <w:jc w:val="both"/>
              <w:rPr>
                <w:rFonts w:ascii="Times New Roman" w:hAnsi="Times New Roman" w:cs="Times New Roman"/>
                <w:sz w:val="24"/>
                <w:szCs w:val="24"/>
              </w:rPr>
            </w:pPr>
            <w:r w:rsidRPr="00B10202">
              <w:rPr>
                <w:rFonts w:ascii="Times New Roman" w:hAnsi="Times New Roman" w:cs="Times New Roman"/>
                <w:sz w:val="24"/>
                <w:szCs w:val="24"/>
              </w:rPr>
              <w:t>№ 443468-7 «О внесении изменений в отдельные законодательные акты в части выплаты пенсии по случаю потери кормильца»</w:t>
            </w:r>
          </w:p>
        </w:tc>
        <w:tc>
          <w:tcPr>
            <w:tcW w:w="5811" w:type="dxa"/>
          </w:tcPr>
          <w:p w:rsidR="00794C09" w:rsidRPr="00BF6EC4" w:rsidRDefault="004647D1" w:rsidP="00BF6EC4">
            <w:pPr>
              <w:jc w:val="both"/>
              <w:rPr>
                <w:rFonts w:ascii="Times New Roman" w:hAnsi="Times New Roman" w:cs="Times New Roman"/>
                <w:sz w:val="24"/>
                <w:szCs w:val="24"/>
              </w:rPr>
            </w:pPr>
            <w:r w:rsidRPr="004647D1">
              <w:rPr>
                <w:rFonts w:ascii="Times New Roman" w:hAnsi="Times New Roman" w:cs="Times New Roman"/>
                <w:sz w:val="24"/>
                <w:szCs w:val="24"/>
              </w:rPr>
              <w:t>Законопроектом предлагается внести изменения в федеральные законы «О государственном пенсионном обеспечении в Российской Федерации», «О страховых пенсиях». А также в Закон Российской Федерации «О социальной защите граждан, подвергшихся воздействию радиации вследствие катастрофы на Чернобыльской АЭС», предусматривающие признание нетрудоспособными членами семьи умершего кормильца его детей, братьев, сестер и внуков, обучающихся по очной форме обучения по основным образовательным программам в расположенных за пределами территории Российской Федерации иностранных организациях, осуществляющих образовательную деятельность, вне зависимости от закрепленного в настоящее время в указанных законодательных актах Российской Федерации условия о направлении этих лиц на обучение в соответствии с международными договорами Российской Федерации</w:t>
            </w:r>
          </w:p>
        </w:tc>
        <w:tc>
          <w:tcPr>
            <w:tcW w:w="1843" w:type="dxa"/>
          </w:tcPr>
          <w:p w:rsidR="00B10202" w:rsidRDefault="00B10202" w:rsidP="004544C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ч</w:t>
            </w:r>
            <w:r w:rsidRPr="00B10202">
              <w:rPr>
                <w:rFonts w:ascii="Times New Roman" w:hAnsi="Times New Roman"/>
                <w:sz w:val="24"/>
                <w:szCs w:val="24"/>
                <w:lang w:eastAsia="ru-RU"/>
              </w:rPr>
              <w:t xml:space="preserve">лены Совета Федерации </w:t>
            </w:r>
            <w:r>
              <w:rPr>
                <w:rFonts w:ascii="Times New Roman" w:hAnsi="Times New Roman"/>
                <w:sz w:val="24"/>
                <w:szCs w:val="24"/>
                <w:lang w:eastAsia="ru-RU"/>
              </w:rPr>
              <w:t xml:space="preserve">РФ </w:t>
            </w:r>
            <w:r w:rsidRPr="00B10202">
              <w:rPr>
                <w:rFonts w:ascii="Times New Roman" w:hAnsi="Times New Roman"/>
                <w:sz w:val="24"/>
                <w:szCs w:val="24"/>
                <w:lang w:eastAsia="ru-RU"/>
              </w:rPr>
              <w:t>В.В.</w:t>
            </w:r>
            <w:r>
              <w:rPr>
                <w:rFonts w:ascii="Times New Roman" w:hAnsi="Times New Roman"/>
                <w:sz w:val="24"/>
                <w:szCs w:val="24"/>
                <w:lang w:eastAsia="ru-RU"/>
              </w:rPr>
              <w:t xml:space="preserve"> </w:t>
            </w:r>
            <w:r w:rsidRPr="00B10202">
              <w:rPr>
                <w:rFonts w:ascii="Times New Roman" w:hAnsi="Times New Roman"/>
                <w:sz w:val="24"/>
                <w:szCs w:val="24"/>
                <w:lang w:eastAsia="ru-RU"/>
              </w:rPr>
              <w:t>Рязанский, Е.В.</w:t>
            </w:r>
            <w:r>
              <w:rPr>
                <w:rFonts w:ascii="Times New Roman" w:hAnsi="Times New Roman"/>
                <w:sz w:val="24"/>
                <w:szCs w:val="24"/>
                <w:lang w:eastAsia="ru-RU"/>
              </w:rPr>
              <w:t xml:space="preserve"> </w:t>
            </w:r>
            <w:r w:rsidRPr="00B10202">
              <w:rPr>
                <w:rFonts w:ascii="Times New Roman" w:hAnsi="Times New Roman"/>
                <w:sz w:val="24"/>
                <w:szCs w:val="24"/>
                <w:lang w:eastAsia="ru-RU"/>
              </w:rPr>
              <w:t>Бибикова, А.Г.</w:t>
            </w:r>
            <w:r>
              <w:rPr>
                <w:rFonts w:ascii="Times New Roman" w:hAnsi="Times New Roman"/>
                <w:sz w:val="24"/>
                <w:szCs w:val="24"/>
                <w:lang w:eastAsia="ru-RU"/>
              </w:rPr>
              <w:t xml:space="preserve"> </w:t>
            </w:r>
            <w:r w:rsidRPr="00B10202">
              <w:rPr>
                <w:rFonts w:ascii="Times New Roman" w:hAnsi="Times New Roman"/>
                <w:sz w:val="24"/>
                <w:szCs w:val="24"/>
                <w:lang w:eastAsia="ru-RU"/>
              </w:rPr>
              <w:t>Варфоломеев, В.С.</w:t>
            </w:r>
            <w:r>
              <w:rPr>
                <w:rFonts w:ascii="Times New Roman" w:hAnsi="Times New Roman"/>
                <w:sz w:val="24"/>
                <w:szCs w:val="24"/>
                <w:lang w:eastAsia="ru-RU"/>
              </w:rPr>
              <w:t xml:space="preserve"> </w:t>
            </w:r>
            <w:r w:rsidRPr="00B10202">
              <w:rPr>
                <w:rFonts w:ascii="Times New Roman" w:hAnsi="Times New Roman"/>
                <w:sz w:val="24"/>
                <w:szCs w:val="24"/>
                <w:lang w:eastAsia="ru-RU"/>
              </w:rPr>
              <w:t>Абрамов, Т.А.</w:t>
            </w:r>
            <w:r>
              <w:rPr>
                <w:rFonts w:ascii="Times New Roman" w:hAnsi="Times New Roman"/>
                <w:sz w:val="24"/>
                <w:szCs w:val="24"/>
                <w:lang w:eastAsia="ru-RU"/>
              </w:rPr>
              <w:t xml:space="preserve"> </w:t>
            </w:r>
            <w:proofErr w:type="spellStart"/>
            <w:r>
              <w:rPr>
                <w:rFonts w:ascii="Times New Roman" w:hAnsi="Times New Roman"/>
                <w:sz w:val="24"/>
                <w:szCs w:val="24"/>
                <w:lang w:eastAsia="ru-RU"/>
              </w:rPr>
              <w:t>Кусайко</w:t>
            </w:r>
            <w:proofErr w:type="spellEnd"/>
            <w:r>
              <w:rPr>
                <w:rFonts w:ascii="Times New Roman" w:hAnsi="Times New Roman"/>
                <w:sz w:val="24"/>
                <w:szCs w:val="24"/>
                <w:lang w:eastAsia="ru-RU"/>
              </w:rPr>
              <w:t>;</w:t>
            </w:r>
          </w:p>
          <w:p w:rsidR="00794C09" w:rsidRPr="00F50732" w:rsidRDefault="00B10202" w:rsidP="004544C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B10202">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B10202">
              <w:rPr>
                <w:rFonts w:ascii="Times New Roman" w:hAnsi="Times New Roman"/>
                <w:sz w:val="24"/>
                <w:szCs w:val="24"/>
                <w:lang w:eastAsia="ru-RU"/>
              </w:rPr>
              <w:t>А.Н.</w:t>
            </w:r>
            <w:r>
              <w:rPr>
                <w:rFonts w:ascii="Times New Roman" w:hAnsi="Times New Roman"/>
                <w:sz w:val="24"/>
                <w:szCs w:val="24"/>
                <w:lang w:eastAsia="ru-RU"/>
              </w:rPr>
              <w:t xml:space="preserve"> </w:t>
            </w:r>
            <w:r w:rsidRPr="00B10202">
              <w:rPr>
                <w:rFonts w:ascii="Times New Roman" w:hAnsi="Times New Roman"/>
                <w:sz w:val="24"/>
                <w:szCs w:val="24"/>
                <w:lang w:eastAsia="ru-RU"/>
              </w:rPr>
              <w:t>Ищенко, О.В.</w:t>
            </w:r>
            <w:r>
              <w:rPr>
                <w:rFonts w:ascii="Times New Roman" w:hAnsi="Times New Roman"/>
                <w:sz w:val="24"/>
                <w:szCs w:val="24"/>
                <w:lang w:eastAsia="ru-RU"/>
              </w:rPr>
              <w:t xml:space="preserve"> </w:t>
            </w:r>
            <w:r w:rsidRPr="00B10202">
              <w:rPr>
                <w:rFonts w:ascii="Times New Roman" w:hAnsi="Times New Roman"/>
                <w:sz w:val="24"/>
                <w:szCs w:val="24"/>
                <w:lang w:eastAsia="ru-RU"/>
              </w:rPr>
              <w:t>Окунева, Г.И.</w:t>
            </w:r>
            <w:r>
              <w:rPr>
                <w:rFonts w:ascii="Times New Roman" w:hAnsi="Times New Roman"/>
                <w:sz w:val="24"/>
                <w:szCs w:val="24"/>
                <w:lang w:eastAsia="ru-RU"/>
              </w:rPr>
              <w:t xml:space="preserve"> </w:t>
            </w:r>
            <w:proofErr w:type="spellStart"/>
            <w:r w:rsidRPr="00B10202">
              <w:rPr>
                <w:rFonts w:ascii="Times New Roman" w:hAnsi="Times New Roman"/>
                <w:sz w:val="24"/>
                <w:szCs w:val="24"/>
                <w:lang w:eastAsia="ru-RU"/>
              </w:rPr>
              <w:t>Данчикова</w:t>
            </w:r>
            <w:proofErr w:type="spellEnd"/>
            <w:r w:rsidRPr="00B10202">
              <w:rPr>
                <w:rFonts w:ascii="Times New Roman" w:hAnsi="Times New Roman"/>
                <w:sz w:val="24"/>
                <w:szCs w:val="24"/>
                <w:lang w:eastAsia="ru-RU"/>
              </w:rPr>
              <w:t>, М.П.</w:t>
            </w:r>
            <w:r>
              <w:rPr>
                <w:rFonts w:ascii="Times New Roman" w:hAnsi="Times New Roman"/>
                <w:sz w:val="24"/>
                <w:szCs w:val="24"/>
                <w:lang w:eastAsia="ru-RU"/>
              </w:rPr>
              <w:t xml:space="preserve"> </w:t>
            </w:r>
            <w:r w:rsidRPr="00B10202">
              <w:rPr>
                <w:rFonts w:ascii="Times New Roman" w:hAnsi="Times New Roman"/>
                <w:sz w:val="24"/>
                <w:szCs w:val="24"/>
                <w:lang w:eastAsia="ru-RU"/>
              </w:rPr>
              <w:t>Беспалова, Ю.В.</w:t>
            </w:r>
            <w:r>
              <w:rPr>
                <w:rFonts w:ascii="Times New Roman" w:hAnsi="Times New Roman"/>
                <w:sz w:val="24"/>
                <w:szCs w:val="24"/>
                <w:lang w:eastAsia="ru-RU"/>
              </w:rPr>
              <w:t xml:space="preserve"> </w:t>
            </w:r>
            <w:r w:rsidRPr="00B10202">
              <w:rPr>
                <w:rFonts w:ascii="Times New Roman" w:hAnsi="Times New Roman"/>
                <w:sz w:val="24"/>
                <w:szCs w:val="24"/>
                <w:lang w:eastAsia="ru-RU"/>
              </w:rPr>
              <w:t>Кобзев</w:t>
            </w:r>
          </w:p>
        </w:tc>
        <w:tc>
          <w:tcPr>
            <w:tcW w:w="1701" w:type="dxa"/>
          </w:tcPr>
          <w:p w:rsidR="004544CE" w:rsidRDefault="004544CE" w:rsidP="006D1374">
            <w:pPr>
              <w:jc w:val="center"/>
              <w:rPr>
                <w:rFonts w:ascii="Times New Roman" w:hAnsi="Times New Roman" w:cs="Times New Roman"/>
                <w:sz w:val="24"/>
                <w:szCs w:val="24"/>
              </w:rPr>
            </w:pPr>
            <w:r>
              <w:rPr>
                <w:rFonts w:ascii="Times New Roman" w:hAnsi="Times New Roman" w:cs="Times New Roman"/>
                <w:sz w:val="24"/>
                <w:szCs w:val="24"/>
              </w:rPr>
              <w:t>Есть</w:t>
            </w:r>
          </w:p>
          <w:p w:rsidR="00794C09" w:rsidRDefault="004544CE" w:rsidP="006D1374">
            <w:pPr>
              <w:jc w:val="center"/>
              <w:rPr>
                <w:rFonts w:ascii="Times New Roman" w:hAnsi="Times New Roman" w:cs="Times New Roman"/>
                <w:sz w:val="24"/>
                <w:szCs w:val="24"/>
              </w:rPr>
            </w:pPr>
            <w:r>
              <w:rPr>
                <w:rFonts w:ascii="Times New Roman" w:hAnsi="Times New Roman" w:cs="Times New Roman"/>
                <w:sz w:val="24"/>
                <w:szCs w:val="24"/>
              </w:rPr>
              <w:t>Правительство РФ</w:t>
            </w:r>
          </w:p>
          <w:p w:rsidR="004544CE" w:rsidRDefault="004544CE" w:rsidP="006D1374">
            <w:pPr>
              <w:jc w:val="center"/>
              <w:rPr>
                <w:rFonts w:ascii="Times New Roman" w:hAnsi="Times New Roman" w:cs="Times New Roman"/>
                <w:sz w:val="24"/>
                <w:szCs w:val="24"/>
              </w:rPr>
            </w:pPr>
            <w:r>
              <w:rPr>
                <w:rFonts w:ascii="Times New Roman" w:hAnsi="Times New Roman" w:cs="Times New Roman"/>
                <w:sz w:val="24"/>
                <w:szCs w:val="24"/>
              </w:rPr>
              <w:t>поддерживает законопроект</w:t>
            </w:r>
          </w:p>
        </w:tc>
        <w:tc>
          <w:tcPr>
            <w:tcW w:w="1701" w:type="dxa"/>
          </w:tcPr>
          <w:p w:rsidR="00794C09" w:rsidRDefault="00B10202"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2B1359" w:rsidRPr="007D6443" w:rsidTr="00E75D72">
        <w:tc>
          <w:tcPr>
            <w:tcW w:w="674" w:type="dxa"/>
          </w:tcPr>
          <w:p w:rsidR="002B1359" w:rsidRDefault="00CA061F" w:rsidP="006E394E">
            <w:pPr>
              <w:rPr>
                <w:rFonts w:ascii="Times New Roman" w:hAnsi="Times New Roman" w:cs="Times New Roman"/>
                <w:sz w:val="24"/>
                <w:szCs w:val="24"/>
              </w:rPr>
            </w:pPr>
            <w:r>
              <w:rPr>
                <w:rFonts w:ascii="Times New Roman" w:hAnsi="Times New Roman" w:cs="Times New Roman"/>
                <w:sz w:val="24"/>
                <w:szCs w:val="24"/>
              </w:rPr>
              <w:t>24</w:t>
            </w:r>
          </w:p>
        </w:tc>
        <w:tc>
          <w:tcPr>
            <w:tcW w:w="3149" w:type="dxa"/>
          </w:tcPr>
          <w:p w:rsidR="002B1359" w:rsidRPr="00BF6EC4" w:rsidRDefault="00B10202" w:rsidP="006D1374">
            <w:pPr>
              <w:jc w:val="both"/>
              <w:rPr>
                <w:rFonts w:ascii="Times New Roman" w:hAnsi="Times New Roman" w:cs="Times New Roman"/>
                <w:sz w:val="24"/>
                <w:szCs w:val="24"/>
              </w:rPr>
            </w:pPr>
            <w:r w:rsidRPr="00B10202">
              <w:rPr>
                <w:rFonts w:ascii="Times New Roman" w:hAnsi="Times New Roman" w:cs="Times New Roman"/>
                <w:sz w:val="24"/>
                <w:szCs w:val="24"/>
              </w:rPr>
              <w:t>№ 449416-7 «О детях войны»</w:t>
            </w:r>
          </w:p>
        </w:tc>
        <w:tc>
          <w:tcPr>
            <w:tcW w:w="5811" w:type="dxa"/>
          </w:tcPr>
          <w:p w:rsidR="004647D1" w:rsidRPr="004647D1" w:rsidRDefault="004647D1" w:rsidP="004647D1">
            <w:pPr>
              <w:jc w:val="both"/>
              <w:rPr>
                <w:rFonts w:ascii="Times New Roman" w:hAnsi="Times New Roman" w:cs="Times New Roman"/>
                <w:sz w:val="24"/>
                <w:szCs w:val="24"/>
              </w:rPr>
            </w:pPr>
            <w:r w:rsidRPr="004647D1">
              <w:rPr>
                <w:rFonts w:ascii="Times New Roman" w:hAnsi="Times New Roman" w:cs="Times New Roman"/>
                <w:sz w:val="24"/>
                <w:szCs w:val="24"/>
              </w:rPr>
              <w:t>Законопроектом предусматривается установление правовых гарантий социальной защиты детей войны в Российской Федерации, к категории которых предлагается отнести граждан Российской Федерации, родившихся в период с 22 июня 1928года по 4 сентября 1945 года, постоянно проживающих на территории Союза Советских Социалистических Республик в годы Великой Отечественной войны.</w:t>
            </w:r>
          </w:p>
          <w:p w:rsidR="002B1359" w:rsidRPr="005D1E58" w:rsidRDefault="004647D1" w:rsidP="004647D1">
            <w:pPr>
              <w:jc w:val="both"/>
              <w:rPr>
                <w:rFonts w:ascii="Times New Roman" w:hAnsi="Times New Roman" w:cs="Times New Roman"/>
                <w:sz w:val="24"/>
                <w:szCs w:val="24"/>
              </w:rPr>
            </w:pPr>
            <w:r w:rsidRPr="004647D1">
              <w:rPr>
                <w:rFonts w:ascii="Times New Roman" w:hAnsi="Times New Roman" w:cs="Times New Roman"/>
                <w:sz w:val="24"/>
                <w:szCs w:val="24"/>
              </w:rPr>
              <w:t xml:space="preserve">Законопроектом предусматривается выдача указанным гражданам соответствующего удостоверения единого образца и предоставление им мер социальной </w:t>
            </w:r>
            <w:r w:rsidRPr="004647D1">
              <w:rPr>
                <w:rFonts w:ascii="Times New Roman" w:hAnsi="Times New Roman" w:cs="Times New Roman"/>
                <w:sz w:val="24"/>
                <w:szCs w:val="24"/>
              </w:rPr>
              <w:lastRenderedPageBreak/>
              <w:t>поддержки, включая ежемесячную денежную выплату в размере 1500 рублей</w:t>
            </w:r>
          </w:p>
        </w:tc>
        <w:tc>
          <w:tcPr>
            <w:tcW w:w="1843" w:type="dxa"/>
          </w:tcPr>
          <w:p w:rsidR="002B1359" w:rsidRPr="005D1E58" w:rsidRDefault="00B10202" w:rsidP="00B1020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w:t>
            </w:r>
            <w:r w:rsidRPr="00B10202">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B10202">
              <w:rPr>
                <w:rFonts w:ascii="Times New Roman" w:hAnsi="Times New Roman"/>
                <w:sz w:val="24"/>
                <w:szCs w:val="24"/>
                <w:lang w:eastAsia="ru-RU"/>
              </w:rPr>
              <w:t>Г.А.</w:t>
            </w:r>
            <w:r>
              <w:rPr>
                <w:rFonts w:ascii="Times New Roman" w:hAnsi="Times New Roman"/>
                <w:sz w:val="24"/>
                <w:szCs w:val="24"/>
                <w:lang w:eastAsia="ru-RU"/>
              </w:rPr>
              <w:t xml:space="preserve"> </w:t>
            </w:r>
            <w:r w:rsidRPr="00B10202">
              <w:rPr>
                <w:rFonts w:ascii="Times New Roman" w:hAnsi="Times New Roman"/>
                <w:sz w:val="24"/>
                <w:szCs w:val="24"/>
                <w:lang w:eastAsia="ru-RU"/>
              </w:rPr>
              <w:t>Зюганов, В.И.</w:t>
            </w:r>
            <w:r>
              <w:rPr>
                <w:rFonts w:ascii="Times New Roman" w:hAnsi="Times New Roman"/>
                <w:sz w:val="24"/>
                <w:szCs w:val="24"/>
                <w:lang w:eastAsia="ru-RU"/>
              </w:rPr>
              <w:t xml:space="preserve"> </w:t>
            </w:r>
            <w:r w:rsidRPr="00B10202">
              <w:rPr>
                <w:rFonts w:ascii="Times New Roman" w:hAnsi="Times New Roman"/>
                <w:sz w:val="24"/>
                <w:szCs w:val="24"/>
                <w:lang w:eastAsia="ru-RU"/>
              </w:rPr>
              <w:t>Кашин, Д.Г.</w:t>
            </w:r>
            <w:r>
              <w:rPr>
                <w:rFonts w:ascii="Times New Roman" w:hAnsi="Times New Roman"/>
                <w:sz w:val="24"/>
                <w:szCs w:val="24"/>
                <w:lang w:eastAsia="ru-RU"/>
              </w:rPr>
              <w:t xml:space="preserve"> </w:t>
            </w:r>
            <w:r w:rsidRPr="00B10202">
              <w:rPr>
                <w:rFonts w:ascii="Times New Roman" w:hAnsi="Times New Roman"/>
                <w:sz w:val="24"/>
                <w:szCs w:val="24"/>
                <w:lang w:eastAsia="ru-RU"/>
              </w:rPr>
              <w:t>Новиков, А.А.</w:t>
            </w:r>
            <w:r>
              <w:rPr>
                <w:rFonts w:ascii="Times New Roman" w:hAnsi="Times New Roman"/>
                <w:sz w:val="24"/>
                <w:szCs w:val="24"/>
                <w:lang w:eastAsia="ru-RU"/>
              </w:rPr>
              <w:t xml:space="preserve"> </w:t>
            </w:r>
            <w:r w:rsidRPr="00B10202">
              <w:rPr>
                <w:rFonts w:ascii="Times New Roman" w:hAnsi="Times New Roman"/>
                <w:sz w:val="24"/>
                <w:szCs w:val="24"/>
                <w:lang w:eastAsia="ru-RU"/>
              </w:rPr>
              <w:t>Пономарев, Н.В.</w:t>
            </w:r>
            <w:r>
              <w:rPr>
                <w:rFonts w:ascii="Times New Roman" w:hAnsi="Times New Roman"/>
                <w:sz w:val="24"/>
                <w:szCs w:val="24"/>
                <w:lang w:eastAsia="ru-RU"/>
              </w:rPr>
              <w:t xml:space="preserve"> </w:t>
            </w:r>
            <w:r w:rsidRPr="00B10202">
              <w:rPr>
                <w:rFonts w:ascii="Times New Roman" w:hAnsi="Times New Roman"/>
                <w:sz w:val="24"/>
                <w:szCs w:val="24"/>
                <w:lang w:eastAsia="ru-RU"/>
              </w:rPr>
              <w:t>Арефьев, Ю.В.</w:t>
            </w:r>
            <w:r>
              <w:rPr>
                <w:rFonts w:ascii="Times New Roman" w:hAnsi="Times New Roman"/>
                <w:sz w:val="24"/>
                <w:szCs w:val="24"/>
                <w:lang w:eastAsia="ru-RU"/>
              </w:rPr>
              <w:t xml:space="preserve"> </w:t>
            </w:r>
            <w:proofErr w:type="spellStart"/>
            <w:r w:rsidRPr="00B10202">
              <w:rPr>
                <w:rFonts w:ascii="Times New Roman" w:hAnsi="Times New Roman"/>
                <w:sz w:val="24"/>
                <w:szCs w:val="24"/>
                <w:lang w:eastAsia="ru-RU"/>
              </w:rPr>
              <w:t>Афонин</w:t>
            </w:r>
            <w:proofErr w:type="spellEnd"/>
            <w:r w:rsidRPr="00B10202">
              <w:rPr>
                <w:rFonts w:ascii="Times New Roman" w:hAnsi="Times New Roman"/>
                <w:sz w:val="24"/>
                <w:szCs w:val="24"/>
                <w:lang w:eastAsia="ru-RU"/>
              </w:rPr>
              <w:t>, Н.Н.</w:t>
            </w:r>
            <w:r>
              <w:rPr>
                <w:rFonts w:ascii="Times New Roman" w:hAnsi="Times New Roman"/>
                <w:sz w:val="24"/>
                <w:szCs w:val="24"/>
                <w:lang w:eastAsia="ru-RU"/>
              </w:rPr>
              <w:t xml:space="preserve"> </w:t>
            </w:r>
            <w:r w:rsidRPr="00B10202">
              <w:rPr>
                <w:rFonts w:ascii="Times New Roman" w:hAnsi="Times New Roman"/>
                <w:sz w:val="24"/>
                <w:szCs w:val="24"/>
                <w:lang w:eastAsia="ru-RU"/>
              </w:rPr>
              <w:t xml:space="preserve">Иванов, </w:t>
            </w:r>
            <w:r w:rsidRPr="00B10202">
              <w:rPr>
                <w:rFonts w:ascii="Times New Roman" w:hAnsi="Times New Roman"/>
                <w:sz w:val="24"/>
                <w:szCs w:val="24"/>
                <w:lang w:eastAsia="ru-RU"/>
              </w:rPr>
              <w:lastRenderedPageBreak/>
              <w:t>Н.В.</w:t>
            </w:r>
            <w:r>
              <w:rPr>
                <w:rFonts w:ascii="Times New Roman" w:hAnsi="Times New Roman"/>
                <w:sz w:val="24"/>
                <w:szCs w:val="24"/>
                <w:lang w:eastAsia="ru-RU"/>
              </w:rPr>
              <w:t xml:space="preserve"> </w:t>
            </w:r>
            <w:proofErr w:type="spellStart"/>
            <w:r>
              <w:rPr>
                <w:rFonts w:ascii="Times New Roman" w:hAnsi="Times New Roman"/>
                <w:sz w:val="24"/>
                <w:szCs w:val="24"/>
                <w:lang w:eastAsia="ru-RU"/>
              </w:rPr>
              <w:t>Коломейцев</w:t>
            </w:r>
            <w:proofErr w:type="spellEnd"/>
            <w:r>
              <w:rPr>
                <w:rFonts w:ascii="Times New Roman" w:hAnsi="Times New Roman"/>
                <w:sz w:val="24"/>
                <w:szCs w:val="24"/>
                <w:lang w:eastAsia="ru-RU"/>
              </w:rPr>
              <w:t xml:space="preserve"> и другие</w:t>
            </w:r>
          </w:p>
        </w:tc>
        <w:tc>
          <w:tcPr>
            <w:tcW w:w="1701" w:type="dxa"/>
          </w:tcPr>
          <w:p w:rsidR="00B10202" w:rsidRPr="00B10202" w:rsidRDefault="00B10202" w:rsidP="00B10202">
            <w:pPr>
              <w:jc w:val="center"/>
              <w:rPr>
                <w:rFonts w:ascii="Times New Roman" w:hAnsi="Times New Roman" w:cs="Times New Roman"/>
                <w:sz w:val="24"/>
                <w:szCs w:val="24"/>
              </w:rPr>
            </w:pPr>
            <w:r w:rsidRPr="00B10202">
              <w:rPr>
                <w:rFonts w:ascii="Times New Roman" w:hAnsi="Times New Roman" w:cs="Times New Roman"/>
                <w:sz w:val="24"/>
                <w:szCs w:val="24"/>
              </w:rPr>
              <w:lastRenderedPageBreak/>
              <w:t>Есть</w:t>
            </w:r>
          </w:p>
          <w:p w:rsidR="00B10202" w:rsidRPr="00B10202" w:rsidRDefault="00B10202" w:rsidP="00B10202">
            <w:pPr>
              <w:jc w:val="center"/>
              <w:rPr>
                <w:rFonts w:ascii="Times New Roman" w:hAnsi="Times New Roman" w:cs="Times New Roman"/>
                <w:sz w:val="24"/>
                <w:szCs w:val="24"/>
              </w:rPr>
            </w:pPr>
            <w:proofErr w:type="gramStart"/>
            <w:r w:rsidRPr="00B10202">
              <w:rPr>
                <w:rFonts w:ascii="Times New Roman" w:hAnsi="Times New Roman" w:cs="Times New Roman"/>
                <w:sz w:val="24"/>
                <w:szCs w:val="24"/>
              </w:rPr>
              <w:t>Правитель-</w:t>
            </w:r>
            <w:proofErr w:type="spellStart"/>
            <w:r w:rsidRPr="00B10202">
              <w:rPr>
                <w:rFonts w:ascii="Times New Roman" w:hAnsi="Times New Roman" w:cs="Times New Roman"/>
                <w:sz w:val="24"/>
                <w:szCs w:val="24"/>
              </w:rPr>
              <w:t>ство</w:t>
            </w:r>
            <w:proofErr w:type="spellEnd"/>
            <w:proofErr w:type="gramEnd"/>
            <w:r w:rsidRPr="00B10202">
              <w:rPr>
                <w:rFonts w:ascii="Times New Roman" w:hAnsi="Times New Roman" w:cs="Times New Roman"/>
                <w:sz w:val="24"/>
                <w:szCs w:val="24"/>
              </w:rPr>
              <w:t xml:space="preserve"> РФ</w:t>
            </w:r>
          </w:p>
          <w:p w:rsidR="002B1359" w:rsidRDefault="00B10202" w:rsidP="00B10202">
            <w:pPr>
              <w:jc w:val="center"/>
              <w:rPr>
                <w:rFonts w:ascii="Times New Roman" w:hAnsi="Times New Roman" w:cs="Times New Roman"/>
                <w:sz w:val="24"/>
                <w:szCs w:val="24"/>
              </w:rPr>
            </w:pPr>
            <w:r>
              <w:rPr>
                <w:rFonts w:ascii="Times New Roman" w:hAnsi="Times New Roman" w:cs="Times New Roman"/>
                <w:sz w:val="24"/>
                <w:szCs w:val="24"/>
              </w:rPr>
              <w:t xml:space="preserve">не </w:t>
            </w:r>
            <w:r w:rsidRPr="00B10202">
              <w:rPr>
                <w:rFonts w:ascii="Times New Roman" w:hAnsi="Times New Roman" w:cs="Times New Roman"/>
                <w:sz w:val="24"/>
                <w:szCs w:val="24"/>
              </w:rPr>
              <w:t>поддерживает законопроект</w:t>
            </w:r>
          </w:p>
        </w:tc>
        <w:tc>
          <w:tcPr>
            <w:tcW w:w="1701" w:type="dxa"/>
          </w:tcPr>
          <w:p w:rsidR="002B1359" w:rsidRDefault="00B10202"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04ACB" w:rsidRPr="007D6443" w:rsidTr="00E75D72">
        <w:tc>
          <w:tcPr>
            <w:tcW w:w="674" w:type="dxa"/>
          </w:tcPr>
          <w:p w:rsidR="00704ACB" w:rsidRDefault="00CA061F" w:rsidP="006E394E">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3149" w:type="dxa"/>
          </w:tcPr>
          <w:p w:rsidR="00704ACB" w:rsidRPr="00704ACB" w:rsidRDefault="00B10202" w:rsidP="005D1E58">
            <w:pPr>
              <w:jc w:val="both"/>
              <w:rPr>
                <w:rFonts w:ascii="Times New Roman" w:hAnsi="Times New Roman" w:cs="Times New Roman"/>
                <w:sz w:val="24"/>
                <w:szCs w:val="24"/>
              </w:rPr>
            </w:pPr>
            <w:r w:rsidRPr="00B10202">
              <w:rPr>
                <w:rFonts w:ascii="Times New Roman" w:hAnsi="Times New Roman" w:cs="Times New Roman"/>
                <w:sz w:val="24"/>
                <w:szCs w:val="24"/>
              </w:rPr>
              <w:t>№ 450403-7 «О внесении изменений в статью 15 Закона Российской Федерации «О налоговых органах Российской Федерации» и статью 4 Федерального закона «О социальных гарантиях гражданам, повергшимся радиационному воздействию вследствие ядерных испытаний на Семипалатинском полигоне» (в части приведения используемой в указанных законодательных актах терминологии в соответствие с Федеральным законом об образовании)</w:t>
            </w:r>
          </w:p>
        </w:tc>
        <w:tc>
          <w:tcPr>
            <w:tcW w:w="5811" w:type="dxa"/>
          </w:tcPr>
          <w:p w:rsidR="004647D1" w:rsidRPr="004647D1" w:rsidRDefault="004647D1" w:rsidP="004647D1">
            <w:pPr>
              <w:jc w:val="both"/>
              <w:rPr>
                <w:rFonts w:ascii="Times New Roman" w:hAnsi="Times New Roman" w:cs="Times New Roman"/>
                <w:sz w:val="24"/>
                <w:szCs w:val="24"/>
              </w:rPr>
            </w:pPr>
            <w:r w:rsidRPr="004647D1">
              <w:rPr>
                <w:rFonts w:ascii="Times New Roman" w:hAnsi="Times New Roman" w:cs="Times New Roman"/>
                <w:sz w:val="24"/>
                <w:szCs w:val="24"/>
              </w:rPr>
              <w:t>Изменения, вносимые в указанные законодательные акты, обеспечивают приведение используемой терминологии в соответствие с Федеральным законом об образовании.</w:t>
            </w:r>
          </w:p>
          <w:p w:rsidR="00704ACB" w:rsidRPr="00704ACB" w:rsidRDefault="004647D1" w:rsidP="004647D1">
            <w:pPr>
              <w:jc w:val="both"/>
              <w:rPr>
                <w:rFonts w:ascii="Times New Roman" w:hAnsi="Times New Roman" w:cs="Times New Roman"/>
                <w:sz w:val="24"/>
                <w:szCs w:val="24"/>
              </w:rPr>
            </w:pPr>
            <w:r w:rsidRPr="004647D1">
              <w:rPr>
                <w:rFonts w:ascii="Times New Roman" w:hAnsi="Times New Roman" w:cs="Times New Roman"/>
                <w:sz w:val="24"/>
                <w:szCs w:val="24"/>
              </w:rPr>
              <w:t>При внесении изменений в Федеральный закон № 2-ФЗ также учтено, что дети могут обучатся не только в общеобразовательных организациях и дошкольных образовательных организациях. Так, образовательные программы дошкольного образования могут реализовывать образовательные организации и иные юридические лица, являющиеся организациями, осуществляющими образовательную деятельность</w:t>
            </w:r>
          </w:p>
        </w:tc>
        <w:tc>
          <w:tcPr>
            <w:tcW w:w="1843" w:type="dxa"/>
          </w:tcPr>
          <w:p w:rsidR="00704ACB" w:rsidRPr="00704ACB" w:rsidRDefault="00B10202" w:rsidP="005D1E58">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704ACB" w:rsidRDefault="004647D1" w:rsidP="00B1020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704ACB" w:rsidRDefault="004647D1" w:rsidP="00F5073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B10202" w:rsidRPr="007D6443" w:rsidTr="00E75D72">
        <w:tc>
          <w:tcPr>
            <w:tcW w:w="674" w:type="dxa"/>
          </w:tcPr>
          <w:p w:rsidR="00B10202" w:rsidRDefault="00CA061F" w:rsidP="00B10202">
            <w:pPr>
              <w:rPr>
                <w:rFonts w:ascii="Times New Roman" w:hAnsi="Times New Roman" w:cs="Times New Roman"/>
                <w:sz w:val="24"/>
                <w:szCs w:val="24"/>
              </w:rPr>
            </w:pPr>
            <w:r>
              <w:rPr>
                <w:rFonts w:ascii="Times New Roman" w:hAnsi="Times New Roman" w:cs="Times New Roman"/>
                <w:sz w:val="24"/>
                <w:szCs w:val="24"/>
              </w:rPr>
              <w:t>26</w:t>
            </w:r>
          </w:p>
        </w:tc>
        <w:tc>
          <w:tcPr>
            <w:tcW w:w="3149" w:type="dxa"/>
          </w:tcPr>
          <w:p w:rsidR="00B10202" w:rsidRPr="00704ACB" w:rsidRDefault="00B10202" w:rsidP="00B10202">
            <w:pPr>
              <w:jc w:val="both"/>
              <w:rPr>
                <w:rFonts w:ascii="Times New Roman" w:hAnsi="Times New Roman" w:cs="Times New Roman"/>
                <w:sz w:val="24"/>
                <w:szCs w:val="24"/>
              </w:rPr>
            </w:pPr>
            <w:r w:rsidRPr="00B10202">
              <w:rPr>
                <w:rFonts w:ascii="Times New Roman" w:hAnsi="Times New Roman" w:cs="Times New Roman"/>
                <w:sz w:val="24"/>
                <w:szCs w:val="24"/>
              </w:rPr>
              <w:t>№ 453229-7 «О внесении изменений в статью 14 Закона Российской Федерации «О социальной защите граждан, подвергшихся воздействию радиации вследствие катастрофы на Чернобыльской АЭС» (в части предоставления компенсации расходов на оплату жилых помещений и коммунальных услуг независимо от вида жилищного фонда гражданам, указанным в пунктах 1 и 2 части 1 статьи 13 Закона № 1244-I)</w:t>
            </w:r>
          </w:p>
        </w:tc>
        <w:tc>
          <w:tcPr>
            <w:tcW w:w="5811" w:type="dxa"/>
          </w:tcPr>
          <w:p w:rsidR="00B10202" w:rsidRPr="00704ACB" w:rsidRDefault="004647D1" w:rsidP="00B10202">
            <w:pPr>
              <w:jc w:val="both"/>
              <w:rPr>
                <w:rFonts w:ascii="Times New Roman" w:hAnsi="Times New Roman" w:cs="Times New Roman"/>
                <w:sz w:val="24"/>
                <w:szCs w:val="24"/>
              </w:rPr>
            </w:pPr>
            <w:r w:rsidRPr="004647D1">
              <w:rPr>
                <w:rFonts w:ascii="Times New Roman" w:hAnsi="Times New Roman" w:cs="Times New Roman"/>
                <w:sz w:val="24"/>
                <w:szCs w:val="24"/>
              </w:rPr>
              <w:t>Законопроектом предлагается внести изменения, согласно которому указанной категории граждан предоставляется компенсация расходов на оплату жилых помещений и коммунальных услуг в размере 50 процентов платы за наем и платы за содержание жилого помещения, исходя из занимаемой общей площади жилых помещений независимо от вида жилищного фонда</w:t>
            </w:r>
          </w:p>
        </w:tc>
        <w:tc>
          <w:tcPr>
            <w:tcW w:w="1843" w:type="dxa"/>
          </w:tcPr>
          <w:p w:rsidR="00B10202" w:rsidRPr="00704ACB" w:rsidRDefault="00B10202" w:rsidP="00B1020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B10202">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B10202">
              <w:rPr>
                <w:rFonts w:ascii="Times New Roman" w:hAnsi="Times New Roman"/>
                <w:sz w:val="24"/>
                <w:szCs w:val="24"/>
                <w:lang w:eastAsia="ru-RU"/>
              </w:rPr>
              <w:t>С.М.</w:t>
            </w:r>
            <w:r>
              <w:rPr>
                <w:rFonts w:ascii="Times New Roman" w:hAnsi="Times New Roman"/>
                <w:sz w:val="24"/>
                <w:szCs w:val="24"/>
                <w:lang w:eastAsia="ru-RU"/>
              </w:rPr>
              <w:t xml:space="preserve"> </w:t>
            </w:r>
            <w:r w:rsidRPr="00B10202">
              <w:rPr>
                <w:rFonts w:ascii="Times New Roman" w:hAnsi="Times New Roman"/>
                <w:sz w:val="24"/>
                <w:szCs w:val="24"/>
                <w:lang w:eastAsia="ru-RU"/>
              </w:rPr>
              <w:t>Миронов, М.В.</w:t>
            </w:r>
            <w:r>
              <w:rPr>
                <w:rFonts w:ascii="Times New Roman" w:hAnsi="Times New Roman"/>
                <w:sz w:val="24"/>
                <w:szCs w:val="24"/>
                <w:lang w:eastAsia="ru-RU"/>
              </w:rPr>
              <w:t xml:space="preserve"> </w:t>
            </w:r>
            <w:r w:rsidRPr="00B10202">
              <w:rPr>
                <w:rFonts w:ascii="Times New Roman" w:hAnsi="Times New Roman"/>
                <w:sz w:val="24"/>
                <w:szCs w:val="24"/>
                <w:lang w:eastAsia="ru-RU"/>
              </w:rPr>
              <w:t>Емельянов, О.А.</w:t>
            </w:r>
            <w:r>
              <w:rPr>
                <w:rFonts w:ascii="Times New Roman" w:hAnsi="Times New Roman"/>
                <w:sz w:val="24"/>
                <w:szCs w:val="24"/>
                <w:lang w:eastAsia="ru-RU"/>
              </w:rPr>
              <w:t xml:space="preserve"> </w:t>
            </w:r>
            <w:r w:rsidRPr="00B10202">
              <w:rPr>
                <w:rFonts w:ascii="Times New Roman" w:hAnsi="Times New Roman"/>
                <w:sz w:val="24"/>
                <w:szCs w:val="24"/>
                <w:lang w:eastAsia="ru-RU"/>
              </w:rPr>
              <w:t>Нилов</w:t>
            </w:r>
          </w:p>
        </w:tc>
        <w:tc>
          <w:tcPr>
            <w:tcW w:w="1701" w:type="dxa"/>
          </w:tcPr>
          <w:p w:rsidR="00B10202" w:rsidRPr="00B10202" w:rsidRDefault="00B10202" w:rsidP="00B10202">
            <w:pPr>
              <w:jc w:val="center"/>
              <w:rPr>
                <w:rFonts w:ascii="Times New Roman" w:hAnsi="Times New Roman" w:cs="Times New Roman"/>
                <w:sz w:val="24"/>
                <w:szCs w:val="24"/>
              </w:rPr>
            </w:pPr>
            <w:r w:rsidRPr="00B10202">
              <w:rPr>
                <w:rFonts w:ascii="Times New Roman" w:hAnsi="Times New Roman" w:cs="Times New Roman"/>
                <w:sz w:val="24"/>
                <w:szCs w:val="24"/>
              </w:rPr>
              <w:t>Есть</w:t>
            </w:r>
          </w:p>
          <w:p w:rsidR="00B10202" w:rsidRPr="00B10202" w:rsidRDefault="004647D1" w:rsidP="00B10202">
            <w:pPr>
              <w:jc w:val="center"/>
              <w:rPr>
                <w:rFonts w:ascii="Times New Roman" w:hAnsi="Times New Roman" w:cs="Times New Roman"/>
                <w:sz w:val="24"/>
                <w:szCs w:val="24"/>
              </w:rPr>
            </w:pPr>
            <w:r w:rsidRPr="00B10202">
              <w:rPr>
                <w:rFonts w:ascii="Times New Roman" w:hAnsi="Times New Roman" w:cs="Times New Roman"/>
                <w:sz w:val="24"/>
                <w:szCs w:val="24"/>
              </w:rPr>
              <w:t>Правительство</w:t>
            </w:r>
            <w:r w:rsidR="00B10202" w:rsidRPr="00B10202">
              <w:rPr>
                <w:rFonts w:ascii="Times New Roman" w:hAnsi="Times New Roman" w:cs="Times New Roman"/>
                <w:sz w:val="24"/>
                <w:szCs w:val="24"/>
              </w:rPr>
              <w:t xml:space="preserve"> РФ</w:t>
            </w:r>
          </w:p>
          <w:p w:rsidR="00B10202" w:rsidRDefault="00B10202" w:rsidP="00B10202">
            <w:pPr>
              <w:jc w:val="center"/>
              <w:rPr>
                <w:rFonts w:ascii="Times New Roman" w:hAnsi="Times New Roman" w:cs="Times New Roman"/>
                <w:sz w:val="24"/>
                <w:szCs w:val="24"/>
              </w:rPr>
            </w:pPr>
            <w:r w:rsidRPr="00B10202">
              <w:rPr>
                <w:rFonts w:ascii="Times New Roman" w:hAnsi="Times New Roman" w:cs="Times New Roman"/>
                <w:sz w:val="24"/>
                <w:szCs w:val="24"/>
              </w:rPr>
              <w:t xml:space="preserve">не </w:t>
            </w:r>
            <w:r w:rsidR="004647D1" w:rsidRPr="00B10202">
              <w:rPr>
                <w:rFonts w:ascii="Times New Roman" w:hAnsi="Times New Roman" w:cs="Times New Roman"/>
                <w:sz w:val="24"/>
                <w:szCs w:val="24"/>
              </w:rPr>
              <w:t>поддерживает</w:t>
            </w:r>
            <w:r w:rsidR="004647D1">
              <w:rPr>
                <w:rFonts w:ascii="Times New Roman" w:hAnsi="Times New Roman" w:cs="Times New Roman"/>
                <w:sz w:val="24"/>
                <w:szCs w:val="24"/>
              </w:rPr>
              <w:t xml:space="preserve"> законо</w:t>
            </w:r>
            <w:r w:rsidRPr="00B10202">
              <w:rPr>
                <w:rFonts w:ascii="Times New Roman" w:hAnsi="Times New Roman" w:cs="Times New Roman"/>
                <w:sz w:val="24"/>
                <w:szCs w:val="24"/>
              </w:rPr>
              <w:t>проект</w:t>
            </w:r>
          </w:p>
        </w:tc>
        <w:tc>
          <w:tcPr>
            <w:tcW w:w="1701" w:type="dxa"/>
          </w:tcPr>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B10202" w:rsidRPr="007D6443" w:rsidTr="00E75D72">
        <w:tc>
          <w:tcPr>
            <w:tcW w:w="674" w:type="dxa"/>
          </w:tcPr>
          <w:p w:rsidR="00B10202" w:rsidRDefault="00CA061F" w:rsidP="00B10202">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3149" w:type="dxa"/>
          </w:tcPr>
          <w:p w:rsidR="00B10202" w:rsidRPr="00704ACB" w:rsidRDefault="004647D1" w:rsidP="00B10202">
            <w:pPr>
              <w:jc w:val="both"/>
              <w:rPr>
                <w:rFonts w:ascii="Times New Roman" w:hAnsi="Times New Roman" w:cs="Times New Roman"/>
                <w:sz w:val="24"/>
                <w:szCs w:val="24"/>
              </w:rPr>
            </w:pPr>
            <w:r w:rsidRPr="004647D1">
              <w:rPr>
                <w:rFonts w:ascii="Times New Roman" w:hAnsi="Times New Roman" w:cs="Times New Roman"/>
                <w:sz w:val="24"/>
                <w:szCs w:val="24"/>
              </w:rPr>
              <w:t>№ 454473-7 «О внесении изменения в статью 2 Федерального закона «О внесении изменений и дополнений в Закон Российской Федерации «О социальной защите граждан, подвергшихся воздействию радиации вследствие катастрофы на Чернобыльской АЭС» (в части выплаты ежемесячной денежной суммы семьям, потерявшим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независимо от наличия у них при жизни инвалидности)</w:t>
            </w:r>
          </w:p>
        </w:tc>
        <w:tc>
          <w:tcPr>
            <w:tcW w:w="5811" w:type="dxa"/>
          </w:tcPr>
          <w:p w:rsidR="00B10202" w:rsidRPr="00704ACB" w:rsidRDefault="004647D1" w:rsidP="00B10202">
            <w:pPr>
              <w:jc w:val="both"/>
              <w:rPr>
                <w:rFonts w:ascii="Times New Roman" w:hAnsi="Times New Roman" w:cs="Times New Roman"/>
                <w:sz w:val="24"/>
                <w:szCs w:val="24"/>
              </w:rPr>
            </w:pPr>
            <w:r w:rsidRPr="004647D1">
              <w:rPr>
                <w:rFonts w:ascii="Times New Roman" w:hAnsi="Times New Roman" w:cs="Times New Roman"/>
                <w:sz w:val="24"/>
                <w:szCs w:val="24"/>
              </w:rPr>
              <w:t>Законопроектом предлагается дополнить часть вторую статьи 2 Федерального закона от 12 февраля 2001гю №5-ФЗ «О внесении изменений и дополнений в Закон Российской Федерации «О социальной защите граждан, подвергшихся воздействию радиации вследствие катастрофы на Чернобыльской АЭС» положением, согласно которому ежемесячная денежная сумма, определенная в порядке, предусмотренном законодательством Российской Федерации об обязательном медицинском страховании от несчастных случаев на производстве и профессиональных заболеваний для исчисления размера ежемесячной страховой выплаты, выплачивается семьям, потерявшим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независимо от наличия у них при жизни инвалидности</w:t>
            </w:r>
          </w:p>
        </w:tc>
        <w:tc>
          <w:tcPr>
            <w:tcW w:w="1843" w:type="dxa"/>
          </w:tcPr>
          <w:p w:rsidR="00B10202" w:rsidRPr="00704ACB" w:rsidRDefault="004647D1" w:rsidP="00B1020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4647D1">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4647D1">
              <w:rPr>
                <w:rFonts w:ascii="Times New Roman" w:hAnsi="Times New Roman"/>
                <w:sz w:val="24"/>
                <w:szCs w:val="24"/>
                <w:lang w:eastAsia="ru-RU"/>
              </w:rPr>
              <w:t>С.М.</w:t>
            </w:r>
            <w:r>
              <w:rPr>
                <w:rFonts w:ascii="Times New Roman" w:hAnsi="Times New Roman"/>
                <w:sz w:val="24"/>
                <w:szCs w:val="24"/>
                <w:lang w:eastAsia="ru-RU"/>
              </w:rPr>
              <w:t xml:space="preserve"> </w:t>
            </w:r>
            <w:r w:rsidRPr="004647D1">
              <w:rPr>
                <w:rFonts w:ascii="Times New Roman" w:hAnsi="Times New Roman"/>
                <w:sz w:val="24"/>
                <w:szCs w:val="24"/>
                <w:lang w:eastAsia="ru-RU"/>
              </w:rPr>
              <w:t>Миронов, М.В.</w:t>
            </w:r>
            <w:r>
              <w:rPr>
                <w:rFonts w:ascii="Times New Roman" w:hAnsi="Times New Roman"/>
                <w:sz w:val="24"/>
                <w:szCs w:val="24"/>
                <w:lang w:eastAsia="ru-RU"/>
              </w:rPr>
              <w:t xml:space="preserve"> </w:t>
            </w:r>
            <w:r w:rsidRPr="004647D1">
              <w:rPr>
                <w:rFonts w:ascii="Times New Roman" w:hAnsi="Times New Roman"/>
                <w:sz w:val="24"/>
                <w:szCs w:val="24"/>
                <w:lang w:eastAsia="ru-RU"/>
              </w:rPr>
              <w:t>Емельянов, О.А.</w:t>
            </w:r>
            <w:r>
              <w:rPr>
                <w:rFonts w:ascii="Times New Roman" w:hAnsi="Times New Roman"/>
                <w:sz w:val="24"/>
                <w:szCs w:val="24"/>
                <w:lang w:eastAsia="ru-RU"/>
              </w:rPr>
              <w:t xml:space="preserve"> </w:t>
            </w:r>
            <w:r w:rsidRPr="004647D1">
              <w:rPr>
                <w:rFonts w:ascii="Times New Roman" w:hAnsi="Times New Roman"/>
                <w:sz w:val="24"/>
                <w:szCs w:val="24"/>
                <w:lang w:eastAsia="ru-RU"/>
              </w:rPr>
              <w:t>Нилов, Г.З.</w:t>
            </w:r>
            <w:r>
              <w:rPr>
                <w:rFonts w:ascii="Times New Roman" w:hAnsi="Times New Roman"/>
                <w:sz w:val="24"/>
                <w:szCs w:val="24"/>
                <w:lang w:eastAsia="ru-RU"/>
              </w:rPr>
              <w:t xml:space="preserve"> </w:t>
            </w:r>
            <w:r w:rsidRPr="004647D1">
              <w:rPr>
                <w:rFonts w:ascii="Times New Roman" w:hAnsi="Times New Roman"/>
                <w:sz w:val="24"/>
                <w:szCs w:val="24"/>
                <w:lang w:eastAsia="ru-RU"/>
              </w:rPr>
              <w:t>Омаров</w:t>
            </w:r>
          </w:p>
        </w:tc>
        <w:tc>
          <w:tcPr>
            <w:tcW w:w="1701" w:type="dxa"/>
          </w:tcPr>
          <w:p w:rsidR="004647D1" w:rsidRPr="004647D1" w:rsidRDefault="004647D1" w:rsidP="004647D1">
            <w:pPr>
              <w:jc w:val="center"/>
              <w:rPr>
                <w:rFonts w:ascii="Times New Roman" w:hAnsi="Times New Roman" w:cs="Times New Roman"/>
                <w:sz w:val="24"/>
                <w:szCs w:val="24"/>
              </w:rPr>
            </w:pPr>
            <w:r w:rsidRPr="004647D1">
              <w:rPr>
                <w:rFonts w:ascii="Times New Roman" w:hAnsi="Times New Roman" w:cs="Times New Roman"/>
                <w:sz w:val="24"/>
                <w:szCs w:val="24"/>
              </w:rPr>
              <w:t>Есть</w:t>
            </w:r>
          </w:p>
          <w:p w:rsidR="004647D1" w:rsidRPr="004647D1" w:rsidRDefault="004647D1" w:rsidP="004647D1">
            <w:pPr>
              <w:jc w:val="center"/>
              <w:rPr>
                <w:rFonts w:ascii="Times New Roman" w:hAnsi="Times New Roman" w:cs="Times New Roman"/>
                <w:sz w:val="24"/>
                <w:szCs w:val="24"/>
              </w:rPr>
            </w:pPr>
            <w:r w:rsidRPr="004647D1">
              <w:rPr>
                <w:rFonts w:ascii="Times New Roman" w:hAnsi="Times New Roman" w:cs="Times New Roman"/>
                <w:sz w:val="24"/>
                <w:szCs w:val="24"/>
              </w:rPr>
              <w:t>Правительство РФ</w:t>
            </w:r>
          </w:p>
          <w:p w:rsidR="00B10202" w:rsidRDefault="004647D1" w:rsidP="004647D1">
            <w:pPr>
              <w:jc w:val="center"/>
              <w:rPr>
                <w:rFonts w:ascii="Times New Roman" w:hAnsi="Times New Roman" w:cs="Times New Roman"/>
                <w:sz w:val="24"/>
                <w:szCs w:val="24"/>
              </w:rPr>
            </w:pPr>
            <w:r w:rsidRPr="004647D1">
              <w:rPr>
                <w:rFonts w:ascii="Times New Roman" w:hAnsi="Times New Roman" w:cs="Times New Roman"/>
                <w:sz w:val="24"/>
                <w:szCs w:val="24"/>
              </w:rPr>
              <w:t>не поддерживает</w:t>
            </w:r>
            <w:r>
              <w:rPr>
                <w:rFonts w:ascii="Times New Roman" w:hAnsi="Times New Roman" w:cs="Times New Roman"/>
                <w:sz w:val="24"/>
                <w:szCs w:val="24"/>
              </w:rPr>
              <w:t xml:space="preserve"> законо</w:t>
            </w:r>
            <w:r w:rsidRPr="004647D1">
              <w:rPr>
                <w:rFonts w:ascii="Times New Roman" w:hAnsi="Times New Roman" w:cs="Times New Roman"/>
                <w:sz w:val="24"/>
                <w:szCs w:val="24"/>
              </w:rPr>
              <w:t>проект</w:t>
            </w:r>
          </w:p>
        </w:tc>
        <w:tc>
          <w:tcPr>
            <w:tcW w:w="1701" w:type="dxa"/>
          </w:tcPr>
          <w:p w:rsidR="00B10202" w:rsidRDefault="004647D1" w:rsidP="00B1020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B10202" w:rsidRPr="007D6443" w:rsidTr="00E75D72">
        <w:tc>
          <w:tcPr>
            <w:tcW w:w="674" w:type="dxa"/>
          </w:tcPr>
          <w:p w:rsidR="00B10202" w:rsidRDefault="00CA061F" w:rsidP="00B10202">
            <w:pPr>
              <w:rPr>
                <w:rFonts w:ascii="Times New Roman" w:hAnsi="Times New Roman" w:cs="Times New Roman"/>
                <w:sz w:val="24"/>
                <w:szCs w:val="24"/>
              </w:rPr>
            </w:pPr>
            <w:r>
              <w:rPr>
                <w:rFonts w:ascii="Times New Roman" w:hAnsi="Times New Roman" w:cs="Times New Roman"/>
                <w:sz w:val="24"/>
                <w:szCs w:val="24"/>
              </w:rPr>
              <w:t>28</w:t>
            </w:r>
          </w:p>
        </w:tc>
        <w:tc>
          <w:tcPr>
            <w:tcW w:w="3149" w:type="dxa"/>
          </w:tcPr>
          <w:p w:rsidR="00B10202" w:rsidRPr="00704ACB" w:rsidRDefault="004647D1" w:rsidP="00B10202">
            <w:pPr>
              <w:jc w:val="both"/>
              <w:rPr>
                <w:rFonts w:ascii="Times New Roman" w:hAnsi="Times New Roman" w:cs="Times New Roman"/>
                <w:sz w:val="24"/>
                <w:szCs w:val="24"/>
              </w:rPr>
            </w:pPr>
            <w:r w:rsidRPr="004647D1">
              <w:rPr>
                <w:rFonts w:ascii="Times New Roman" w:hAnsi="Times New Roman" w:cs="Times New Roman"/>
                <w:sz w:val="24"/>
                <w:szCs w:val="24"/>
              </w:rPr>
              <w:t>№ 1103505-6 «О государственной молодежной политике в Российской Федерации» (в части законодательного регулирования государственной молодежной политики)</w:t>
            </w:r>
          </w:p>
        </w:tc>
        <w:tc>
          <w:tcPr>
            <w:tcW w:w="5811" w:type="dxa"/>
          </w:tcPr>
          <w:p w:rsidR="004647D1" w:rsidRPr="004647D1" w:rsidRDefault="004647D1" w:rsidP="004647D1">
            <w:pPr>
              <w:jc w:val="both"/>
              <w:rPr>
                <w:rFonts w:ascii="Times New Roman" w:hAnsi="Times New Roman" w:cs="Times New Roman"/>
                <w:sz w:val="24"/>
                <w:szCs w:val="24"/>
              </w:rPr>
            </w:pPr>
            <w:r w:rsidRPr="004647D1">
              <w:rPr>
                <w:rFonts w:ascii="Times New Roman" w:hAnsi="Times New Roman" w:cs="Times New Roman"/>
                <w:sz w:val="24"/>
                <w:szCs w:val="24"/>
              </w:rPr>
              <w:t>Основной идеей законопроекта является установление четкого правового статуса государственной молодежной политики в Российской Федерации и создание базового нормативного правового акта, регламентирующего отношения, возникающие в ходе реализации государственной молодежной политики.</w:t>
            </w:r>
          </w:p>
          <w:p w:rsidR="00B10202" w:rsidRPr="00704ACB" w:rsidRDefault="004647D1" w:rsidP="004647D1">
            <w:pPr>
              <w:jc w:val="both"/>
              <w:rPr>
                <w:rFonts w:ascii="Times New Roman" w:hAnsi="Times New Roman" w:cs="Times New Roman"/>
                <w:sz w:val="24"/>
                <w:szCs w:val="24"/>
              </w:rPr>
            </w:pPr>
            <w:r w:rsidRPr="004647D1">
              <w:rPr>
                <w:rFonts w:ascii="Times New Roman" w:hAnsi="Times New Roman" w:cs="Times New Roman"/>
                <w:sz w:val="24"/>
                <w:szCs w:val="24"/>
              </w:rPr>
              <w:t>Законопроектом устраняется правовой пробел основных направлений государственной молодежной политики, реализация которых должна обеспечить совершенствование государственного управления в сфере государственной молодежной политики Российской Федерации. Устанавливаются полномочия органов государственной власти Российской Федерации, субъ</w:t>
            </w:r>
            <w:r w:rsidRPr="004647D1">
              <w:rPr>
                <w:rFonts w:ascii="Times New Roman" w:hAnsi="Times New Roman" w:cs="Times New Roman"/>
                <w:sz w:val="24"/>
                <w:szCs w:val="24"/>
              </w:rPr>
              <w:lastRenderedPageBreak/>
              <w:t>ектов Российской Федерации и органов местного самоуправления в сфере государственной молодежной политики, что устраняет их дублирование в данной сфере</w:t>
            </w:r>
          </w:p>
        </w:tc>
        <w:tc>
          <w:tcPr>
            <w:tcW w:w="1843" w:type="dxa"/>
          </w:tcPr>
          <w:p w:rsidR="00B10202" w:rsidRPr="00704ACB" w:rsidRDefault="004647D1" w:rsidP="00B1020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w:t>
            </w:r>
            <w:r w:rsidRPr="004647D1">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4647D1">
              <w:rPr>
                <w:rFonts w:ascii="Times New Roman" w:hAnsi="Times New Roman"/>
                <w:sz w:val="24"/>
                <w:szCs w:val="24"/>
                <w:lang w:eastAsia="ru-RU"/>
              </w:rPr>
              <w:t>М.М.</w:t>
            </w:r>
            <w:r>
              <w:rPr>
                <w:rFonts w:ascii="Times New Roman" w:hAnsi="Times New Roman"/>
                <w:sz w:val="24"/>
                <w:szCs w:val="24"/>
                <w:lang w:eastAsia="ru-RU"/>
              </w:rPr>
              <w:t xml:space="preserve"> </w:t>
            </w:r>
            <w:r w:rsidRPr="004647D1">
              <w:rPr>
                <w:rFonts w:ascii="Times New Roman" w:hAnsi="Times New Roman"/>
                <w:sz w:val="24"/>
                <w:szCs w:val="24"/>
                <w:lang w:eastAsia="ru-RU"/>
              </w:rPr>
              <w:t>Бариев, Д.А.</w:t>
            </w:r>
            <w:r>
              <w:rPr>
                <w:rFonts w:ascii="Times New Roman" w:hAnsi="Times New Roman"/>
                <w:sz w:val="24"/>
                <w:szCs w:val="24"/>
                <w:lang w:eastAsia="ru-RU"/>
              </w:rPr>
              <w:t xml:space="preserve"> </w:t>
            </w:r>
            <w:r w:rsidRPr="004647D1">
              <w:rPr>
                <w:rFonts w:ascii="Times New Roman" w:hAnsi="Times New Roman"/>
                <w:sz w:val="24"/>
                <w:szCs w:val="24"/>
                <w:lang w:eastAsia="ru-RU"/>
              </w:rPr>
              <w:t>Свищев, С.А.</w:t>
            </w:r>
            <w:r>
              <w:rPr>
                <w:rFonts w:ascii="Times New Roman" w:hAnsi="Times New Roman"/>
                <w:sz w:val="24"/>
                <w:szCs w:val="24"/>
                <w:lang w:eastAsia="ru-RU"/>
              </w:rPr>
              <w:t xml:space="preserve"> </w:t>
            </w:r>
            <w:proofErr w:type="spellStart"/>
            <w:r w:rsidRPr="004647D1">
              <w:rPr>
                <w:rFonts w:ascii="Times New Roman" w:hAnsi="Times New Roman"/>
                <w:sz w:val="24"/>
                <w:szCs w:val="24"/>
                <w:lang w:eastAsia="ru-RU"/>
              </w:rPr>
              <w:t>Поддубный</w:t>
            </w:r>
            <w:proofErr w:type="spellEnd"/>
            <w:r w:rsidRPr="004647D1">
              <w:rPr>
                <w:rFonts w:ascii="Times New Roman" w:hAnsi="Times New Roman"/>
                <w:sz w:val="24"/>
                <w:szCs w:val="24"/>
                <w:lang w:eastAsia="ru-RU"/>
              </w:rPr>
              <w:t>, Р.А.</w:t>
            </w:r>
            <w:r>
              <w:rPr>
                <w:rFonts w:ascii="Times New Roman" w:hAnsi="Times New Roman"/>
                <w:sz w:val="24"/>
                <w:szCs w:val="24"/>
                <w:lang w:eastAsia="ru-RU"/>
              </w:rPr>
              <w:t xml:space="preserve"> </w:t>
            </w:r>
            <w:r w:rsidRPr="004647D1">
              <w:rPr>
                <w:rFonts w:ascii="Times New Roman" w:hAnsi="Times New Roman"/>
                <w:sz w:val="24"/>
                <w:szCs w:val="24"/>
                <w:lang w:eastAsia="ru-RU"/>
              </w:rPr>
              <w:t>Баталова, Н.С.</w:t>
            </w:r>
            <w:r>
              <w:rPr>
                <w:rFonts w:ascii="Times New Roman" w:hAnsi="Times New Roman"/>
                <w:sz w:val="24"/>
                <w:szCs w:val="24"/>
                <w:lang w:eastAsia="ru-RU"/>
              </w:rPr>
              <w:t xml:space="preserve"> </w:t>
            </w:r>
            <w:r w:rsidRPr="004647D1">
              <w:rPr>
                <w:rFonts w:ascii="Times New Roman" w:hAnsi="Times New Roman"/>
                <w:sz w:val="24"/>
                <w:szCs w:val="24"/>
                <w:lang w:eastAsia="ru-RU"/>
              </w:rPr>
              <w:t>Валуев, В.Б.</w:t>
            </w:r>
            <w:r>
              <w:rPr>
                <w:rFonts w:ascii="Times New Roman" w:hAnsi="Times New Roman"/>
                <w:sz w:val="24"/>
                <w:szCs w:val="24"/>
                <w:lang w:eastAsia="ru-RU"/>
              </w:rPr>
              <w:t xml:space="preserve"> </w:t>
            </w:r>
            <w:r w:rsidRPr="004647D1">
              <w:rPr>
                <w:rFonts w:ascii="Times New Roman" w:hAnsi="Times New Roman"/>
                <w:sz w:val="24"/>
                <w:szCs w:val="24"/>
                <w:lang w:eastAsia="ru-RU"/>
              </w:rPr>
              <w:t>Шестаков, П.М.</w:t>
            </w:r>
            <w:r>
              <w:rPr>
                <w:rFonts w:ascii="Times New Roman" w:hAnsi="Times New Roman"/>
                <w:sz w:val="24"/>
                <w:szCs w:val="24"/>
                <w:lang w:eastAsia="ru-RU"/>
              </w:rPr>
              <w:t xml:space="preserve"> </w:t>
            </w:r>
            <w:r w:rsidRPr="004647D1">
              <w:rPr>
                <w:rFonts w:ascii="Times New Roman" w:hAnsi="Times New Roman"/>
                <w:sz w:val="24"/>
                <w:szCs w:val="24"/>
                <w:lang w:eastAsia="ru-RU"/>
              </w:rPr>
              <w:t>Федяев, В.Ю.</w:t>
            </w:r>
            <w:r>
              <w:rPr>
                <w:rFonts w:ascii="Times New Roman" w:hAnsi="Times New Roman"/>
                <w:sz w:val="24"/>
                <w:szCs w:val="24"/>
                <w:lang w:eastAsia="ru-RU"/>
              </w:rPr>
              <w:t xml:space="preserve"> </w:t>
            </w:r>
            <w:r w:rsidRPr="004647D1">
              <w:rPr>
                <w:rFonts w:ascii="Times New Roman" w:hAnsi="Times New Roman"/>
                <w:sz w:val="24"/>
                <w:szCs w:val="24"/>
                <w:lang w:eastAsia="ru-RU"/>
              </w:rPr>
              <w:t>Максимов, Р.А.</w:t>
            </w:r>
            <w:r>
              <w:rPr>
                <w:rFonts w:ascii="Times New Roman" w:hAnsi="Times New Roman"/>
                <w:sz w:val="24"/>
                <w:szCs w:val="24"/>
                <w:lang w:eastAsia="ru-RU"/>
              </w:rPr>
              <w:t xml:space="preserve"> </w:t>
            </w:r>
            <w:r w:rsidRPr="004647D1">
              <w:rPr>
                <w:rFonts w:ascii="Times New Roman" w:hAnsi="Times New Roman"/>
                <w:sz w:val="24"/>
                <w:szCs w:val="24"/>
                <w:lang w:eastAsia="ru-RU"/>
              </w:rPr>
              <w:t>Азимов, В.М.</w:t>
            </w:r>
            <w:r>
              <w:rPr>
                <w:rFonts w:ascii="Times New Roman" w:hAnsi="Times New Roman"/>
                <w:sz w:val="24"/>
                <w:szCs w:val="24"/>
                <w:lang w:eastAsia="ru-RU"/>
              </w:rPr>
              <w:t xml:space="preserve"> </w:t>
            </w:r>
            <w:r w:rsidRPr="004647D1">
              <w:rPr>
                <w:rFonts w:ascii="Times New Roman" w:hAnsi="Times New Roman"/>
                <w:sz w:val="24"/>
                <w:szCs w:val="24"/>
                <w:lang w:eastAsia="ru-RU"/>
              </w:rPr>
              <w:t>Власов</w:t>
            </w:r>
          </w:p>
        </w:tc>
        <w:tc>
          <w:tcPr>
            <w:tcW w:w="1701" w:type="dxa"/>
          </w:tcPr>
          <w:p w:rsidR="004647D1" w:rsidRPr="004647D1" w:rsidRDefault="004647D1" w:rsidP="004647D1">
            <w:pPr>
              <w:jc w:val="center"/>
              <w:rPr>
                <w:rFonts w:ascii="Times New Roman" w:hAnsi="Times New Roman" w:cs="Times New Roman"/>
                <w:sz w:val="24"/>
                <w:szCs w:val="24"/>
              </w:rPr>
            </w:pPr>
            <w:r w:rsidRPr="004647D1">
              <w:rPr>
                <w:rFonts w:ascii="Times New Roman" w:hAnsi="Times New Roman" w:cs="Times New Roman"/>
                <w:sz w:val="24"/>
                <w:szCs w:val="24"/>
              </w:rPr>
              <w:t>Есть</w:t>
            </w:r>
          </w:p>
          <w:p w:rsidR="004647D1" w:rsidRPr="004647D1" w:rsidRDefault="004647D1" w:rsidP="004647D1">
            <w:pPr>
              <w:jc w:val="center"/>
              <w:rPr>
                <w:rFonts w:ascii="Times New Roman" w:hAnsi="Times New Roman" w:cs="Times New Roman"/>
                <w:sz w:val="24"/>
                <w:szCs w:val="24"/>
              </w:rPr>
            </w:pPr>
            <w:r w:rsidRPr="004647D1">
              <w:rPr>
                <w:rFonts w:ascii="Times New Roman" w:hAnsi="Times New Roman" w:cs="Times New Roman"/>
                <w:sz w:val="24"/>
                <w:szCs w:val="24"/>
              </w:rPr>
              <w:t>Правительство РФ</w:t>
            </w:r>
          </w:p>
          <w:p w:rsidR="00B10202" w:rsidRDefault="004647D1" w:rsidP="004647D1">
            <w:pPr>
              <w:jc w:val="center"/>
              <w:rPr>
                <w:rFonts w:ascii="Times New Roman" w:hAnsi="Times New Roman" w:cs="Times New Roman"/>
                <w:sz w:val="24"/>
                <w:szCs w:val="24"/>
              </w:rPr>
            </w:pPr>
            <w:r w:rsidRPr="004647D1">
              <w:rPr>
                <w:rFonts w:ascii="Times New Roman" w:hAnsi="Times New Roman" w:cs="Times New Roman"/>
                <w:sz w:val="24"/>
                <w:szCs w:val="24"/>
              </w:rPr>
              <w:t>не поддерживает</w:t>
            </w:r>
            <w:r>
              <w:rPr>
                <w:rFonts w:ascii="Times New Roman" w:hAnsi="Times New Roman" w:cs="Times New Roman"/>
                <w:sz w:val="24"/>
                <w:szCs w:val="24"/>
              </w:rPr>
              <w:t xml:space="preserve"> законо</w:t>
            </w:r>
            <w:r w:rsidRPr="004647D1">
              <w:rPr>
                <w:rFonts w:ascii="Times New Roman" w:hAnsi="Times New Roman" w:cs="Times New Roman"/>
                <w:sz w:val="24"/>
                <w:szCs w:val="24"/>
              </w:rPr>
              <w:t>проект</w:t>
            </w:r>
          </w:p>
        </w:tc>
        <w:tc>
          <w:tcPr>
            <w:tcW w:w="1701" w:type="dxa"/>
          </w:tcPr>
          <w:p w:rsidR="00B10202" w:rsidRDefault="004647D1" w:rsidP="00B1020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B10202" w:rsidRPr="007D6443" w:rsidTr="00716AB1">
        <w:tc>
          <w:tcPr>
            <w:tcW w:w="14879" w:type="dxa"/>
            <w:gridSpan w:val="6"/>
          </w:tcPr>
          <w:p w:rsidR="00B10202" w:rsidRPr="002E5F2F" w:rsidRDefault="00B10202" w:rsidP="00B10202">
            <w:pPr>
              <w:jc w:val="center"/>
              <w:rPr>
                <w:rFonts w:ascii="Times New Roman" w:hAnsi="Times New Roman" w:cs="Times New Roman"/>
                <w:b/>
                <w:sz w:val="24"/>
                <w:szCs w:val="24"/>
              </w:rPr>
            </w:pPr>
            <w:r w:rsidRPr="002E5F2F">
              <w:rPr>
                <w:rFonts w:ascii="Times New Roman" w:hAnsi="Times New Roman" w:cs="Times New Roman"/>
                <w:b/>
                <w:sz w:val="24"/>
                <w:szCs w:val="24"/>
              </w:rPr>
              <w:lastRenderedPageBreak/>
              <w:t>Комитет по аграрной политике и природопользованию</w:t>
            </w:r>
          </w:p>
        </w:tc>
      </w:tr>
      <w:tr w:rsidR="00B10202" w:rsidRPr="007D6443" w:rsidTr="00E75D72">
        <w:tc>
          <w:tcPr>
            <w:tcW w:w="674" w:type="dxa"/>
          </w:tcPr>
          <w:p w:rsidR="00B10202" w:rsidRDefault="00CA061F" w:rsidP="00B10202">
            <w:pPr>
              <w:rPr>
                <w:rFonts w:ascii="Times New Roman" w:hAnsi="Times New Roman" w:cs="Times New Roman"/>
                <w:sz w:val="24"/>
                <w:szCs w:val="24"/>
              </w:rPr>
            </w:pPr>
            <w:r>
              <w:rPr>
                <w:rFonts w:ascii="Times New Roman" w:hAnsi="Times New Roman" w:cs="Times New Roman"/>
                <w:sz w:val="24"/>
                <w:szCs w:val="24"/>
              </w:rPr>
              <w:t>29</w:t>
            </w:r>
          </w:p>
        </w:tc>
        <w:tc>
          <w:tcPr>
            <w:tcW w:w="3149" w:type="dxa"/>
          </w:tcPr>
          <w:p w:rsidR="00B10202" w:rsidRPr="00704ACB" w:rsidRDefault="00B10202" w:rsidP="00B10202">
            <w:pPr>
              <w:jc w:val="both"/>
              <w:rPr>
                <w:rFonts w:ascii="Times New Roman" w:hAnsi="Times New Roman" w:cs="Times New Roman"/>
                <w:sz w:val="24"/>
                <w:szCs w:val="24"/>
              </w:rPr>
            </w:pPr>
            <w:r w:rsidRPr="009C602D">
              <w:rPr>
                <w:rFonts w:ascii="Times New Roman" w:hAnsi="Times New Roman" w:cs="Times New Roman"/>
                <w:sz w:val="24"/>
                <w:szCs w:val="24"/>
              </w:rPr>
              <w:t xml:space="preserve">№ 427191-7 «О внесении изменений в Федеральный закон «Об охоте и о сохранении </w:t>
            </w:r>
            <w:proofErr w:type="gramStart"/>
            <w:r w:rsidRPr="009C602D">
              <w:rPr>
                <w:rFonts w:ascii="Times New Roman" w:hAnsi="Times New Roman" w:cs="Times New Roman"/>
                <w:sz w:val="24"/>
                <w:szCs w:val="24"/>
              </w:rPr>
              <w:t>охотничьих ресурсов</w:t>
            </w:r>
            <w:proofErr w:type="gramEnd"/>
            <w:r w:rsidRPr="009C602D">
              <w:rPr>
                <w:rFonts w:ascii="Times New Roman" w:hAnsi="Times New Roman" w:cs="Times New Roman"/>
                <w:sz w:val="24"/>
                <w:szCs w:val="24"/>
              </w:rPr>
              <w:t xml:space="preserve"> и о внесении изменений в отдельные законодательные акты Российской Федерации» (в целях регулирования численности охотничьих ресурсов в общедоступных охотничьих угодьях)</w:t>
            </w:r>
          </w:p>
        </w:tc>
        <w:tc>
          <w:tcPr>
            <w:tcW w:w="5811" w:type="dxa"/>
          </w:tcPr>
          <w:p w:rsidR="00B10202" w:rsidRPr="009C602D" w:rsidRDefault="00B10202" w:rsidP="00B10202">
            <w:pPr>
              <w:jc w:val="both"/>
              <w:rPr>
                <w:rFonts w:ascii="Times New Roman" w:hAnsi="Times New Roman" w:cs="Times New Roman"/>
                <w:sz w:val="24"/>
                <w:szCs w:val="24"/>
              </w:rPr>
            </w:pPr>
            <w:r w:rsidRPr="009C602D">
              <w:rPr>
                <w:rFonts w:ascii="Times New Roman" w:hAnsi="Times New Roman" w:cs="Times New Roman"/>
                <w:sz w:val="24"/>
                <w:szCs w:val="24"/>
              </w:rPr>
              <w:t>Проект федерального закона направлен на совершенствование правового регулирования вопросов охоты в целях регулирования численности охотничьих ресурсов в общедоступных охотничьих угодьях.</w:t>
            </w:r>
          </w:p>
          <w:p w:rsidR="00B10202" w:rsidRPr="009C602D" w:rsidRDefault="00B10202" w:rsidP="00B10202">
            <w:pPr>
              <w:jc w:val="both"/>
              <w:rPr>
                <w:rFonts w:ascii="Times New Roman" w:hAnsi="Times New Roman" w:cs="Times New Roman"/>
                <w:sz w:val="24"/>
                <w:szCs w:val="24"/>
              </w:rPr>
            </w:pPr>
            <w:r w:rsidRPr="009C602D">
              <w:rPr>
                <w:rFonts w:ascii="Times New Roman" w:hAnsi="Times New Roman" w:cs="Times New Roman"/>
                <w:sz w:val="24"/>
                <w:szCs w:val="24"/>
              </w:rPr>
              <w:t xml:space="preserve">Законопроектом предлагается предоставить право осуществления охоты в целях регулирования численности охотничьих ресурсов в общедоступных охотничьих угодьях работникам юридического лица или индивидуального предпринимателя, выполняющим обязанности, связанные с осуществлением охоты и сохранением охотничьих ресурсов, на основании трудового или гражданско-правового договора, а также должностным лицам уполномоченного на регулирование численности охотничьих ресурсов органа исполнительной власти субъекта Российской Федерации и учреждения, находящегося в его ведении, и гражданам, заключившим гражданско-правовой договор с указанными органом или учреждением. </w:t>
            </w:r>
          </w:p>
          <w:p w:rsidR="00B10202" w:rsidRPr="00704ACB" w:rsidRDefault="00B10202" w:rsidP="00B10202">
            <w:pPr>
              <w:jc w:val="both"/>
              <w:rPr>
                <w:rFonts w:ascii="Times New Roman" w:hAnsi="Times New Roman" w:cs="Times New Roman"/>
                <w:sz w:val="24"/>
                <w:szCs w:val="24"/>
              </w:rPr>
            </w:pPr>
            <w:r w:rsidRPr="009C602D">
              <w:rPr>
                <w:rFonts w:ascii="Times New Roman" w:hAnsi="Times New Roman" w:cs="Times New Roman"/>
                <w:sz w:val="24"/>
                <w:szCs w:val="24"/>
              </w:rPr>
              <w:t>Кроме того, законопроектом предлагается запретить оборот продукции охоты, полученной в результате проведения мероприятий по регулированию численности охотничьих ресурсов, что позволит предотвратить злоупотребления при проведении указанных мероприятий</w:t>
            </w:r>
          </w:p>
        </w:tc>
        <w:tc>
          <w:tcPr>
            <w:tcW w:w="1843" w:type="dxa"/>
          </w:tcPr>
          <w:p w:rsidR="00B10202" w:rsidRPr="00704ACB" w:rsidRDefault="00B10202" w:rsidP="00B10202">
            <w:pPr>
              <w:autoSpaceDE w:val="0"/>
              <w:autoSpaceDN w:val="0"/>
              <w:adjustRightInd w:val="0"/>
              <w:jc w:val="center"/>
              <w:rPr>
                <w:rFonts w:ascii="Times New Roman" w:hAnsi="Times New Roman"/>
                <w:sz w:val="24"/>
                <w:szCs w:val="24"/>
                <w:lang w:eastAsia="ru-RU"/>
              </w:rPr>
            </w:pPr>
            <w:r w:rsidRPr="009C602D">
              <w:rPr>
                <w:rFonts w:ascii="Times New Roman" w:hAnsi="Times New Roman"/>
                <w:sz w:val="24"/>
                <w:szCs w:val="24"/>
                <w:lang w:eastAsia="ru-RU"/>
              </w:rPr>
              <w:t>Костромская областная Дума</w:t>
            </w:r>
          </w:p>
        </w:tc>
        <w:tc>
          <w:tcPr>
            <w:tcW w:w="1701" w:type="dxa"/>
          </w:tcPr>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B10202" w:rsidRPr="007D6443" w:rsidTr="00E75D72">
        <w:tc>
          <w:tcPr>
            <w:tcW w:w="674" w:type="dxa"/>
          </w:tcPr>
          <w:p w:rsidR="00B10202" w:rsidRDefault="00CA061F" w:rsidP="00B10202">
            <w:pPr>
              <w:rPr>
                <w:rFonts w:ascii="Times New Roman" w:hAnsi="Times New Roman" w:cs="Times New Roman"/>
                <w:sz w:val="24"/>
                <w:szCs w:val="24"/>
              </w:rPr>
            </w:pPr>
            <w:r>
              <w:rPr>
                <w:rFonts w:ascii="Times New Roman" w:hAnsi="Times New Roman" w:cs="Times New Roman"/>
                <w:sz w:val="24"/>
                <w:szCs w:val="24"/>
              </w:rPr>
              <w:t>30</w:t>
            </w:r>
          </w:p>
        </w:tc>
        <w:tc>
          <w:tcPr>
            <w:tcW w:w="3149" w:type="dxa"/>
          </w:tcPr>
          <w:p w:rsidR="00B10202" w:rsidRPr="00704ACB" w:rsidRDefault="00B10202" w:rsidP="00B10202">
            <w:pPr>
              <w:jc w:val="both"/>
              <w:rPr>
                <w:rFonts w:ascii="Times New Roman" w:hAnsi="Times New Roman" w:cs="Times New Roman"/>
                <w:sz w:val="24"/>
                <w:szCs w:val="24"/>
              </w:rPr>
            </w:pPr>
            <w:r w:rsidRPr="00C96600">
              <w:rPr>
                <w:rFonts w:ascii="Times New Roman" w:hAnsi="Times New Roman" w:cs="Times New Roman"/>
                <w:sz w:val="24"/>
                <w:szCs w:val="24"/>
              </w:rPr>
              <w:t>№ 427204-7 «О внесении изменений в статью 105 Лесного кодекса Российской Федерации» (в целях регулирования численности охотничьих ресурсов в зеленых зонах);</w:t>
            </w:r>
          </w:p>
        </w:tc>
        <w:tc>
          <w:tcPr>
            <w:tcW w:w="5811" w:type="dxa"/>
          </w:tcPr>
          <w:p w:rsidR="00B10202" w:rsidRPr="00704ACB" w:rsidRDefault="00B10202" w:rsidP="00B10202">
            <w:pPr>
              <w:jc w:val="both"/>
              <w:rPr>
                <w:rFonts w:ascii="Times New Roman" w:hAnsi="Times New Roman" w:cs="Times New Roman"/>
                <w:sz w:val="24"/>
                <w:szCs w:val="24"/>
              </w:rPr>
            </w:pPr>
            <w:r w:rsidRPr="00C96600">
              <w:rPr>
                <w:rFonts w:ascii="Times New Roman" w:hAnsi="Times New Roman" w:cs="Times New Roman"/>
                <w:sz w:val="24"/>
                <w:szCs w:val="24"/>
              </w:rPr>
              <w:t xml:space="preserve">Законопроект разработан в целях закрепления возможности осуществления в зеленых зонах охоты, осуществляемой в целях регулирования численности охотничьих ресурсов, направленной не только на изъятие особей </w:t>
            </w:r>
            <w:proofErr w:type="gramStart"/>
            <w:r w:rsidRPr="00C96600">
              <w:rPr>
                <w:rFonts w:ascii="Times New Roman" w:hAnsi="Times New Roman" w:cs="Times New Roman"/>
                <w:sz w:val="24"/>
                <w:szCs w:val="24"/>
              </w:rPr>
              <w:t>диких</w:t>
            </w:r>
            <w:r>
              <w:rPr>
                <w:rFonts w:ascii="Times New Roman" w:hAnsi="Times New Roman" w:cs="Times New Roman"/>
                <w:sz w:val="24"/>
                <w:szCs w:val="24"/>
              </w:rPr>
              <w:t xml:space="preserve"> </w:t>
            </w:r>
            <w:r w:rsidRPr="00C96600">
              <w:rPr>
                <w:rFonts w:ascii="Times New Roman" w:hAnsi="Times New Roman" w:cs="Times New Roman"/>
                <w:sz w:val="24"/>
                <w:szCs w:val="24"/>
              </w:rPr>
              <w:t>животных</w:t>
            </w:r>
            <w:proofErr w:type="gramEnd"/>
            <w:r w:rsidRPr="00C96600">
              <w:rPr>
                <w:rFonts w:ascii="Times New Roman" w:hAnsi="Times New Roman" w:cs="Times New Roman"/>
                <w:sz w:val="24"/>
                <w:szCs w:val="24"/>
              </w:rPr>
              <w:t xml:space="preserve"> инфицированных заразными болезнями, но и на поддержание оптимальной </w:t>
            </w:r>
            <w:r w:rsidRPr="00C96600">
              <w:rPr>
                <w:rFonts w:ascii="Times New Roman" w:hAnsi="Times New Roman" w:cs="Times New Roman"/>
                <w:sz w:val="24"/>
                <w:szCs w:val="24"/>
              </w:rPr>
              <w:lastRenderedPageBreak/>
              <w:t>численности охотничьих ресурсов в целях исключения распространения заразных болезней</w:t>
            </w:r>
          </w:p>
        </w:tc>
        <w:tc>
          <w:tcPr>
            <w:tcW w:w="1843" w:type="dxa"/>
          </w:tcPr>
          <w:p w:rsidR="00B10202" w:rsidRPr="00704ACB" w:rsidRDefault="00B10202" w:rsidP="00B10202">
            <w:pPr>
              <w:autoSpaceDE w:val="0"/>
              <w:autoSpaceDN w:val="0"/>
              <w:adjustRightInd w:val="0"/>
              <w:jc w:val="center"/>
              <w:rPr>
                <w:rFonts w:ascii="Times New Roman" w:hAnsi="Times New Roman"/>
                <w:sz w:val="24"/>
                <w:szCs w:val="24"/>
                <w:lang w:eastAsia="ru-RU"/>
              </w:rPr>
            </w:pPr>
            <w:r w:rsidRPr="00C96600">
              <w:rPr>
                <w:rFonts w:ascii="Times New Roman" w:hAnsi="Times New Roman"/>
                <w:sz w:val="24"/>
                <w:szCs w:val="24"/>
                <w:lang w:eastAsia="ru-RU"/>
              </w:rPr>
              <w:lastRenderedPageBreak/>
              <w:t>Костромская областная Дума</w:t>
            </w:r>
          </w:p>
        </w:tc>
        <w:tc>
          <w:tcPr>
            <w:tcW w:w="1701" w:type="dxa"/>
          </w:tcPr>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B10202" w:rsidRPr="007D6443" w:rsidTr="00E75D72">
        <w:tc>
          <w:tcPr>
            <w:tcW w:w="674" w:type="dxa"/>
          </w:tcPr>
          <w:p w:rsidR="00B10202" w:rsidRDefault="00CA061F" w:rsidP="00B10202">
            <w:pPr>
              <w:rPr>
                <w:rFonts w:ascii="Times New Roman" w:hAnsi="Times New Roman" w:cs="Times New Roman"/>
                <w:sz w:val="24"/>
                <w:szCs w:val="24"/>
              </w:rPr>
            </w:pPr>
            <w:r>
              <w:rPr>
                <w:rFonts w:ascii="Times New Roman" w:hAnsi="Times New Roman" w:cs="Times New Roman"/>
                <w:sz w:val="24"/>
                <w:szCs w:val="24"/>
              </w:rPr>
              <w:lastRenderedPageBreak/>
              <w:t>31</w:t>
            </w:r>
          </w:p>
        </w:tc>
        <w:tc>
          <w:tcPr>
            <w:tcW w:w="3149" w:type="dxa"/>
          </w:tcPr>
          <w:p w:rsidR="00B10202" w:rsidRPr="00F50732" w:rsidRDefault="00B10202" w:rsidP="00B10202">
            <w:pPr>
              <w:jc w:val="both"/>
              <w:rPr>
                <w:rFonts w:ascii="Times New Roman" w:hAnsi="Times New Roman" w:cs="Times New Roman"/>
                <w:sz w:val="24"/>
                <w:szCs w:val="24"/>
              </w:rPr>
            </w:pPr>
            <w:r w:rsidRPr="00C96600">
              <w:rPr>
                <w:rFonts w:ascii="Times New Roman" w:hAnsi="Times New Roman" w:cs="Times New Roman"/>
                <w:sz w:val="24"/>
                <w:szCs w:val="24"/>
              </w:rPr>
              <w:t>№ 439477-7 «О внесении изменений в статью 74 Лесного кодекса Российской Федерации и статью 4 Федерального закона «О введении в действие Лесного кодекса Российской Федерации» (в части расширения перечня случаев и условий заключения с добросовестным арендатором договора аренды лесного участка на новый срок без проведения торгов);</w:t>
            </w:r>
          </w:p>
        </w:tc>
        <w:tc>
          <w:tcPr>
            <w:tcW w:w="5811" w:type="dxa"/>
          </w:tcPr>
          <w:p w:rsidR="00B10202" w:rsidRPr="00C96600" w:rsidRDefault="00B10202" w:rsidP="00B10202">
            <w:pPr>
              <w:jc w:val="both"/>
              <w:rPr>
                <w:rFonts w:ascii="Times New Roman" w:hAnsi="Times New Roman" w:cs="Times New Roman"/>
                <w:sz w:val="24"/>
                <w:szCs w:val="24"/>
              </w:rPr>
            </w:pPr>
            <w:r w:rsidRPr="00C96600">
              <w:rPr>
                <w:rFonts w:ascii="Times New Roman" w:hAnsi="Times New Roman" w:cs="Times New Roman"/>
                <w:sz w:val="24"/>
                <w:szCs w:val="24"/>
              </w:rPr>
              <w:t xml:space="preserve">Части 1, 2 статьи 74 Лесного кодекса лишают граждан и юридических лиц права на заключение договора аренды лесного участка на новый срок по тем договорам аренды, которые изначально были заключены без проведения торгов при реализации инвестиционных проектов в области освоения лесов или путём переоформления в рамках приведения в соответствие с требованиями Лесного кодекса. В связи с этим настоящим законопроектом статья 74 Лесного кодекса дополняется пунктом, согласно которому арендаторы лесных участков, которые предоставлены им в аренду на основании статьи 4 Федерального закона «О введении в действие Лесного кодекса Российской Федерации», сроки действия </w:t>
            </w:r>
            <w:proofErr w:type="gramStart"/>
            <w:r w:rsidRPr="00C96600">
              <w:rPr>
                <w:rFonts w:ascii="Times New Roman" w:hAnsi="Times New Roman" w:cs="Times New Roman"/>
                <w:sz w:val="24"/>
                <w:szCs w:val="24"/>
              </w:rPr>
              <w:t>договоров</w:t>
            </w:r>
            <w:proofErr w:type="gramEnd"/>
            <w:r w:rsidRPr="00C96600">
              <w:rPr>
                <w:rFonts w:ascii="Times New Roman" w:hAnsi="Times New Roman" w:cs="Times New Roman"/>
                <w:sz w:val="24"/>
                <w:szCs w:val="24"/>
              </w:rPr>
              <w:t xml:space="preserve"> на которые заканчиваются не ранее 1 января 2018 года, наделяются правом заключить новый договор аренды без проведения торгов.</w:t>
            </w:r>
          </w:p>
          <w:p w:rsidR="00B10202" w:rsidRPr="00F50732" w:rsidRDefault="00B10202" w:rsidP="00B10202">
            <w:pPr>
              <w:jc w:val="both"/>
              <w:rPr>
                <w:rFonts w:ascii="Times New Roman" w:hAnsi="Times New Roman" w:cs="Times New Roman"/>
                <w:sz w:val="24"/>
                <w:szCs w:val="24"/>
              </w:rPr>
            </w:pPr>
            <w:r w:rsidRPr="00C96600">
              <w:rPr>
                <w:rFonts w:ascii="Times New Roman" w:hAnsi="Times New Roman" w:cs="Times New Roman"/>
                <w:sz w:val="24"/>
                <w:szCs w:val="24"/>
              </w:rPr>
              <w:t>При этом указанные арендаторы надлежащим образом исполняли договоры аренды лесных участков</w:t>
            </w:r>
          </w:p>
        </w:tc>
        <w:tc>
          <w:tcPr>
            <w:tcW w:w="1843" w:type="dxa"/>
          </w:tcPr>
          <w:p w:rsidR="00B10202" w:rsidRPr="00F50732" w:rsidRDefault="00B10202" w:rsidP="00B10202">
            <w:pPr>
              <w:autoSpaceDE w:val="0"/>
              <w:autoSpaceDN w:val="0"/>
              <w:adjustRightInd w:val="0"/>
              <w:jc w:val="center"/>
              <w:rPr>
                <w:rFonts w:ascii="Times New Roman" w:hAnsi="Times New Roman"/>
                <w:sz w:val="24"/>
                <w:szCs w:val="24"/>
                <w:lang w:eastAsia="ru-RU"/>
              </w:rPr>
            </w:pPr>
            <w:r w:rsidRPr="00C96600">
              <w:rPr>
                <w:rFonts w:ascii="Times New Roman" w:hAnsi="Times New Roman"/>
                <w:sz w:val="24"/>
                <w:szCs w:val="24"/>
                <w:lang w:eastAsia="ru-RU"/>
              </w:rPr>
              <w:t>Государственный Совет Удмуртской Республики</w:t>
            </w:r>
          </w:p>
        </w:tc>
        <w:tc>
          <w:tcPr>
            <w:tcW w:w="1701" w:type="dxa"/>
          </w:tcPr>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B10202" w:rsidRPr="007D6443" w:rsidTr="00E75D72">
        <w:tc>
          <w:tcPr>
            <w:tcW w:w="674" w:type="dxa"/>
          </w:tcPr>
          <w:p w:rsidR="00B10202" w:rsidRDefault="00CA061F" w:rsidP="00B10202">
            <w:pPr>
              <w:rPr>
                <w:rFonts w:ascii="Times New Roman" w:hAnsi="Times New Roman" w:cs="Times New Roman"/>
                <w:sz w:val="24"/>
                <w:szCs w:val="24"/>
              </w:rPr>
            </w:pPr>
            <w:r>
              <w:rPr>
                <w:rFonts w:ascii="Times New Roman" w:hAnsi="Times New Roman" w:cs="Times New Roman"/>
                <w:sz w:val="24"/>
                <w:szCs w:val="24"/>
              </w:rPr>
              <w:t>32</w:t>
            </w:r>
          </w:p>
        </w:tc>
        <w:tc>
          <w:tcPr>
            <w:tcW w:w="3149" w:type="dxa"/>
          </w:tcPr>
          <w:p w:rsidR="00B10202" w:rsidRPr="00E91268" w:rsidRDefault="00B10202" w:rsidP="00B10202">
            <w:pPr>
              <w:jc w:val="both"/>
              <w:rPr>
                <w:rFonts w:ascii="Times New Roman" w:hAnsi="Times New Roman" w:cs="Times New Roman"/>
                <w:sz w:val="24"/>
                <w:szCs w:val="24"/>
              </w:rPr>
            </w:pPr>
            <w:r w:rsidRPr="009C602D">
              <w:rPr>
                <w:rFonts w:ascii="Times New Roman" w:hAnsi="Times New Roman" w:cs="Times New Roman"/>
                <w:sz w:val="24"/>
                <w:szCs w:val="24"/>
              </w:rPr>
              <w:t>№ 456500-7 «О внесении изменений в Федеральный закон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tc>
        <w:tc>
          <w:tcPr>
            <w:tcW w:w="5811" w:type="dxa"/>
          </w:tcPr>
          <w:p w:rsidR="00B10202" w:rsidRPr="009C602D" w:rsidRDefault="00B10202" w:rsidP="00B10202">
            <w:pPr>
              <w:jc w:val="both"/>
              <w:rPr>
                <w:rFonts w:ascii="Times New Roman" w:hAnsi="Times New Roman" w:cs="Times New Roman"/>
                <w:sz w:val="24"/>
                <w:szCs w:val="24"/>
              </w:rPr>
            </w:pPr>
            <w:r w:rsidRPr="009C602D">
              <w:rPr>
                <w:rFonts w:ascii="Times New Roman" w:hAnsi="Times New Roman" w:cs="Times New Roman"/>
                <w:sz w:val="24"/>
                <w:szCs w:val="24"/>
              </w:rPr>
              <w:t xml:space="preserve">Проект федерального закона разработан с целью совершенствования системы </w:t>
            </w:r>
            <w:proofErr w:type="spellStart"/>
            <w:r w:rsidRPr="009C602D">
              <w:rPr>
                <w:rFonts w:ascii="Times New Roman" w:hAnsi="Times New Roman" w:cs="Times New Roman"/>
                <w:sz w:val="24"/>
                <w:szCs w:val="24"/>
              </w:rPr>
              <w:t>агрострахования</w:t>
            </w:r>
            <w:proofErr w:type="spellEnd"/>
            <w:r w:rsidRPr="009C602D">
              <w:rPr>
                <w:rFonts w:ascii="Times New Roman" w:hAnsi="Times New Roman" w:cs="Times New Roman"/>
                <w:sz w:val="24"/>
                <w:szCs w:val="24"/>
              </w:rPr>
              <w:t>. Законопроектом вносятся изменения в части исключения критериев утраты (гибели) урожая сельскохозяйственной культуры, утраты (гибели) посадок многолетних насаждений; установления безусловной франшизы, минимальный размер которой не может быть менее 10 процентов и увеличения максимального размера франшизы с 30 до 50 процентов по договорам страхования риска утраты (гибели) урожая сельскохозяйственной культуры, утраты (гибели) посадок многолетних насаждений.</w:t>
            </w:r>
          </w:p>
          <w:p w:rsidR="00B10202" w:rsidRPr="009C602D" w:rsidRDefault="00B10202" w:rsidP="00B10202">
            <w:pPr>
              <w:jc w:val="both"/>
              <w:rPr>
                <w:rFonts w:ascii="Times New Roman" w:hAnsi="Times New Roman" w:cs="Times New Roman"/>
                <w:sz w:val="24"/>
                <w:szCs w:val="24"/>
              </w:rPr>
            </w:pPr>
            <w:r w:rsidRPr="009C602D">
              <w:rPr>
                <w:rFonts w:ascii="Times New Roman" w:hAnsi="Times New Roman" w:cs="Times New Roman"/>
                <w:sz w:val="24"/>
                <w:szCs w:val="24"/>
              </w:rPr>
              <w:t>Также вносятся дополнения, позволяющие сельскохозяйственным товаропроизводителям получать страховые возмещения в случае вынужденного убоя застра</w:t>
            </w:r>
            <w:r w:rsidRPr="009C602D">
              <w:rPr>
                <w:rFonts w:ascii="Times New Roman" w:hAnsi="Times New Roman" w:cs="Times New Roman"/>
                <w:sz w:val="24"/>
                <w:szCs w:val="24"/>
              </w:rPr>
              <w:lastRenderedPageBreak/>
              <w:t>хованных животных, факт заболевания которых заразными болезнями не установлен, осуществляемого в соответствии с ветеринарным законодательством РФ и направленного на предотвращение распространения и ликвидацию очагов заразных болезней животных, включенных в перечень, утвержденный уполномоченным органом.</w:t>
            </w:r>
          </w:p>
          <w:p w:rsidR="00B10202" w:rsidRPr="009C602D" w:rsidRDefault="00B10202" w:rsidP="00B10202">
            <w:pPr>
              <w:jc w:val="both"/>
              <w:rPr>
                <w:rFonts w:ascii="Times New Roman" w:hAnsi="Times New Roman" w:cs="Times New Roman"/>
                <w:sz w:val="24"/>
                <w:szCs w:val="24"/>
              </w:rPr>
            </w:pPr>
            <w:r w:rsidRPr="009C602D">
              <w:rPr>
                <w:rFonts w:ascii="Times New Roman" w:hAnsi="Times New Roman" w:cs="Times New Roman"/>
                <w:sz w:val="24"/>
                <w:szCs w:val="24"/>
              </w:rPr>
              <w:t>Законопроектом предусматривается, что договор страхования в отношении многолетних трав прошлых лет посева должен быть заключен не позднее чем в течение пятнадцати календарных дней после окончания сева или посадки сельскохозяйственным товаропроизводителем яровых сельскохозяйственных культур. Уточняются случаи возможного прекращения договоров сельскохозяйственного страхования. Также предусматривается установление в договоре страховой суммы не менее 70 процентов (взамен не менее восьмидесяти процентов) страховой стоимости урожая сельскохозяйственной культуры, посадок многолетних насаждений, сельскохозяйственных животных. Это позволит снизить размер страховой премии и, соответственно, финансовую нагрузку на сельскохозяйственных товаропроизводителей во время посевных кампаний.</w:t>
            </w:r>
          </w:p>
          <w:p w:rsidR="00B10202" w:rsidRPr="00E91268" w:rsidRDefault="00B10202" w:rsidP="00B10202">
            <w:pPr>
              <w:jc w:val="both"/>
              <w:rPr>
                <w:rFonts w:ascii="Times New Roman" w:hAnsi="Times New Roman" w:cs="Times New Roman"/>
                <w:sz w:val="24"/>
                <w:szCs w:val="24"/>
              </w:rPr>
            </w:pPr>
            <w:r w:rsidRPr="009C602D">
              <w:rPr>
                <w:rFonts w:ascii="Times New Roman" w:hAnsi="Times New Roman" w:cs="Times New Roman"/>
                <w:sz w:val="24"/>
                <w:szCs w:val="24"/>
              </w:rPr>
              <w:t xml:space="preserve">Дополняется перечень опасных природных явлений понятиями </w:t>
            </w:r>
            <w:r>
              <w:rPr>
                <w:rFonts w:ascii="Times New Roman" w:hAnsi="Times New Roman" w:cs="Times New Roman"/>
                <w:sz w:val="24"/>
                <w:szCs w:val="24"/>
              </w:rPr>
              <w:t>–</w:t>
            </w:r>
            <w:r w:rsidRPr="009C602D">
              <w:rPr>
                <w:rFonts w:ascii="Times New Roman" w:hAnsi="Times New Roman" w:cs="Times New Roman"/>
                <w:sz w:val="24"/>
                <w:szCs w:val="24"/>
              </w:rPr>
              <w:t xml:space="preserve"> </w:t>
            </w:r>
            <w:r>
              <w:rPr>
                <w:rFonts w:ascii="Times New Roman" w:hAnsi="Times New Roman" w:cs="Times New Roman"/>
                <w:sz w:val="24"/>
                <w:szCs w:val="24"/>
              </w:rPr>
              <w:t>«</w:t>
            </w:r>
            <w:r w:rsidRPr="009C602D">
              <w:rPr>
                <w:rFonts w:ascii="Times New Roman" w:hAnsi="Times New Roman" w:cs="Times New Roman"/>
                <w:sz w:val="24"/>
                <w:szCs w:val="24"/>
              </w:rPr>
              <w:t>стихийные бедствия; затяжные дожди во время уборки в различных регионах России; раннее установление снежного покрова; промерзание верхнего слоя почвы»</w:t>
            </w:r>
          </w:p>
        </w:tc>
        <w:tc>
          <w:tcPr>
            <w:tcW w:w="1843" w:type="dxa"/>
          </w:tcPr>
          <w:p w:rsidR="00B10202" w:rsidRPr="00E91268" w:rsidRDefault="00B10202" w:rsidP="00B1020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Правительство РФ</w:t>
            </w:r>
          </w:p>
        </w:tc>
        <w:tc>
          <w:tcPr>
            <w:tcW w:w="1701" w:type="dxa"/>
          </w:tcPr>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B10202" w:rsidRPr="007D6443" w:rsidTr="00356865">
        <w:tc>
          <w:tcPr>
            <w:tcW w:w="14879" w:type="dxa"/>
            <w:gridSpan w:val="6"/>
          </w:tcPr>
          <w:p w:rsidR="00B10202" w:rsidRPr="003B61F2" w:rsidRDefault="00B10202" w:rsidP="00B10202">
            <w:pPr>
              <w:jc w:val="center"/>
              <w:rPr>
                <w:rFonts w:ascii="Times New Roman" w:hAnsi="Times New Roman" w:cs="Times New Roman"/>
                <w:b/>
                <w:sz w:val="24"/>
                <w:szCs w:val="24"/>
              </w:rPr>
            </w:pPr>
            <w:r w:rsidRPr="003B61F2">
              <w:rPr>
                <w:rFonts w:ascii="Times New Roman" w:hAnsi="Times New Roman" w:cs="Times New Roman"/>
                <w:b/>
                <w:sz w:val="24"/>
                <w:szCs w:val="24"/>
              </w:rPr>
              <w:lastRenderedPageBreak/>
              <w:t xml:space="preserve">Комитет по </w:t>
            </w:r>
            <w:r>
              <w:rPr>
                <w:rFonts w:ascii="Times New Roman" w:hAnsi="Times New Roman" w:cs="Times New Roman"/>
                <w:b/>
                <w:sz w:val="24"/>
                <w:szCs w:val="24"/>
              </w:rPr>
              <w:t>бюджету и налогам</w:t>
            </w:r>
          </w:p>
        </w:tc>
      </w:tr>
      <w:tr w:rsidR="00B10202" w:rsidRPr="007D6443" w:rsidTr="00841CE7">
        <w:trPr>
          <w:trHeight w:val="60"/>
        </w:trPr>
        <w:tc>
          <w:tcPr>
            <w:tcW w:w="674" w:type="dxa"/>
            <w:tcBorders>
              <w:bottom w:val="single" w:sz="4" w:space="0" w:color="auto"/>
            </w:tcBorders>
          </w:tcPr>
          <w:p w:rsidR="00B10202" w:rsidRDefault="00CA061F" w:rsidP="00B10202">
            <w:pPr>
              <w:rPr>
                <w:rFonts w:ascii="Times New Roman" w:hAnsi="Times New Roman" w:cs="Times New Roman"/>
                <w:sz w:val="24"/>
                <w:szCs w:val="24"/>
              </w:rPr>
            </w:pPr>
            <w:r>
              <w:rPr>
                <w:rFonts w:ascii="Times New Roman" w:hAnsi="Times New Roman" w:cs="Times New Roman"/>
                <w:sz w:val="24"/>
                <w:szCs w:val="24"/>
              </w:rPr>
              <w:t>33</w:t>
            </w:r>
          </w:p>
        </w:tc>
        <w:tc>
          <w:tcPr>
            <w:tcW w:w="3149" w:type="dxa"/>
            <w:tcBorders>
              <w:bottom w:val="single" w:sz="4" w:space="0" w:color="auto"/>
            </w:tcBorders>
          </w:tcPr>
          <w:p w:rsidR="00B10202" w:rsidRPr="007F7E49" w:rsidRDefault="00B10202" w:rsidP="00B10202">
            <w:pPr>
              <w:jc w:val="both"/>
              <w:rPr>
                <w:rFonts w:ascii="Times New Roman" w:hAnsi="Times New Roman" w:cs="Times New Roman"/>
                <w:sz w:val="24"/>
                <w:szCs w:val="24"/>
              </w:rPr>
            </w:pPr>
            <w:r w:rsidRPr="00841CE7">
              <w:rPr>
                <w:rFonts w:ascii="Times New Roman" w:hAnsi="Times New Roman" w:cs="Times New Roman"/>
                <w:sz w:val="24"/>
                <w:szCs w:val="24"/>
              </w:rPr>
              <w:t>№ 440141-7 «О внесении изменений в Бюджетный кодекс Российской Федерации (в связи с введением механизма обоснования инвестиций)</w:t>
            </w:r>
            <w:r w:rsidR="00F86BCA">
              <w:rPr>
                <w:rFonts w:ascii="Times New Roman" w:hAnsi="Times New Roman" w:cs="Times New Roman"/>
                <w:sz w:val="24"/>
                <w:szCs w:val="24"/>
              </w:rPr>
              <w:t>»</w:t>
            </w:r>
          </w:p>
        </w:tc>
        <w:tc>
          <w:tcPr>
            <w:tcW w:w="5811" w:type="dxa"/>
            <w:tcBorders>
              <w:bottom w:val="single" w:sz="4" w:space="0" w:color="auto"/>
            </w:tcBorders>
          </w:tcPr>
          <w:p w:rsidR="00B10202" w:rsidRPr="00153ECB" w:rsidRDefault="00B10202" w:rsidP="00B10202">
            <w:pPr>
              <w:jc w:val="both"/>
              <w:rPr>
                <w:rFonts w:ascii="Times New Roman" w:hAnsi="Times New Roman" w:cs="Times New Roman"/>
                <w:sz w:val="24"/>
                <w:szCs w:val="24"/>
              </w:rPr>
            </w:pPr>
            <w:r w:rsidRPr="00153ECB">
              <w:rPr>
                <w:rFonts w:ascii="Times New Roman" w:hAnsi="Times New Roman" w:cs="Times New Roman"/>
                <w:sz w:val="24"/>
                <w:szCs w:val="24"/>
              </w:rPr>
              <w:t>Проектом закона устанавливаются полномочия Правительства Российской Федерации, высших исполнительных органов государственной власти субъектов Российской Федерации, местных администраций на определение порядка принятия решений об осуществ</w:t>
            </w:r>
            <w:r w:rsidRPr="00153ECB">
              <w:rPr>
                <w:rFonts w:ascii="Times New Roman" w:hAnsi="Times New Roman" w:cs="Times New Roman"/>
                <w:sz w:val="24"/>
                <w:szCs w:val="24"/>
              </w:rPr>
              <w:lastRenderedPageBreak/>
              <w:t>лении расходов соответствующих бюджетов на подготовку обоснований инвестиций и на проведение его технологического и ценового аудита, а также порядка осуществления указанных расходов.</w:t>
            </w:r>
          </w:p>
          <w:p w:rsidR="00B10202" w:rsidRPr="00153ECB" w:rsidRDefault="00B10202" w:rsidP="00B10202">
            <w:pPr>
              <w:jc w:val="both"/>
              <w:rPr>
                <w:rFonts w:ascii="Times New Roman" w:hAnsi="Times New Roman" w:cs="Times New Roman"/>
                <w:sz w:val="24"/>
                <w:szCs w:val="24"/>
              </w:rPr>
            </w:pPr>
            <w:r w:rsidRPr="00153ECB">
              <w:rPr>
                <w:rFonts w:ascii="Times New Roman" w:hAnsi="Times New Roman" w:cs="Times New Roman"/>
                <w:sz w:val="24"/>
                <w:szCs w:val="24"/>
              </w:rPr>
              <w:t>Подготовка до этапа бюджетного планирования обоснования инвестиций позволит повысить точность определения предполагаемой (предельной) стоимости объектов капитального строительства и, соответственно, снизить риск увеличения стоимости строительства в ходе проектирования и строительства, что компенсирует расходы на подготовку обоснования инвестиций</w:t>
            </w:r>
          </w:p>
        </w:tc>
        <w:tc>
          <w:tcPr>
            <w:tcW w:w="1843" w:type="dxa"/>
            <w:tcBorders>
              <w:bottom w:val="single" w:sz="4" w:space="0" w:color="auto"/>
            </w:tcBorders>
          </w:tcPr>
          <w:p w:rsidR="00B10202" w:rsidRPr="007F7E49" w:rsidRDefault="00B10202" w:rsidP="00B1020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Правительство РФ</w:t>
            </w:r>
          </w:p>
        </w:tc>
        <w:tc>
          <w:tcPr>
            <w:tcW w:w="1701" w:type="dxa"/>
            <w:tcBorders>
              <w:bottom w:val="single" w:sz="4" w:space="0" w:color="auto"/>
            </w:tcBorders>
          </w:tcPr>
          <w:p w:rsidR="00B10202" w:rsidRPr="001A17B1" w:rsidRDefault="00B10202" w:rsidP="00B1020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bottom w:val="single" w:sz="4" w:space="0" w:color="auto"/>
            </w:tcBorders>
          </w:tcPr>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B10202" w:rsidRPr="007D6443" w:rsidTr="00841CE7">
        <w:trPr>
          <w:trHeight w:val="728"/>
        </w:trPr>
        <w:tc>
          <w:tcPr>
            <w:tcW w:w="674" w:type="dxa"/>
            <w:tcBorders>
              <w:top w:val="single" w:sz="4" w:space="0" w:color="auto"/>
            </w:tcBorders>
          </w:tcPr>
          <w:p w:rsidR="00B10202" w:rsidRDefault="00CA061F" w:rsidP="00B10202">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3149" w:type="dxa"/>
            <w:tcBorders>
              <w:top w:val="single" w:sz="4" w:space="0" w:color="auto"/>
            </w:tcBorders>
          </w:tcPr>
          <w:p w:rsidR="00B10202" w:rsidRPr="007F7E49" w:rsidRDefault="00B10202" w:rsidP="00B10202">
            <w:pPr>
              <w:jc w:val="both"/>
              <w:rPr>
                <w:rFonts w:ascii="Times New Roman" w:hAnsi="Times New Roman" w:cs="Times New Roman"/>
                <w:sz w:val="24"/>
                <w:szCs w:val="24"/>
              </w:rPr>
            </w:pPr>
            <w:r w:rsidRPr="00346C7C">
              <w:rPr>
                <w:rFonts w:ascii="Times New Roman" w:hAnsi="Times New Roman" w:cs="Times New Roman"/>
                <w:sz w:val="24"/>
                <w:szCs w:val="24"/>
              </w:rPr>
              <w:t>№ 441856-7 «О внесении изменений в Налоговый кодекс Российской Федерации (в части учета в налоговых органах структурных подразделений международных организаций и иностранных некоммерческих неправительственных организаций, представительств иностранных религиозных организаций)»</w:t>
            </w:r>
          </w:p>
        </w:tc>
        <w:tc>
          <w:tcPr>
            <w:tcW w:w="5811" w:type="dxa"/>
            <w:tcBorders>
              <w:top w:val="single" w:sz="4" w:space="0" w:color="auto"/>
            </w:tcBorders>
          </w:tcPr>
          <w:p w:rsidR="00B10202" w:rsidRPr="007F7E49" w:rsidRDefault="00B10202" w:rsidP="00B10202">
            <w:pPr>
              <w:jc w:val="both"/>
              <w:rPr>
                <w:rFonts w:ascii="Times New Roman" w:hAnsi="Times New Roman" w:cs="Times New Roman"/>
                <w:sz w:val="24"/>
                <w:szCs w:val="24"/>
              </w:rPr>
            </w:pPr>
            <w:r w:rsidRPr="00346C7C">
              <w:rPr>
                <w:rFonts w:ascii="Times New Roman" w:hAnsi="Times New Roman" w:cs="Times New Roman"/>
                <w:sz w:val="24"/>
                <w:szCs w:val="24"/>
              </w:rPr>
              <w:t>Данный законопроект разработан в целях урегулирования порядка снятия с учета в налоговых органах структурных подразделений иностранных некоммерческих неправительственных организаций в случае их исключения из реестра филиалов и представительств</w:t>
            </w:r>
          </w:p>
        </w:tc>
        <w:tc>
          <w:tcPr>
            <w:tcW w:w="1843" w:type="dxa"/>
            <w:tcBorders>
              <w:top w:val="single" w:sz="4" w:space="0" w:color="auto"/>
            </w:tcBorders>
          </w:tcPr>
          <w:p w:rsidR="00B10202" w:rsidRPr="007F7E49" w:rsidRDefault="00B10202" w:rsidP="00B1020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Borders>
              <w:top w:val="single" w:sz="4" w:space="0" w:color="auto"/>
            </w:tcBorders>
          </w:tcPr>
          <w:p w:rsidR="00B10202" w:rsidRPr="001A17B1" w:rsidRDefault="00B10202" w:rsidP="00B1020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tcBorders>
          </w:tcPr>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B10202" w:rsidRPr="007D6443" w:rsidTr="00A33A9C">
        <w:tc>
          <w:tcPr>
            <w:tcW w:w="674" w:type="dxa"/>
          </w:tcPr>
          <w:p w:rsidR="00B10202" w:rsidRDefault="00CA061F" w:rsidP="00B10202">
            <w:pPr>
              <w:rPr>
                <w:rFonts w:ascii="Times New Roman" w:hAnsi="Times New Roman" w:cs="Times New Roman"/>
                <w:sz w:val="24"/>
                <w:szCs w:val="24"/>
              </w:rPr>
            </w:pPr>
            <w:r>
              <w:rPr>
                <w:rFonts w:ascii="Times New Roman" w:hAnsi="Times New Roman" w:cs="Times New Roman"/>
                <w:sz w:val="24"/>
                <w:szCs w:val="24"/>
              </w:rPr>
              <w:t>35</w:t>
            </w:r>
          </w:p>
        </w:tc>
        <w:tc>
          <w:tcPr>
            <w:tcW w:w="3149" w:type="dxa"/>
          </w:tcPr>
          <w:p w:rsidR="00B10202" w:rsidRPr="001D5A3F" w:rsidRDefault="00B10202" w:rsidP="00B10202">
            <w:pPr>
              <w:jc w:val="both"/>
              <w:rPr>
                <w:rFonts w:ascii="Times New Roman" w:hAnsi="Times New Roman" w:cs="Times New Roman"/>
                <w:sz w:val="24"/>
                <w:szCs w:val="24"/>
              </w:rPr>
            </w:pPr>
            <w:r w:rsidRPr="00346C7C">
              <w:rPr>
                <w:rFonts w:ascii="Times New Roman" w:hAnsi="Times New Roman" w:cs="Times New Roman"/>
                <w:sz w:val="24"/>
                <w:szCs w:val="24"/>
              </w:rPr>
              <w:t>№ 449331-7 «О внесении изменения в статью 75 Налогового кодекса Российской Федерации» (об и</w:t>
            </w:r>
            <w:r w:rsidR="00F86BCA">
              <w:rPr>
                <w:rFonts w:ascii="Times New Roman" w:hAnsi="Times New Roman" w:cs="Times New Roman"/>
                <w:sz w:val="24"/>
                <w:szCs w:val="24"/>
              </w:rPr>
              <w:t>зменении порядка расчета пеней)</w:t>
            </w:r>
          </w:p>
        </w:tc>
        <w:tc>
          <w:tcPr>
            <w:tcW w:w="5811" w:type="dxa"/>
          </w:tcPr>
          <w:p w:rsidR="00B10202" w:rsidRPr="00346C7C" w:rsidRDefault="00B10202" w:rsidP="00B10202">
            <w:pPr>
              <w:jc w:val="both"/>
              <w:rPr>
                <w:rFonts w:ascii="Times New Roman" w:hAnsi="Times New Roman" w:cs="Times New Roman"/>
                <w:sz w:val="24"/>
                <w:szCs w:val="24"/>
              </w:rPr>
            </w:pPr>
            <w:r w:rsidRPr="00346C7C">
              <w:rPr>
                <w:rFonts w:ascii="Times New Roman" w:hAnsi="Times New Roman" w:cs="Times New Roman"/>
                <w:sz w:val="24"/>
                <w:szCs w:val="24"/>
              </w:rPr>
              <w:t>Законопроектом предусматривается установить предельный размер пени для целей законодательства Российской Федерации о налогах и сборах.</w:t>
            </w:r>
          </w:p>
          <w:p w:rsidR="00B10202" w:rsidRPr="00346C7C" w:rsidRDefault="00B10202" w:rsidP="00B10202">
            <w:pPr>
              <w:jc w:val="both"/>
              <w:rPr>
                <w:rFonts w:ascii="Times New Roman" w:hAnsi="Times New Roman" w:cs="Times New Roman"/>
                <w:sz w:val="24"/>
                <w:szCs w:val="24"/>
              </w:rPr>
            </w:pPr>
            <w:r w:rsidRPr="00346C7C">
              <w:rPr>
                <w:rFonts w:ascii="Times New Roman" w:hAnsi="Times New Roman" w:cs="Times New Roman"/>
                <w:sz w:val="24"/>
                <w:szCs w:val="24"/>
              </w:rPr>
              <w:t xml:space="preserve">Согласно положениям законопроекта предельный размер пени будет ограничен суммой недоимки, на которую она начисляется. </w:t>
            </w:r>
          </w:p>
          <w:p w:rsidR="00B10202" w:rsidRPr="001D5A3F" w:rsidRDefault="00B10202" w:rsidP="00B10202">
            <w:pPr>
              <w:jc w:val="both"/>
              <w:rPr>
                <w:rFonts w:ascii="Times New Roman" w:hAnsi="Times New Roman" w:cs="Times New Roman"/>
                <w:sz w:val="24"/>
                <w:szCs w:val="24"/>
              </w:rPr>
            </w:pPr>
            <w:r w:rsidRPr="00346C7C">
              <w:rPr>
                <w:rFonts w:ascii="Times New Roman" w:hAnsi="Times New Roman" w:cs="Times New Roman"/>
                <w:sz w:val="24"/>
                <w:szCs w:val="24"/>
              </w:rPr>
              <w:t>Указанное изменение позволит улучшить положение налогоплательщиков и снизить дополнительную нагрузку на бизнес</w:t>
            </w:r>
          </w:p>
        </w:tc>
        <w:tc>
          <w:tcPr>
            <w:tcW w:w="1843" w:type="dxa"/>
          </w:tcPr>
          <w:p w:rsidR="00B10202" w:rsidRPr="001D5A3F" w:rsidRDefault="00B10202" w:rsidP="00B1020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РФ</w:t>
            </w:r>
          </w:p>
        </w:tc>
        <w:tc>
          <w:tcPr>
            <w:tcW w:w="1701" w:type="dxa"/>
          </w:tcPr>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B10202" w:rsidRPr="007D6443" w:rsidTr="00346C7C">
        <w:trPr>
          <w:trHeight w:val="704"/>
        </w:trPr>
        <w:tc>
          <w:tcPr>
            <w:tcW w:w="674" w:type="dxa"/>
            <w:tcBorders>
              <w:bottom w:val="single" w:sz="4" w:space="0" w:color="auto"/>
            </w:tcBorders>
          </w:tcPr>
          <w:p w:rsidR="00B10202" w:rsidRDefault="00CA061F" w:rsidP="00B10202">
            <w:pPr>
              <w:rPr>
                <w:rFonts w:ascii="Times New Roman" w:hAnsi="Times New Roman" w:cs="Times New Roman"/>
                <w:sz w:val="24"/>
                <w:szCs w:val="24"/>
              </w:rPr>
            </w:pPr>
            <w:r>
              <w:rPr>
                <w:rFonts w:ascii="Times New Roman" w:hAnsi="Times New Roman" w:cs="Times New Roman"/>
                <w:sz w:val="24"/>
                <w:szCs w:val="24"/>
              </w:rPr>
              <w:t>36</w:t>
            </w:r>
          </w:p>
        </w:tc>
        <w:tc>
          <w:tcPr>
            <w:tcW w:w="3149" w:type="dxa"/>
            <w:tcBorders>
              <w:bottom w:val="single" w:sz="4" w:space="0" w:color="auto"/>
            </w:tcBorders>
          </w:tcPr>
          <w:p w:rsidR="00B10202" w:rsidRPr="001D5A3F" w:rsidRDefault="00B10202" w:rsidP="00B10202">
            <w:pPr>
              <w:jc w:val="both"/>
              <w:rPr>
                <w:rFonts w:ascii="Times New Roman" w:hAnsi="Times New Roman" w:cs="Times New Roman"/>
                <w:sz w:val="24"/>
                <w:szCs w:val="24"/>
              </w:rPr>
            </w:pPr>
            <w:r w:rsidRPr="00346C7C">
              <w:rPr>
                <w:rFonts w:ascii="Times New Roman" w:hAnsi="Times New Roman" w:cs="Times New Roman"/>
                <w:sz w:val="24"/>
                <w:szCs w:val="24"/>
              </w:rPr>
              <w:t>№ 451283-7 «О внесении изменения в статью 333.38 ча</w:t>
            </w:r>
            <w:r w:rsidRPr="00346C7C">
              <w:rPr>
                <w:rFonts w:ascii="Times New Roman" w:hAnsi="Times New Roman" w:cs="Times New Roman"/>
                <w:sz w:val="24"/>
                <w:szCs w:val="24"/>
              </w:rPr>
              <w:lastRenderedPageBreak/>
              <w:t>сти второй Налогового кодекса Российской Федерации» (в части освобождения от уплаты государственной пошлины)</w:t>
            </w:r>
          </w:p>
        </w:tc>
        <w:tc>
          <w:tcPr>
            <w:tcW w:w="5811" w:type="dxa"/>
            <w:tcBorders>
              <w:bottom w:val="single" w:sz="4" w:space="0" w:color="auto"/>
            </w:tcBorders>
          </w:tcPr>
          <w:p w:rsidR="00B10202" w:rsidRPr="001D5A3F" w:rsidRDefault="00B10202" w:rsidP="00B10202">
            <w:pPr>
              <w:jc w:val="both"/>
              <w:rPr>
                <w:rFonts w:ascii="Times New Roman" w:hAnsi="Times New Roman" w:cs="Times New Roman"/>
                <w:sz w:val="24"/>
                <w:szCs w:val="24"/>
              </w:rPr>
            </w:pPr>
            <w:r w:rsidRPr="00346C7C">
              <w:rPr>
                <w:rFonts w:ascii="Times New Roman" w:hAnsi="Times New Roman" w:cs="Times New Roman"/>
                <w:sz w:val="24"/>
                <w:szCs w:val="24"/>
              </w:rPr>
              <w:lastRenderedPageBreak/>
              <w:t>Проектом федерального закона предлагается внести изменения в пункт 16 статьи 333</w:t>
            </w:r>
            <w:r>
              <w:rPr>
                <w:rFonts w:ascii="Times New Roman" w:hAnsi="Times New Roman" w:cs="Times New Roman"/>
                <w:sz w:val="24"/>
                <w:szCs w:val="24"/>
              </w:rPr>
              <w:t>.</w:t>
            </w:r>
            <w:r w:rsidRPr="00346C7C">
              <w:rPr>
                <w:rFonts w:ascii="Times New Roman" w:hAnsi="Times New Roman" w:cs="Times New Roman"/>
                <w:sz w:val="24"/>
                <w:szCs w:val="24"/>
              </w:rPr>
              <w:t>38 Налогового ко</w:t>
            </w:r>
            <w:r w:rsidRPr="00346C7C">
              <w:rPr>
                <w:rFonts w:ascii="Times New Roman" w:hAnsi="Times New Roman" w:cs="Times New Roman"/>
                <w:sz w:val="24"/>
                <w:szCs w:val="24"/>
              </w:rPr>
              <w:lastRenderedPageBreak/>
              <w:t>декса Российской Федерации, согласно которым предлагается освободить физических лиц от уплаты государственной пошлины за нотариальное удостоверение сделок по отчуждению недвижимого имущества, подлежащих в соответствии с законодательством Российской Федерации обязательному нотариальному удостоверению, которое расположено в аварийном и подлежащем сносу доме</w:t>
            </w:r>
          </w:p>
        </w:tc>
        <w:tc>
          <w:tcPr>
            <w:tcW w:w="1843" w:type="dxa"/>
            <w:tcBorders>
              <w:bottom w:val="single" w:sz="4" w:space="0" w:color="auto"/>
            </w:tcBorders>
          </w:tcPr>
          <w:p w:rsidR="00B10202" w:rsidRPr="001D5A3F" w:rsidRDefault="00B10202" w:rsidP="00B10202">
            <w:pPr>
              <w:autoSpaceDE w:val="0"/>
              <w:autoSpaceDN w:val="0"/>
              <w:adjustRightInd w:val="0"/>
              <w:jc w:val="center"/>
              <w:rPr>
                <w:rFonts w:ascii="Times New Roman" w:hAnsi="Times New Roman"/>
                <w:sz w:val="24"/>
                <w:szCs w:val="24"/>
                <w:lang w:eastAsia="ru-RU"/>
              </w:rPr>
            </w:pPr>
            <w:r w:rsidRPr="00346C7C">
              <w:rPr>
                <w:rFonts w:ascii="Times New Roman" w:hAnsi="Times New Roman"/>
                <w:sz w:val="24"/>
                <w:szCs w:val="24"/>
                <w:lang w:eastAsia="ru-RU"/>
              </w:rPr>
              <w:lastRenderedPageBreak/>
              <w:t xml:space="preserve">Законодательное Собрание </w:t>
            </w:r>
            <w:r w:rsidRPr="00346C7C">
              <w:rPr>
                <w:rFonts w:ascii="Times New Roman" w:hAnsi="Times New Roman"/>
                <w:sz w:val="24"/>
                <w:szCs w:val="24"/>
                <w:lang w:eastAsia="ru-RU"/>
              </w:rPr>
              <w:lastRenderedPageBreak/>
              <w:t>Иркутской области</w:t>
            </w:r>
          </w:p>
        </w:tc>
        <w:tc>
          <w:tcPr>
            <w:tcW w:w="1701" w:type="dxa"/>
            <w:tcBorders>
              <w:bottom w:val="single" w:sz="4" w:space="0" w:color="auto"/>
            </w:tcBorders>
          </w:tcPr>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Borders>
              <w:bottom w:val="single" w:sz="4" w:space="0" w:color="auto"/>
            </w:tcBorders>
          </w:tcPr>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B10202" w:rsidRPr="007D6443" w:rsidTr="00346C7C">
        <w:trPr>
          <w:trHeight w:val="601"/>
        </w:trPr>
        <w:tc>
          <w:tcPr>
            <w:tcW w:w="674" w:type="dxa"/>
            <w:tcBorders>
              <w:top w:val="single" w:sz="4" w:space="0" w:color="auto"/>
              <w:bottom w:val="single" w:sz="4" w:space="0" w:color="auto"/>
            </w:tcBorders>
          </w:tcPr>
          <w:p w:rsidR="00B10202" w:rsidRDefault="00CA061F" w:rsidP="00B10202">
            <w:pPr>
              <w:rPr>
                <w:rFonts w:ascii="Times New Roman" w:hAnsi="Times New Roman" w:cs="Times New Roman"/>
                <w:sz w:val="24"/>
                <w:szCs w:val="24"/>
              </w:rPr>
            </w:pPr>
            <w:r>
              <w:rPr>
                <w:rFonts w:ascii="Times New Roman" w:hAnsi="Times New Roman" w:cs="Times New Roman"/>
                <w:sz w:val="24"/>
                <w:szCs w:val="24"/>
              </w:rPr>
              <w:lastRenderedPageBreak/>
              <w:t>37</w:t>
            </w:r>
          </w:p>
        </w:tc>
        <w:tc>
          <w:tcPr>
            <w:tcW w:w="3149" w:type="dxa"/>
            <w:tcBorders>
              <w:top w:val="single" w:sz="4" w:space="0" w:color="auto"/>
              <w:bottom w:val="single" w:sz="4" w:space="0" w:color="auto"/>
            </w:tcBorders>
          </w:tcPr>
          <w:p w:rsidR="00B10202" w:rsidRPr="001D5A3F" w:rsidRDefault="00B10202" w:rsidP="00B10202">
            <w:pPr>
              <w:jc w:val="both"/>
              <w:rPr>
                <w:rFonts w:ascii="Times New Roman" w:hAnsi="Times New Roman" w:cs="Times New Roman"/>
                <w:sz w:val="24"/>
                <w:szCs w:val="24"/>
              </w:rPr>
            </w:pPr>
            <w:r w:rsidRPr="00346C7C">
              <w:rPr>
                <w:rFonts w:ascii="Times New Roman" w:hAnsi="Times New Roman" w:cs="Times New Roman"/>
                <w:sz w:val="24"/>
                <w:szCs w:val="24"/>
              </w:rPr>
              <w:t>№ 438647-7 «О внесении изменений в Налоговый кодекс Российской Федерации в части исключения определения налоговой базы в отношении объектов налогообложения по налогу на имущество физических лиц и налогу на имущество организаций исходя из их кадастровой стоимости»</w:t>
            </w:r>
          </w:p>
        </w:tc>
        <w:tc>
          <w:tcPr>
            <w:tcW w:w="5811" w:type="dxa"/>
            <w:tcBorders>
              <w:top w:val="single" w:sz="4" w:space="0" w:color="auto"/>
              <w:bottom w:val="single" w:sz="4" w:space="0" w:color="auto"/>
            </w:tcBorders>
          </w:tcPr>
          <w:p w:rsidR="00B10202" w:rsidRPr="001D5A3F" w:rsidRDefault="00B10202" w:rsidP="00B10202">
            <w:pPr>
              <w:jc w:val="both"/>
              <w:rPr>
                <w:rFonts w:ascii="Times New Roman" w:hAnsi="Times New Roman" w:cs="Times New Roman"/>
                <w:sz w:val="24"/>
                <w:szCs w:val="24"/>
              </w:rPr>
            </w:pPr>
            <w:r w:rsidRPr="001538C2">
              <w:rPr>
                <w:rFonts w:ascii="Times New Roman" w:hAnsi="Times New Roman" w:cs="Times New Roman"/>
                <w:sz w:val="24"/>
                <w:szCs w:val="24"/>
              </w:rPr>
              <w:t>Законопроектом предлагается внести в главу 30 и главу 32 НК РФ изменения, предусматривающие исключение определения налоговых баз по налогу на имущество организаций и налогу на имущество физических лиц исходя из кадастровой стоимости объектов недвижимого имущества и определение налоговых баз по данным налогам в отношении указанного имущества для организаций исходя из его среднегодовой стоимости, для физлиц – инвентаризационной стоимости</w:t>
            </w:r>
          </w:p>
        </w:tc>
        <w:tc>
          <w:tcPr>
            <w:tcW w:w="1843" w:type="dxa"/>
            <w:tcBorders>
              <w:top w:val="single" w:sz="4" w:space="0" w:color="auto"/>
              <w:bottom w:val="single" w:sz="4" w:space="0" w:color="auto"/>
            </w:tcBorders>
          </w:tcPr>
          <w:p w:rsidR="00B10202" w:rsidRPr="001D5A3F" w:rsidRDefault="00B10202" w:rsidP="00B1020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346C7C">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346C7C">
              <w:rPr>
                <w:rFonts w:ascii="Times New Roman" w:hAnsi="Times New Roman"/>
                <w:sz w:val="24"/>
                <w:szCs w:val="24"/>
                <w:lang w:eastAsia="ru-RU"/>
              </w:rPr>
              <w:t>С.М.</w:t>
            </w:r>
            <w:r>
              <w:rPr>
                <w:rFonts w:ascii="Times New Roman" w:hAnsi="Times New Roman"/>
                <w:sz w:val="24"/>
                <w:szCs w:val="24"/>
                <w:lang w:eastAsia="ru-RU"/>
              </w:rPr>
              <w:t xml:space="preserve"> </w:t>
            </w:r>
            <w:r w:rsidRPr="00346C7C">
              <w:rPr>
                <w:rFonts w:ascii="Times New Roman" w:hAnsi="Times New Roman"/>
                <w:sz w:val="24"/>
                <w:szCs w:val="24"/>
                <w:lang w:eastAsia="ru-RU"/>
              </w:rPr>
              <w:t>Миронов, М.В.</w:t>
            </w:r>
            <w:r>
              <w:rPr>
                <w:rFonts w:ascii="Times New Roman" w:hAnsi="Times New Roman"/>
                <w:sz w:val="24"/>
                <w:szCs w:val="24"/>
                <w:lang w:eastAsia="ru-RU"/>
              </w:rPr>
              <w:t xml:space="preserve"> </w:t>
            </w:r>
            <w:r w:rsidRPr="00346C7C">
              <w:rPr>
                <w:rFonts w:ascii="Times New Roman" w:hAnsi="Times New Roman"/>
                <w:sz w:val="24"/>
                <w:szCs w:val="24"/>
                <w:lang w:eastAsia="ru-RU"/>
              </w:rPr>
              <w:t>Емельянов, В.К.</w:t>
            </w:r>
            <w:r>
              <w:rPr>
                <w:rFonts w:ascii="Times New Roman" w:hAnsi="Times New Roman"/>
                <w:sz w:val="24"/>
                <w:szCs w:val="24"/>
                <w:lang w:eastAsia="ru-RU"/>
              </w:rPr>
              <w:t xml:space="preserve"> </w:t>
            </w:r>
            <w:proofErr w:type="spellStart"/>
            <w:r w:rsidRPr="00346C7C">
              <w:rPr>
                <w:rFonts w:ascii="Times New Roman" w:hAnsi="Times New Roman"/>
                <w:sz w:val="24"/>
                <w:szCs w:val="24"/>
                <w:lang w:eastAsia="ru-RU"/>
              </w:rPr>
              <w:t>Гартунг</w:t>
            </w:r>
            <w:proofErr w:type="spellEnd"/>
            <w:r w:rsidRPr="00346C7C">
              <w:rPr>
                <w:rFonts w:ascii="Times New Roman" w:hAnsi="Times New Roman"/>
                <w:sz w:val="24"/>
                <w:szCs w:val="24"/>
                <w:lang w:eastAsia="ru-RU"/>
              </w:rPr>
              <w:t>, О.А.</w:t>
            </w:r>
            <w:r>
              <w:rPr>
                <w:rFonts w:ascii="Times New Roman" w:hAnsi="Times New Roman"/>
                <w:sz w:val="24"/>
                <w:szCs w:val="24"/>
                <w:lang w:eastAsia="ru-RU"/>
              </w:rPr>
              <w:t xml:space="preserve"> </w:t>
            </w:r>
            <w:r w:rsidRPr="00346C7C">
              <w:rPr>
                <w:rFonts w:ascii="Times New Roman" w:hAnsi="Times New Roman"/>
                <w:sz w:val="24"/>
                <w:szCs w:val="24"/>
                <w:lang w:eastAsia="ru-RU"/>
              </w:rPr>
              <w:t>Нилов, Ф.С.</w:t>
            </w:r>
            <w:r>
              <w:rPr>
                <w:rFonts w:ascii="Times New Roman" w:hAnsi="Times New Roman"/>
                <w:sz w:val="24"/>
                <w:szCs w:val="24"/>
                <w:lang w:eastAsia="ru-RU"/>
              </w:rPr>
              <w:t xml:space="preserve"> </w:t>
            </w:r>
            <w:proofErr w:type="spellStart"/>
            <w:r w:rsidRPr="00346C7C">
              <w:rPr>
                <w:rFonts w:ascii="Times New Roman" w:hAnsi="Times New Roman"/>
                <w:sz w:val="24"/>
                <w:szCs w:val="24"/>
                <w:lang w:eastAsia="ru-RU"/>
              </w:rPr>
              <w:t>Тумусов</w:t>
            </w:r>
            <w:proofErr w:type="spellEnd"/>
            <w:r w:rsidRPr="00346C7C">
              <w:rPr>
                <w:rFonts w:ascii="Times New Roman" w:hAnsi="Times New Roman"/>
                <w:sz w:val="24"/>
                <w:szCs w:val="24"/>
                <w:lang w:eastAsia="ru-RU"/>
              </w:rPr>
              <w:t>, О.А.</w:t>
            </w:r>
            <w:r>
              <w:rPr>
                <w:rFonts w:ascii="Times New Roman" w:hAnsi="Times New Roman"/>
                <w:sz w:val="24"/>
                <w:szCs w:val="24"/>
                <w:lang w:eastAsia="ru-RU"/>
              </w:rPr>
              <w:t xml:space="preserve"> </w:t>
            </w:r>
            <w:r w:rsidRPr="00346C7C">
              <w:rPr>
                <w:rFonts w:ascii="Times New Roman" w:hAnsi="Times New Roman"/>
                <w:sz w:val="24"/>
                <w:szCs w:val="24"/>
                <w:lang w:eastAsia="ru-RU"/>
              </w:rPr>
              <w:t>Николаев, О.В.</w:t>
            </w:r>
            <w:r>
              <w:rPr>
                <w:rFonts w:ascii="Times New Roman" w:hAnsi="Times New Roman"/>
                <w:sz w:val="24"/>
                <w:szCs w:val="24"/>
                <w:lang w:eastAsia="ru-RU"/>
              </w:rPr>
              <w:t xml:space="preserve"> </w:t>
            </w:r>
            <w:r w:rsidRPr="00346C7C">
              <w:rPr>
                <w:rFonts w:ascii="Times New Roman" w:hAnsi="Times New Roman"/>
                <w:sz w:val="24"/>
                <w:szCs w:val="24"/>
                <w:lang w:eastAsia="ru-RU"/>
              </w:rPr>
              <w:t>Шеин, Г.З.</w:t>
            </w:r>
            <w:r>
              <w:rPr>
                <w:rFonts w:ascii="Times New Roman" w:hAnsi="Times New Roman"/>
                <w:sz w:val="24"/>
                <w:szCs w:val="24"/>
                <w:lang w:eastAsia="ru-RU"/>
              </w:rPr>
              <w:t xml:space="preserve"> </w:t>
            </w:r>
            <w:r w:rsidRPr="00346C7C">
              <w:rPr>
                <w:rFonts w:ascii="Times New Roman" w:hAnsi="Times New Roman"/>
                <w:sz w:val="24"/>
                <w:szCs w:val="24"/>
                <w:lang w:eastAsia="ru-RU"/>
              </w:rPr>
              <w:t>Омаров</w:t>
            </w:r>
          </w:p>
        </w:tc>
        <w:tc>
          <w:tcPr>
            <w:tcW w:w="1701" w:type="dxa"/>
            <w:tcBorders>
              <w:top w:val="single" w:sz="4" w:space="0" w:color="auto"/>
              <w:bottom w:val="single" w:sz="4" w:space="0" w:color="auto"/>
            </w:tcBorders>
          </w:tcPr>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t>Есть.</w:t>
            </w:r>
          </w:p>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t>Правительство РФ законопроект не поддерживает</w:t>
            </w:r>
          </w:p>
        </w:tc>
        <w:tc>
          <w:tcPr>
            <w:tcW w:w="1701" w:type="dxa"/>
            <w:tcBorders>
              <w:top w:val="single" w:sz="4" w:space="0" w:color="auto"/>
              <w:bottom w:val="single" w:sz="4" w:space="0" w:color="auto"/>
            </w:tcBorders>
          </w:tcPr>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B10202" w:rsidRPr="007D6443" w:rsidTr="001B020D">
        <w:tc>
          <w:tcPr>
            <w:tcW w:w="14879" w:type="dxa"/>
            <w:gridSpan w:val="6"/>
          </w:tcPr>
          <w:p w:rsidR="00B10202" w:rsidRPr="00964F75" w:rsidRDefault="00B10202" w:rsidP="00B10202">
            <w:pPr>
              <w:jc w:val="center"/>
              <w:rPr>
                <w:rFonts w:ascii="Times New Roman" w:hAnsi="Times New Roman" w:cs="Times New Roman"/>
                <w:b/>
                <w:sz w:val="24"/>
                <w:szCs w:val="24"/>
              </w:rPr>
            </w:pPr>
            <w:r>
              <w:rPr>
                <w:rFonts w:ascii="Times New Roman" w:hAnsi="Times New Roman" w:cs="Times New Roman"/>
                <w:b/>
                <w:sz w:val="24"/>
                <w:szCs w:val="24"/>
              </w:rPr>
              <w:t>Комитет по здравоохранению и науке</w:t>
            </w:r>
          </w:p>
        </w:tc>
      </w:tr>
      <w:tr w:rsidR="00B10202" w:rsidRPr="007D6443" w:rsidTr="00A33A9C">
        <w:tc>
          <w:tcPr>
            <w:tcW w:w="674" w:type="dxa"/>
          </w:tcPr>
          <w:p w:rsidR="00B10202" w:rsidRDefault="00CA061F" w:rsidP="00B10202">
            <w:pPr>
              <w:rPr>
                <w:rFonts w:ascii="Times New Roman" w:hAnsi="Times New Roman" w:cs="Times New Roman"/>
                <w:sz w:val="24"/>
                <w:szCs w:val="24"/>
              </w:rPr>
            </w:pPr>
            <w:r>
              <w:rPr>
                <w:rFonts w:ascii="Times New Roman" w:hAnsi="Times New Roman" w:cs="Times New Roman"/>
                <w:sz w:val="24"/>
                <w:szCs w:val="24"/>
              </w:rPr>
              <w:t>38</w:t>
            </w:r>
          </w:p>
        </w:tc>
        <w:tc>
          <w:tcPr>
            <w:tcW w:w="3149" w:type="dxa"/>
          </w:tcPr>
          <w:p w:rsidR="00B10202" w:rsidRPr="00C441D9" w:rsidRDefault="00B10202" w:rsidP="00B10202">
            <w:pPr>
              <w:jc w:val="both"/>
              <w:rPr>
                <w:rFonts w:ascii="Times New Roman" w:hAnsi="Times New Roman" w:cs="Times New Roman"/>
                <w:sz w:val="24"/>
                <w:szCs w:val="24"/>
              </w:rPr>
            </w:pPr>
            <w:r w:rsidRPr="00B74F88">
              <w:rPr>
                <w:rFonts w:ascii="Times New Roman" w:hAnsi="Times New Roman" w:cs="Times New Roman"/>
                <w:sz w:val="24"/>
                <w:szCs w:val="24"/>
              </w:rPr>
              <w:t>№ 426529-7 «О внесении изменений в отдельные законодательные акты Российской Федерации по вопросам охраны здоровья детей в образовательных организациях»</w:t>
            </w:r>
          </w:p>
        </w:tc>
        <w:tc>
          <w:tcPr>
            <w:tcW w:w="5811" w:type="dxa"/>
          </w:tcPr>
          <w:p w:rsidR="00B10202" w:rsidRPr="00B74F88" w:rsidRDefault="00B10202" w:rsidP="00B10202">
            <w:pPr>
              <w:jc w:val="both"/>
              <w:rPr>
                <w:rFonts w:ascii="Times New Roman" w:hAnsi="Times New Roman" w:cs="Times New Roman"/>
                <w:sz w:val="24"/>
                <w:szCs w:val="24"/>
              </w:rPr>
            </w:pPr>
            <w:r w:rsidRPr="00B74F88">
              <w:rPr>
                <w:rFonts w:ascii="Times New Roman" w:hAnsi="Times New Roman" w:cs="Times New Roman"/>
                <w:sz w:val="24"/>
                <w:szCs w:val="24"/>
              </w:rPr>
              <w:t>Проект федерального закона подготовлен в целях совершенствования организации оказания первой помощи и медицинской помощи детям, обучающимся в образовательных организациях.</w:t>
            </w:r>
          </w:p>
          <w:p w:rsidR="00B10202" w:rsidRPr="00B74F88" w:rsidRDefault="00B10202" w:rsidP="00B10202">
            <w:pPr>
              <w:jc w:val="both"/>
              <w:rPr>
                <w:rFonts w:ascii="Times New Roman" w:hAnsi="Times New Roman" w:cs="Times New Roman"/>
                <w:sz w:val="24"/>
                <w:szCs w:val="24"/>
              </w:rPr>
            </w:pPr>
            <w:r w:rsidRPr="00B74F88">
              <w:rPr>
                <w:rFonts w:ascii="Times New Roman" w:hAnsi="Times New Roman" w:cs="Times New Roman"/>
                <w:sz w:val="24"/>
                <w:szCs w:val="24"/>
              </w:rPr>
              <w:t>Законопроектом предлагается внести изменения, которые регламентируют оказание педагогическими работниками первой помощи детям, устанавливают обязанность педагогических работников по оказанию первой помощи, дополняют перечень организаций, осуществляющих мероприятия по охране здоровья детей, государственными и муниципальными образовательными организациями.</w:t>
            </w:r>
          </w:p>
          <w:p w:rsidR="00B10202" w:rsidRPr="004B030C" w:rsidRDefault="00B10202" w:rsidP="00B10202">
            <w:pPr>
              <w:jc w:val="both"/>
              <w:rPr>
                <w:rFonts w:ascii="Times New Roman" w:hAnsi="Times New Roman" w:cs="Times New Roman"/>
                <w:sz w:val="24"/>
                <w:szCs w:val="24"/>
              </w:rPr>
            </w:pPr>
            <w:r w:rsidRPr="00B74F88">
              <w:rPr>
                <w:rFonts w:ascii="Times New Roman" w:hAnsi="Times New Roman" w:cs="Times New Roman"/>
                <w:sz w:val="24"/>
                <w:szCs w:val="24"/>
              </w:rPr>
              <w:t xml:space="preserve">Кроме того, законопроектом предусматривается особый порядок допуска несовершеннолетних обучающихся к занятиям физической культурой и спортом, а </w:t>
            </w:r>
            <w:r w:rsidRPr="00B74F88">
              <w:rPr>
                <w:rFonts w:ascii="Times New Roman" w:hAnsi="Times New Roman" w:cs="Times New Roman"/>
                <w:sz w:val="24"/>
                <w:szCs w:val="24"/>
              </w:rPr>
              <w:lastRenderedPageBreak/>
              <w:t>также обязанность родителей сообщать образовательной организации информацию о состоянии здоровья несовершеннолетнего обучающегося, в случае, если для получения им образования требуется создание особых условий обучения</w:t>
            </w:r>
          </w:p>
        </w:tc>
        <w:tc>
          <w:tcPr>
            <w:tcW w:w="1843" w:type="dxa"/>
          </w:tcPr>
          <w:p w:rsidR="00B10202" w:rsidRPr="00C441D9" w:rsidRDefault="00B10202" w:rsidP="00B1020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д</w:t>
            </w:r>
            <w:r w:rsidRPr="00B74F88">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B74F88">
              <w:rPr>
                <w:rFonts w:ascii="Times New Roman" w:hAnsi="Times New Roman"/>
                <w:sz w:val="24"/>
                <w:szCs w:val="24"/>
                <w:lang w:eastAsia="ru-RU"/>
              </w:rPr>
              <w:t>Д.А.</w:t>
            </w:r>
            <w:r>
              <w:rPr>
                <w:rFonts w:ascii="Times New Roman" w:hAnsi="Times New Roman"/>
                <w:sz w:val="24"/>
                <w:szCs w:val="24"/>
                <w:lang w:eastAsia="ru-RU"/>
              </w:rPr>
              <w:t xml:space="preserve"> </w:t>
            </w:r>
            <w:r w:rsidRPr="00B74F88">
              <w:rPr>
                <w:rFonts w:ascii="Times New Roman" w:hAnsi="Times New Roman"/>
                <w:sz w:val="24"/>
                <w:szCs w:val="24"/>
                <w:lang w:eastAsia="ru-RU"/>
              </w:rPr>
              <w:t>Морозов, А.И.</w:t>
            </w:r>
            <w:r>
              <w:rPr>
                <w:rFonts w:ascii="Times New Roman" w:hAnsi="Times New Roman"/>
                <w:sz w:val="24"/>
                <w:szCs w:val="24"/>
                <w:lang w:eastAsia="ru-RU"/>
              </w:rPr>
              <w:t xml:space="preserve"> </w:t>
            </w:r>
            <w:proofErr w:type="spellStart"/>
            <w:r w:rsidRPr="00B74F88">
              <w:rPr>
                <w:rFonts w:ascii="Times New Roman" w:hAnsi="Times New Roman"/>
                <w:sz w:val="24"/>
                <w:szCs w:val="24"/>
                <w:lang w:eastAsia="ru-RU"/>
              </w:rPr>
              <w:t>Аршинова</w:t>
            </w:r>
            <w:proofErr w:type="spellEnd"/>
            <w:r w:rsidRPr="00B74F88">
              <w:rPr>
                <w:rFonts w:ascii="Times New Roman" w:hAnsi="Times New Roman"/>
                <w:sz w:val="24"/>
                <w:szCs w:val="24"/>
                <w:lang w:eastAsia="ru-RU"/>
              </w:rPr>
              <w:t>, М.А.</w:t>
            </w:r>
            <w:r>
              <w:rPr>
                <w:rFonts w:ascii="Times New Roman" w:hAnsi="Times New Roman"/>
                <w:sz w:val="24"/>
                <w:szCs w:val="24"/>
                <w:lang w:eastAsia="ru-RU"/>
              </w:rPr>
              <w:t xml:space="preserve"> </w:t>
            </w:r>
            <w:proofErr w:type="spellStart"/>
            <w:r w:rsidRPr="00B74F88">
              <w:rPr>
                <w:rFonts w:ascii="Times New Roman" w:hAnsi="Times New Roman"/>
                <w:sz w:val="24"/>
                <w:szCs w:val="24"/>
                <w:lang w:eastAsia="ru-RU"/>
              </w:rPr>
              <w:t>Мукабенова</w:t>
            </w:r>
            <w:proofErr w:type="spellEnd"/>
            <w:r w:rsidRPr="00B74F88">
              <w:rPr>
                <w:rFonts w:ascii="Times New Roman" w:hAnsi="Times New Roman"/>
                <w:sz w:val="24"/>
                <w:szCs w:val="24"/>
                <w:lang w:eastAsia="ru-RU"/>
              </w:rPr>
              <w:t>, А.В.</w:t>
            </w:r>
            <w:r>
              <w:rPr>
                <w:rFonts w:ascii="Times New Roman" w:hAnsi="Times New Roman"/>
                <w:sz w:val="24"/>
                <w:szCs w:val="24"/>
                <w:lang w:eastAsia="ru-RU"/>
              </w:rPr>
              <w:t xml:space="preserve"> </w:t>
            </w:r>
            <w:proofErr w:type="spellStart"/>
            <w:r w:rsidRPr="00B74F88">
              <w:rPr>
                <w:rFonts w:ascii="Times New Roman" w:hAnsi="Times New Roman"/>
                <w:sz w:val="24"/>
                <w:szCs w:val="24"/>
                <w:lang w:eastAsia="ru-RU"/>
              </w:rPr>
              <w:t>Канаев</w:t>
            </w:r>
            <w:proofErr w:type="spellEnd"/>
            <w:r w:rsidRPr="00B74F88">
              <w:rPr>
                <w:rFonts w:ascii="Times New Roman" w:hAnsi="Times New Roman"/>
                <w:sz w:val="24"/>
                <w:szCs w:val="24"/>
                <w:lang w:eastAsia="ru-RU"/>
              </w:rPr>
              <w:t>, Н.В.</w:t>
            </w:r>
            <w:r>
              <w:rPr>
                <w:rFonts w:ascii="Times New Roman" w:hAnsi="Times New Roman"/>
                <w:sz w:val="24"/>
                <w:szCs w:val="24"/>
                <w:lang w:eastAsia="ru-RU"/>
              </w:rPr>
              <w:t xml:space="preserve"> </w:t>
            </w:r>
            <w:proofErr w:type="spellStart"/>
            <w:r w:rsidRPr="00B74F88">
              <w:rPr>
                <w:rFonts w:ascii="Times New Roman" w:hAnsi="Times New Roman"/>
                <w:sz w:val="24"/>
                <w:szCs w:val="24"/>
                <w:lang w:eastAsia="ru-RU"/>
              </w:rPr>
              <w:t>Говорин</w:t>
            </w:r>
            <w:proofErr w:type="spellEnd"/>
            <w:r w:rsidRPr="00B74F88">
              <w:rPr>
                <w:rFonts w:ascii="Times New Roman" w:hAnsi="Times New Roman"/>
                <w:sz w:val="24"/>
                <w:szCs w:val="24"/>
                <w:lang w:eastAsia="ru-RU"/>
              </w:rPr>
              <w:t>, Ю.В.</w:t>
            </w:r>
            <w:r>
              <w:rPr>
                <w:rFonts w:ascii="Times New Roman" w:hAnsi="Times New Roman"/>
                <w:sz w:val="24"/>
                <w:szCs w:val="24"/>
                <w:lang w:eastAsia="ru-RU"/>
              </w:rPr>
              <w:t xml:space="preserve"> </w:t>
            </w:r>
            <w:r w:rsidRPr="00B74F88">
              <w:rPr>
                <w:rFonts w:ascii="Times New Roman" w:hAnsi="Times New Roman"/>
                <w:sz w:val="24"/>
                <w:szCs w:val="24"/>
                <w:lang w:eastAsia="ru-RU"/>
              </w:rPr>
              <w:t>Кобзев, В.А.</w:t>
            </w:r>
            <w:r>
              <w:rPr>
                <w:rFonts w:ascii="Times New Roman" w:hAnsi="Times New Roman"/>
                <w:sz w:val="24"/>
                <w:szCs w:val="24"/>
                <w:lang w:eastAsia="ru-RU"/>
              </w:rPr>
              <w:t xml:space="preserve"> </w:t>
            </w:r>
            <w:r w:rsidRPr="00B74F88">
              <w:rPr>
                <w:rFonts w:ascii="Times New Roman" w:hAnsi="Times New Roman"/>
                <w:sz w:val="24"/>
                <w:szCs w:val="24"/>
                <w:lang w:eastAsia="ru-RU"/>
              </w:rPr>
              <w:t>Пушкарев, Л.А.</w:t>
            </w:r>
            <w:r>
              <w:rPr>
                <w:rFonts w:ascii="Times New Roman" w:hAnsi="Times New Roman"/>
                <w:sz w:val="24"/>
                <w:szCs w:val="24"/>
                <w:lang w:eastAsia="ru-RU"/>
              </w:rPr>
              <w:t xml:space="preserve"> </w:t>
            </w:r>
            <w:proofErr w:type="spellStart"/>
            <w:r w:rsidRPr="00B74F88">
              <w:rPr>
                <w:rFonts w:ascii="Times New Roman" w:hAnsi="Times New Roman"/>
                <w:sz w:val="24"/>
                <w:szCs w:val="24"/>
                <w:lang w:eastAsia="ru-RU"/>
              </w:rPr>
              <w:t>Огуль</w:t>
            </w:r>
            <w:proofErr w:type="spellEnd"/>
            <w:r w:rsidRPr="00B74F88">
              <w:rPr>
                <w:rFonts w:ascii="Times New Roman" w:hAnsi="Times New Roman"/>
                <w:sz w:val="24"/>
                <w:szCs w:val="24"/>
                <w:lang w:eastAsia="ru-RU"/>
              </w:rPr>
              <w:t>, А.А.</w:t>
            </w:r>
            <w:r>
              <w:rPr>
                <w:rFonts w:ascii="Times New Roman" w:hAnsi="Times New Roman"/>
                <w:sz w:val="24"/>
                <w:szCs w:val="24"/>
                <w:lang w:eastAsia="ru-RU"/>
              </w:rPr>
              <w:t xml:space="preserve"> </w:t>
            </w:r>
            <w:proofErr w:type="spellStart"/>
            <w:r w:rsidRPr="00B74F88">
              <w:rPr>
                <w:rFonts w:ascii="Times New Roman" w:hAnsi="Times New Roman"/>
                <w:sz w:val="24"/>
                <w:szCs w:val="24"/>
                <w:lang w:eastAsia="ru-RU"/>
              </w:rPr>
              <w:t>Гетта</w:t>
            </w:r>
            <w:proofErr w:type="spellEnd"/>
            <w:r w:rsidRPr="00B74F88">
              <w:rPr>
                <w:rFonts w:ascii="Times New Roman" w:hAnsi="Times New Roman"/>
                <w:sz w:val="24"/>
                <w:szCs w:val="24"/>
                <w:lang w:eastAsia="ru-RU"/>
              </w:rPr>
              <w:t>, А.В.</w:t>
            </w:r>
            <w:r>
              <w:rPr>
                <w:rFonts w:ascii="Times New Roman" w:hAnsi="Times New Roman"/>
                <w:sz w:val="24"/>
                <w:szCs w:val="24"/>
                <w:lang w:eastAsia="ru-RU"/>
              </w:rPr>
              <w:t xml:space="preserve"> </w:t>
            </w:r>
            <w:proofErr w:type="spellStart"/>
            <w:r w:rsidRPr="00B74F88">
              <w:rPr>
                <w:rFonts w:ascii="Times New Roman" w:hAnsi="Times New Roman"/>
                <w:sz w:val="24"/>
                <w:szCs w:val="24"/>
                <w:lang w:eastAsia="ru-RU"/>
              </w:rPr>
              <w:t>Маграмов</w:t>
            </w:r>
            <w:proofErr w:type="spellEnd"/>
            <w:r w:rsidRPr="00B74F88">
              <w:rPr>
                <w:rFonts w:ascii="Times New Roman" w:hAnsi="Times New Roman"/>
                <w:sz w:val="24"/>
                <w:szCs w:val="24"/>
                <w:lang w:eastAsia="ru-RU"/>
              </w:rPr>
              <w:t>, Г.К.</w:t>
            </w:r>
            <w:r>
              <w:rPr>
                <w:rFonts w:ascii="Times New Roman" w:hAnsi="Times New Roman"/>
                <w:sz w:val="24"/>
                <w:szCs w:val="24"/>
                <w:lang w:eastAsia="ru-RU"/>
              </w:rPr>
              <w:t xml:space="preserve"> </w:t>
            </w:r>
            <w:proofErr w:type="spellStart"/>
            <w:r w:rsidRPr="00B74F88">
              <w:rPr>
                <w:rFonts w:ascii="Times New Roman" w:hAnsi="Times New Roman"/>
                <w:sz w:val="24"/>
                <w:szCs w:val="24"/>
                <w:lang w:eastAsia="ru-RU"/>
              </w:rPr>
              <w:t>Сафаралиев</w:t>
            </w:r>
            <w:proofErr w:type="spellEnd"/>
            <w:r>
              <w:rPr>
                <w:rFonts w:ascii="Times New Roman" w:hAnsi="Times New Roman"/>
                <w:sz w:val="24"/>
                <w:szCs w:val="24"/>
                <w:lang w:eastAsia="ru-RU"/>
              </w:rPr>
              <w:t xml:space="preserve"> и другие</w:t>
            </w:r>
          </w:p>
        </w:tc>
        <w:tc>
          <w:tcPr>
            <w:tcW w:w="1701" w:type="dxa"/>
          </w:tcPr>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B10202" w:rsidRPr="007D6443" w:rsidTr="00A33A9C">
        <w:tc>
          <w:tcPr>
            <w:tcW w:w="674" w:type="dxa"/>
          </w:tcPr>
          <w:p w:rsidR="00B10202" w:rsidRDefault="00CA061F" w:rsidP="00B10202">
            <w:pPr>
              <w:rPr>
                <w:rFonts w:ascii="Times New Roman" w:hAnsi="Times New Roman" w:cs="Times New Roman"/>
                <w:sz w:val="24"/>
                <w:szCs w:val="24"/>
              </w:rPr>
            </w:pPr>
            <w:r>
              <w:rPr>
                <w:rFonts w:ascii="Times New Roman" w:hAnsi="Times New Roman" w:cs="Times New Roman"/>
                <w:sz w:val="24"/>
                <w:szCs w:val="24"/>
              </w:rPr>
              <w:lastRenderedPageBreak/>
              <w:t>39</w:t>
            </w:r>
          </w:p>
        </w:tc>
        <w:tc>
          <w:tcPr>
            <w:tcW w:w="3149" w:type="dxa"/>
          </w:tcPr>
          <w:p w:rsidR="00B10202" w:rsidRPr="00080368" w:rsidRDefault="00B10202" w:rsidP="00B10202">
            <w:pPr>
              <w:pStyle w:val="3"/>
              <w:shd w:val="clear" w:color="auto" w:fill="FFFFFF"/>
              <w:spacing w:before="0" w:beforeAutospacing="0" w:after="0" w:afterAutospacing="0" w:line="270" w:lineRule="atLeast"/>
              <w:outlineLvl w:val="2"/>
              <w:rPr>
                <w:b w:val="0"/>
                <w:bCs w:val="0"/>
                <w:color w:val="3777A8"/>
                <w:sz w:val="24"/>
                <w:szCs w:val="24"/>
              </w:rPr>
            </w:pPr>
            <w:r w:rsidRPr="00D41494">
              <w:rPr>
                <w:b w:val="0"/>
                <w:bCs w:val="0"/>
                <w:color w:val="000000" w:themeColor="text1"/>
                <w:sz w:val="24"/>
                <w:szCs w:val="24"/>
              </w:rPr>
              <w:t>№ 449180-7 «О внесении изменений в Федеральный закон «Об основах охраны здоровья граждан в Российской Федерации» по вопросам клинических рекомендаций»</w:t>
            </w:r>
          </w:p>
        </w:tc>
        <w:tc>
          <w:tcPr>
            <w:tcW w:w="5811" w:type="dxa"/>
          </w:tcPr>
          <w:p w:rsidR="00B10202" w:rsidRPr="00D41494" w:rsidRDefault="00B10202" w:rsidP="00B10202">
            <w:pPr>
              <w:autoSpaceDE w:val="0"/>
              <w:autoSpaceDN w:val="0"/>
              <w:adjustRightInd w:val="0"/>
              <w:jc w:val="both"/>
              <w:rPr>
                <w:rFonts w:ascii="Times New Roman" w:hAnsi="Times New Roman" w:cs="Times New Roman"/>
                <w:sz w:val="24"/>
                <w:szCs w:val="24"/>
              </w:rPr>
            </w:pPr>
            <w:r w:rsidRPr="00D41494">
              <w:rPr>
                <w:rFonts w:ascii="Times New Roman" w:hAnsi="Times New Roman" w:cs="Times New Roman"/>
                <w:sz w:val="24"/>
                <w:szCs w:val="24"/>
              </w:rPr>
              <w:t>Проект федерального закона направлен на урегулирование вопросов порядка разработки и утверждения клинических рекомендаций, применения клинических рекомендаций при оказании медицинской помощи, а также разработки стандартов медицинской помощи.</w:t>
            </w:r>
          </w:p>
          <w:p w:rsidR="00B10202" w:rsidRPr="00D41494" w:rsidRDefault="00B10202" w:rsidP="00B10202">
            <w:pPr>
              <w:autoSpaceDE w:val="0"/>
              <w:autoSpaceDN w:val="0"/>
              <w:adjustRightInd w:val="0"/>
              <w:jc w:val="both"/>
              <w:rPr>
                <w:rFonts w:ascii="Times New Roman" w:hAnsi="Times New Roman" w:cs="Times New Roman"/>
                <w:sz w:val="24"/>
                <w:szCs w:val="24"/>
              </w:rPr>
            </w:pPr>
            <w:r w:rsidRPr="00D41494">
              <w:rPr>
                <w:rFonts w:ascii="Times New Roman" w:hAnsi="Times New Roman" w:cs="Times New Roman"/>
                <w:sz w:val="24"/>
                <w:szCs w:val="24"/>
              </w:rPr>
              <w:t>Законопроектом вводятся понятия «клинические рекомендации», «протокол лечения (протокол ведения пациента)», устанавливается перечень основных документов, необходимых для организации и оказания медицинской помощи: положения об организации оказания медицинской помощи, разрабатываемые по видам медицинской помощи; порядки оказания медицинской помощи, разрабатываемые по отдельным профилям медицинской помощи, заболеваниям или состояниям (группам заболеваний или состояний) и содержащие маршрутизацию пациента, требования к деятельности медицинской организации (ее структурного подразделения, врача) и стандарт оснащения медицинской организации (ее структурных подразделений); клинические рекомендации, определяющие алгоритм действий врача в зависимости от клинической ситуации; стандарты медицинской помощи, включающие в себя усредненные показатели частоты предоставления и кратности применения медицинских услуг и лекарственных препаратов для медицинского применения.</w:t>
            </w:r>
          </w:p>
          <w:p w:rsidR="00B10202" w:rsidRPr="00D41494" w:rsidRDefault="00B10202" w:rsidP="00B10202">
            <w:pPr>
              <w:autoSpaceDE w:val="0"/>
              <w:autoSpaceDN w:val="0"/>
              <w:adjustRightInd w:val="0"/>
              <w:jc w:val="both"/>
              <w:rPr>
                <w:rFonts w:ascii="Times New Roman" w:hAnsi="Times New Roman" w:cs="Times New Roman"/>
                <w:sz w:val="24"/>
                <w:szCs w:val="24"/>
              </w:rPr>
            </w:pPr>
            <w:r w:rsidRPr="00D41494">
              <w:rPr>
                <w:rFonts w:ascii="Times New Roman" w:hAnsi="Times New Roman" w:cs="Times New Roman"/>
                <w:sz w:val="24"/>
                <w:szCs w:val="24"/>
              </w:rPr>
              <w:t xml:space="preserve">Клинические рекомендации будут применяться врачом при оказании медицинской помощи пациенту, при этом руководители медицинских организаций будут обеспечивать условия для их применения в соответствии с порядками оказания медицинской помощи, </w:t>
            </w:r>
            <w:r w:rsidRPr="00D41494">
              <w:rPr>
                <w:rFonts w:ascii="Times New Roman" w:hAnsi="Times New Roman" w:cs="Times New Roman"/>
                <w:sz w:val="24"/>
                <w:szCs w:val="24"/>
              </w:rPr>
              <w:lastRenderedPageBreak/>
              <w:t xml:space="preserve">обязательными для исполнения на территории Российской Федерации, обусловливающими </w:t>
            </w:r>
            <w:proofErr w:type="spellStart"/>
            <w:r w:rsidRPr="00D41494">
              <w:rPr>
                <w:rFonts w:ascii="Times New Roman" w:hAnsi="Times New Roman" w:cs="Times New Roman"/>
                <w:sz w:val="24"/>
                <w:szCs w:val="24"/>
              </w:rPr>
              <w:t>этапность</w:t>
            </w:r>
            <w:proofErr w:type="spellEnd"/>
            <w:r w:rsidRPr="00D41494">
              <w:rPr>
                <w:rFonts w:ascii="Times New Roman" w:hAnsi="Times New Roman" w:cs="Times New Roman"/>
                <w:sz w:val="24"/>
                <w:szCs w:val="24"/>
              </w:rPr>
              <w:t xml:space="preserve"> оказания медицинской помощи и оснащенность медицинских организаций (их структурных подразделений).</w:t>
            </w:r>
          </w:p>
          <w:p w:rsidR="00B10202" w:rsidRPr="001D5A3F" w:rsidRDefault="00B10202" w:rsidP="00B10202">
            <w:pPr>
              <w:autoSpaceDE w:val="0"/>
              <w:autoSpaceDN w:val="0"/>
              <w:adjustRightInd w:val="0"/>
              <w:jc w:val="both"/>
              <w:rPr>
                <w:rFonts w:ascii="Times New Roman" w:hAnsi="Times New Roman" w:cs="Times New Roman"/>
                <w:sz w:val="24"/>
                <w:szCs w:val="24"/>
              </w:rPr>
            </w:pPr>
            <w:r w:rsidRPr="00D41494">
              <w:rPr>
                <w:rFonts w:ascii="Times New Roman" w:hAnsi="Times New Roman" w:cs="Times New Roman"/>
                <w:sz w:val="24"/>
                <w:szCs w:val="24"/>
              </w:rPr>
              <w:t>Кроме того, стандарты медицинской помощи и порядки оказания медицинской помощи применяются при формировании программы государственных гарантий бесплатного оказания гражданам медицинской помощи, которой предусмотрено предоставление медицинской организацией гарантированного объема медицинской помощи.</w:t>
            </w:r>
          </w:p>
        </w:tc>
        <w:tc>
          <w:tcPr>
            <w:tcW w:w="1843" w:type="dxa"/>
          </w:tcPr>
          <w:p w:rsidR="00B10202" w:rsidRPr="001D5A3F" w:rsidRDefault="00B10202" w:rsidP="00B1020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Правительство РФ</w:t>
            </w:r>
          </w:p>
        </w:tc>
        <w:tc>
          <w:tcPr>
            <w:tcW w:w="1701" w:type="dxa"/>
          </w:tcPr>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B10202" w:rsidRPr="007D6443" w:rsidTr="00A33A9C">
        <w:tc>
          <w:tcPr>
            <w:tcW w:w="674" w:type="dxa"/>
          </w:tcPr>
          <w:p w:rsidR="00B10202" w:rsidRDefault="00CA061F" w:rsidP="00B10202">
            <w:pPr>
              <w:rPr>
                <w:rFonts w:ascii="Times New Roman" w:hAnsi="Times New Roman" w:cs="Times New Roman"/>
                <w:sz w:val="24"/>
                <w:szCs w:val="24"/>
              </w:rPr>
            </w:pPr>
            <w:r>
              <w:rPr>
                <w:rFonts w:ascii="Times New Roman" w:hAnsi="Times New Roman" w:cs="Times New Roman"/>
                <w:sz w:val="24"/>
                <w:szCs w:val="24"/>
              </w:rPr>
              <w:lastRenderedPageBreak/>
              <w:t>40</w:t>
            </w:r>
          </w:p>
        </w:tc>
        <w:tc>
          <w:tcPr>
            <w:tcW w:w="3149" w:type="dxa"/>
          </w:tcPr>
          <w:p w:rsidR="00B10202" w:rsidRPr="00080368" w:rsidRDefault="00B10202" w:rsidP="00B10202">
            <w:pPr>
              <w:pStyle w:val="3"/>
              <w:shd w:val="clear" w:color="auto" w:fill="FFFFFF"/>
              <w:spacing w:before="0" w:beforeAutospacing="0" w:after="0" w:afterAutospacing="0" w:line="270" w:lineRule="atLeast"/>
              <w:outlineLvl w:val="2"/>
              <w:rPr>
                <w:b w:val="0"/>
                <w:bCs w:val="0"/>
                <w:color w:val="3777A8"/>
                <w:sz w:val="24"/>
                <w:szCs w:val="24"/>
              </w:rPr>
            </w:pPr>
            <w:r w:rsidRPr="00E33A2C">
              <w:rPr>
                <w:b w:val="0"/>
                <w:bCs w:val="0"/>
                <w:color w:val="000000" w:themeColor="text1"/>
                <w:sz w:val="24"/>
                <w:szCs w:val="24"/>
              </w:rPr>
              <w:t>№ 435702-7 «О внесении изменений в статьи 13 и 16 Федерального закона «Об охране здоровья граждан от воздействия окружающего табачного дыма и последствий потребления табака» (в части уточнения положений о запрете на применение скидок с цены табачных изделий)</w:t>
            </w:r>
            <w:r w:rsidR="00961639">
              <w:rPr>
                <w:b w:val="0"/>
                <w:bCs w:val="0"/>
                <w:color w:val="000000" w:themeColor="text1"/>
                <w:sz w:val="24"/>
                <w:szCs w:val="24"/>
              </w:rPr>
              <w:t>»</w:t>
            </w:r>
          </w:p>
        </w:tc>
        <w:tc>
          <w:tcPr>
            <w:tcW w:w="5811" w:type="dxa"/>
          </w:tcPr>
          <w:p w:rsidR="00B10202" w:rsidRPr="001D5A3F" w:rsidRDefault="00B10202" w:rsidP="00B10202">
            <w:pPr>
              <w:autoSpaceDE w:val="0"/>
              <w:autoSpaceDN w:val="0"/>
              <w:adjustRightInd w:val="0"/>
              <w:jc w:val="both"/>
              <w:rPr>
                <w:rFonts w:ascii="Times New Roman" w:hAnsi="Times New Roman" w:cs="Times New Roman"/>
                <w:sz w:val="24"/>
                <w:szCs w:val="24"/>
              </w:rPr>
            </w:pPr>
            <w:r w:rsidRPr="00E33A2C">
              <w:rPr>
                <w:rFonts w:ascii="Times New Roman" w:hAnsi="Times New Roman" w:cs="Times New Roman"/>
                <w:sz w:val="24"/>
                <w:szCs w:val="24"/>
              </w:rPr>
              <w:t>Законопроектом предлагается конкретизировать понятие применения скидок с цены табачных изделий, определив его, в том числе, как реализацию табачной продукции по цене ниже максимальных розничных цен, установленных в соответствии с законодательством Российской Федерации о налогах и сборах</w:t>
            </w:r>
          </w:p>
        </w:tc>
        <w:tc>
          <w:tcPr>
            <w:tcW w:w="1843" w:type="dxa"/>
          </w:tcPr>
          <w:p w:rsidR="00B10202" w:rsidRPr="001D5A3F" w:rsidRDefault="00B10202" w:rsidP="00B1020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E33A2C">
              <w:rPr>
                <w:rFonts w:ascii="Times New Roman" w:hAnsi="Times New Roman"/>
                <w:sz w:val="24"/>
                <w:szCs w:val="24"/>
                <w:lang w:eastAsia="ru-RU"/>
              </w:rPr>
              <w:t xml:space="preserve">епутаты Государственной Думы </w:t>
            </w:r>
            <w:r>
              <w:rPr>
                <w:rFonts w:ascii="Times New Roman" w:hAnsi="Times New Roman"/>
                <w:sz w:val="24"/>
                <w:szCs w:val="24"/>
                <w:lang w:eastAsia="ru-RU"/>
              </w:rPr>
              <w:t xml:space="preserve">РФ </w:t>
            </w:r>
            <w:r w:rsidRPr="00E33A2C">
              <w:rPr>
                <w:rFonts w:ascii="Times New Roman" w:hAnsi="Times New Roman"/>
                <w:sz w:val="24"/>
                <w:szCs w:val="24"/>
                <w:lang w:eastAsia="ru-RU"/>
              </w:rPr>
              <w:t>С.М.</w:t>
            </w:r>
            <w:r>
              <w:rPr>
                <w:rFonts w:ascii="Times New Roman" w:hAnsi="Times New Roman"/>
                <w:sz w:val="24"/>
                <w:szCs w:val="24"/>
                <w:lang w:eastAsia="ru-RU"/>
              </w:rPr>
              <w:t xml:space="preserve"> </w:t>
            </w:r>
            <w:proofErr w:type="spellStart"/>
            <w:r w:rsidRPr="00E33A2C">
              <w:rPr>
                <w:rFonts w:ascii="Times New Roman" w:hAnsi="Times New Roman"/>
                <w:sz w:val="24"/>
                <w:szCs w:val="24"/>
                <w:lang w:eastAsia="ru-RU"/>
              </w:rPr>
              <w:t>Катасонов</w:t>
            </w:r>
            <w:proofErr w:type="spellEnd"/>
            <w:r w:rsidRPr="00E33A2C">
              <w:rPr>
                <w:rFonts w:ascii="Times New Roman" w:hAnsi="Times New Roman"/>
                <w:sz w:val="24"/>
                <w:szCs w:val="24"/>
                <w:lang w:eastAsia="ru-RU"/>
              </w:rPr>
              <w:t>, А.Б.</w:t>
            </w:r>
            <w:r>
              <w:rPr>
                <w:rFonts w:ascii="Times New Roman" w:hAnsi="Times New Roman"/>
                <w:sz w:val="24"/>
                <w:szCs w:val="24"/>
                <w:lang w:eastAsia="ru-RU"/>
              </w:rPr>
              <w:t xml:space="preserve"> </w:t>
            </w:r>
            <w:proofErr w:type="spellStart"/>
            <w:r w:rsidRPr="00E33A2C">
              <w:rPr>
                <w:rFonts w:ascii="Times New Roman" w:hAnsi="Times New Roman"/>
                <w:sz w:val="24"/>
                <w:szCs w:val="24"/>
                <w:lang w:eastAsia="ru-RU"/>
              </w:rPr>
              <w:t>Веллер</w:t>
            </w:r>
            <w:proofErr w:type="spellEnd"/>
            <w:r w:rsidRPr="00E33A2C">
              <w:rPr>
                <w:rFonts w:ascii="Times New Roman" w:hAnsi="Times New Roman"/>
                <w:sz w:val="24"/>
                <w:szCs w:val="24"/>
                <w:lang w:eastAsia="ru-RU"/>
              </w:rPr>
              <w:t>, А.З.</w:t>
            </w:r>
            <w:r>
              <w:rPr>
                <w:rFonts w:ascii="Times New Roman" w:hAnsi="Times New Roman"/>
                <w:sz w:val="24"/>
                <w:szCs w:val="24"/>
                <w:lang w:eastAsia="ru-RU"/>
              </w:rPr>
              <w:t xml:space="preserve"> </w:t>
            </w:r>
            <w:proofErr w:type="spellStart"/>
            <w:r w:rsidRPr="00E33A2C">
              <w:rPr>
                <w:rFonts w:ascii="Times New Roman" w:hAnsi="Times New Roman"/>
                <w:sz w:val="24"/>
                <w:szCs w:val="24"/>
                <w:lang w:eastAsia="ru-RU"/>
              </w:rPr>
              <w:t>Фаррахов</w:t>
            </w:r>
            <w:proofErr w:type="spellEnd"/>
            <w:r w:rsidRPr="00E33A2C">
              <w:rPr>
                <w:rFonts w:ascii="Times New Roman" w:hAnsi="Times New Roman"/>
                <w:sz w:val="24"/>
                <w:szCs w:val="24"/>
                <w:lang w:eastAsia="ru-RU"/>
              </w:rPr>
              <w:t>, М.М.</w:t>
            </w:r>
            <w:r>
              <w:rPr>
                <w:rFonts w:ascii="Times New Roman" w:hAnsi="Times New Roman"/>
                <w:sz w:val="24"/>
                <w:szCs w:val="24"/>
                <w:lang w:eastAsia="ru-RU"/>
              </w:rPr>
              <w:t xml:space="preserve"> </w:t>
            </w:r>
            <w:r w:rsidRPr="00E33A2C">
              <w:rPr>
                <w:rFonts w:ascii="Times New Roman" w:hAnsi="Times New Roman"/>
                <w:sz w:val="24"/>
                <w:szCs w:val="24"/>
                <w:lang w:eastAsia="ru-RU"/>
              </w:rPr>
              <w:t>Б</w:t>
            </w:r>
            <w:r>
              <w:rPr>
                <w:rFonts w:ascii="Times New Roman" w:hAnsi="Times New Roman"/>
                <w:sz w:val="24"/>
                <w:szCs w:val="24"/>
                <w:lang w:eastAsia="ru-RU"/>
              </w:rPr>
              <w:t xml:space="preserve">ариев, А.П. Петров, Н.В. </w:t>
            </w:r>
            <w:proofErr w:type="spellStart"/>
            <w:r>
              <w:rPr>
                <w:rFonts w:ascii="Times New Roman" w:hAnsi="Times New Roman"/>
                <w:sz w:val="24"/>
                <w:szCs w:val="24"/>
                <w:lang w:eastAsia="ru-RU"/>
              </w:rPr>
              <w:t>Говорин</w:t>
            </w:r>
            <w:proofErr w:type="spellEnd"/>
            <w:r>
              <w:rPr>
                <w:rFonts w:ascii="Times New Roman" w:hAnsi="Times New Roman"/>
                <w:sz w:val="24"/>
                <w:szCs w:val="24"/>
                <w:lang w:eastAsia="ru-RU"/>
              </w:rPr>
              <w:t xml:space="preserve"> и другие</w:t>
            </w:r>
          </w:p>
        </w:tc>
        <w:tc>
          <w:tcPr>
            <w:tcW w:w="1701" w:type="dxa"/>
          </w:tcPr>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t>Заключений</w:t>
            </w:r>
          </w:p>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t>нет</w:t>
            </w:r>
          </w:p>
        </w:tc>
        <w:tc>
          <w:tcPr>
            <w:tcW w:w="1701" w:type="dxa"/>
          </w:tcPr>
          <w:p w:rsidR="00B10202" w:rsidRDefault="00B10202" w:rsidP="00B10202">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B10202" w:rsidRPr="007D6443" w:rsidTr="0008297A">
        <w:tc>
          <w:tcPr>
            <w:tcW w:w="14879" w:type="dxa"/>
            <w:gridSpan w:val="6"/>
          </w:tcPr>
          <w:p w:rsidR="00B10202" w:rsidRPr="003B61F2" w:rsidRDefault="00B10202" w:rsidP="00B10202">
            <w:pPr>
              <w:jc w:val="center"/>
              <w:rPr>
                <w:rFonts w:ascii="Times New Roman" w:hAnsi="Times New Roman" w:cs="Times New Roman"/>
                <w:b/>
                <w:sz w:val="24"/>
                <w:szCs w:val="24"/>
              </w:rPr>
            </w:pPr>
            <w:r w:rsidRPr="003B61F2">
              <w:rPr>
                <w:rFonts w:ascii="Times New Roman" w:hAnsi="Times New Roman" w:cs="Times New Roman"/>
                <w:b/>
                <w:sz w:val="24"/>
                <w:szCs w:val="24"/>
              </w:rPr>
              <w:t>Комитет по местному самоуправлению</w:t>
            </w:r>
          </w:p>
        </w:tc>
      </w:tr>
      <w:tr w:rsidR="00B10202" w:rsidRPr="007D6443" w:rsidTr="00563EF2">
        <w:trPr>
          <w:trHeight w:val="250"/>
        </w:trPr>
        <w:tc>
          <w:tcPr>
            <w:tcW w:w="674" w:type="dxa"/>
            <w:tcBorders>
              <w:bottom w:val="single" w:sz="4" w:space="0" w:color="auto"/>
            </w:tcBorders>
          </w:tcPr>
          <w:p w:rsidR="00B10202" w:rsidRDefault="00CA061F" w:rsidP="00B10202">
            <w:pPr>
              <w:rPr>
                <w:rFonts w:ascii="Times New Roman" w:hAnsi="Times New Roman" w:cs="Times New Roman"/>
                <w:sz w:val="24"/>
                <w:szCs w:val="24"/>
              </w:rPr>
            </w:pPr>
            <w:r>
              <w:rPr>
                <w:rFonts w:ascii="Times New Roman" w:hAnsi="Times New Roman" w:cs="Times New Roman"/>
                <w:sz w:val="24"/>
                <w:szCs w:val="24"/>
              </w:rPr>
              <w:t>41</w:t>
            </w:r>
          </w:p>
        </w:tc>
        <w:tc>
          <w:tcPr>
            <w:tcW w:w="3149" w:type="dxa"/>
            <w:tcBorders>
              <w:bottom w:val="single" w:sz="4" w:space="0" w:color="auto"/>
            </w:tcBorders>
          </w:tcPr>
          <w:p w:rsidR="00B10202" w:rsidRPr="007F7E49" w:rsidRDefault="00563EF2" w:rsidP="00B10202">
            <w:pPr>
              <w:jc w:val="both"/>
              <w:rPr>
                <w:rFonts w:ascii="Times New Roman" w:hAnsi="Times New Roman" w:cs="Times New Roman"/>
                <w:sz w:val="24"/>
                <w:szCs w:val="24"/>
              </w:rPr>
            </w:pPr>
            <w:r w:rsidRPr="00563EF2">
              <w:rPr>
                <w:rFonts w:ascii="Times New Roman" w:hAnsi="Times New Roman" w:cs="Times New Roman"/>
                <w:sz w:val="24"/>
                <w:szCs w:val="24"/>
              </w:rPr>
              <w:t>№ 428792-7 «О внесении изменений в статью 36 Федерального закона «Об общих принципах организации местного самоуправления в Российской Федерации» (в части установления ограничения для главы муниципального образования, избранного представительным органом муниципального образования из числа канди</w:t>
            </w:r>
            <w:r w:rsidRPr="00563EF2">
              <w:rPr>
                <w:rFonts w:ascii="Times New Roman" w:hAnsi="Times New Roman" w:cs="Times New Roman"/>
                <w:sz w:val="24"/>
                <w:szCs w:val="24"/>
              </w:rPr>
              <w:lastRenderedPageBreak/>
              <w:t>датов, представленных конкурсной комиссией по результатам конкурса)</w:t>
            </w:r>
          </w:p>
        </w:tc>
        <w:tc>
          <w:tcPr>
            <w:tcW w:w="5811" w:type="dxa"/>
            <w:tcBorders>
              <w:bottom w:val="single" w:sz="4" w:space="0" w:color="auto"/>
            </w:tcBorders>
          </w:tcPr>
          <w:p w:rsidR="00B10202" w:rsidRPr="007F7E49" w:rsidRDefault="00563EF2" w:rsidP="00B10202">
            <w:pPr>
              <w:jc w:val="both"/>
              <w:rPr>
                <w:rFonts w:ascii="Times New Roman" w:hAnsi="Times New Roman" w:cs="Times New Roman"/>
                <w:sz w:val="24"/>
                <w:szCs w:val="24"/>
              </w:rPr>
            </w:pPr>
            <w:r w:rsidRPr="00563EF2">
              <w:rPr>
                <w:rFonts w:ascii="Times New Roman" w:hAnsi="Times New Roman" w:cs="Times New Roman"/>
                <w:sz w:val="24"/>
                <w:szCs w:val="24"/>
              </w:rPr>
              <w:lastRenderedPageBreak/>
              <w:t>Участие в конкурсном отборе на должность главы сельского поселения, избираемого представительным органом муниципального образования, не обусловлено наличием у кандидата напрямую полученного от населения мандата, в связи с чем его избрание главой сельского поселения по решению представительного органа муниципального образования в соответствии с позицией Конституционного Суда РФ не может считаться адекватным конституционно-правовым способом для вхождения в состав представительного органа муниципального образования. И потому избранный таким способом глава не может возглавлять представительный орган сельского поселения</w:t>
            </w:r>
          </w:p>
        </w:tc>
        <w:tc>
          <w:tcPr>
            <w:tcW w:w="1843" w:type="dxa"/>
            <w:tcBorders>
              <w:bottom w:val="single" w:sz="4" w:space="0" w:color="auto"/>
            </w:tcBorders>
          </w:tcPr>
          <w:p w:rsidR="00B10202" w:rsidRPr="007F7E49" w:rsidRDefault="00563EF2" w:rsidP="00B1020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563EF2">
              <w:rPr>
                <w:rFonts w:ascii="Times New Roman" w:hAnsi="Times New Roman"/>
                <w:sz w:val="24"/>
                <w:szCs w:val="24"/>
                <w:lang w:eastAsia="ru-RU"/>
              </w:rPr>
              <w:t>епутаты Государственной Думы</w:t>
            </w:r>
            <w:r>
              <w:rPr>
                <w:rFonts w:ascii="Times New Roman" w:hAnsi="Times New Roman"/>
                <w:sz w:val="24"/>
                <w:szCs w:val="24"/>
                <w:lang w:eastAsia="ru-RU"/>
              </w:rPr>
              <w:t xml:space="preserve"> РФ</w:t>
            </w:r>
            <w:r w:rsidRPr="00563EF2">
              <w:rPr>
                <w:rFonts w:ascii="Times New Roman" w:hAnsi="Times New Roman"/>
                <w:sz w:val="24"/>
                <w:szCs w:val="24"/>
                <w:lang w:eastAsia="ru-RU"/>
              </w:rPr>
              <w:t xml:space="preserve"> А.В.</w:t>
            </w:r>
            <w:r>
              <w:rPr>
                <w:rFonts w:ascii="Times New Roman" w:hAnsi="Times New Roman"/>
                <w:sz w:val="24"/>
                <w:szCs w:val="24"/>
                <w:lang w:eastAsia="ru-RU"/>
              </w:rPr>
              <w:t xml:space="preserve"> </w:t>
            </w:r>
            <w:proofErr w:type="spellStart"/>
            <w:r w:rsidRPr="00563EF2">
              <w:rPr>
                <w:rFonts w:ascii="Times New Roman" w:hAnsi="Times New Roman"/>
                <w:sz w:val="24"/>
                <w:szCs w:val="24"/>
                <w:lang w:eastAsia="ru-RU"/>
              </w:rPr>
              <w:t>Чепа</w:t>
            </w:r>
            <w:proofErr w:type="spellEnd"/>
            <w:r w:rsidRPr="00563EF2">
              <w:rPr>
                <w:rFonts w:ascii="Times New Roman" w:hAnsi="Times New Roman"/>
                <w:sz w:val="24"/>
                <w:szCs w:val="24"/>
                <w:lang w:eastAsia="ru-RU"/>
              </w:rPr>
              <w:t>, О.А.</w:t>
            </w:r>
            <w:r>
              <w:rPr>
                <w:rFonts w:ascii="Times New Roman" w:hAnsi="Times New Roman"/>
                <w:sz w:val="24"/>
                <w:szCs w:val="24"/>
                <w:lang w:eastAsia="ru-RU"/>
              </w:rPr>
              <w:t xml:space="preserve"> </w:t>
            </w:r>
            <w:r w:rsidRPr="00563EF2">
              <w:rPr>
                <w:rFonts w:ascii="Times New Roman" w:hAnsi="Times New Roman"/>
                <w:sz w:val="24"/>
                <w:szCs w:val="24"/>
                <w:lang w:eastAsia="ru-RU"/>
              </w:rPr>
              <w:t>Николаев</w:t>
            </w:r>
          </w:p>
        </w:tc>
        <w:tc>
          <w:tcPr>
            <w:tcW w:w="1701" w:type="dxa"/>
            <w:tcBorders>
              <w:bottom w:val="single" w:sz="4" w:space="0" w:color="auto"/>
            </w:tcBorders>
          </w:tcPr>
          <w:p w:rsidR="00563EF2" w:rsidRDefault="00563EF2" w:rsidP="00563EF2">
            <w:pPr>
              <w:jc w:val="center"/>
              <w:rPr>
                <w:rFonts w:ascii="Times New Roman" w:hAnsi="Times New Roman" w:cs="Times New Roman"/>
                <w:sz w:val="24"/>
                <w:szCs w:val="24"/>
              </w:rPr>
            </w:pPr>
            <w:r>
              <w:rPr>
                <w:rFonts w:ascii="Times New Roman" w:hAnsi="Times New Roman" w:cs="Times New Roman"/>
                <w:sz w:val="24"/>
                <w:szCs w:val="24"/>
              </w:rPr>
              <w:t>Заключений</w:t>
            </w:r>
          </w:p>
          <w:p w:rsidR="00B10202" w:rsidRDefault="00563EF2" w:rsidP="00563EF2">
            <w:pPr>
              <w:jc w:val="center"/>
              <w:rPr>
                <w:rFonts w:ascii="Times New Roman" w:hAnsi="Times New Roman" w:cs="Times New Roman"/>
                <w:sz w:val="24"/>
                <w:szCs w:val="24"/>
              </w:rPr>
            </w:pPr>
            <w:r>
              <w:rPr>
                <w:rFonts w:ascii="Times New Roman" w:hAnsi="Times New Roman" w:cs="Times New Roman"/>
                <w:sz w:val="24"/>
                <w:szCs w:val="24"/>
              </w:rPr>
              <w:t>нет</w:t>
            </w:r>
          </w:p>
        </w:tc>
        <w:tc>
          <w:tcPr>
            <w:tcW w:w="1701" w:type="dxa"/>
            <w:tcBorders>
              <w:bottom w:val="single" w:sz="4" w:space="0" w:color="auto"/>
            </w:tcBorders>
          </w:tcPr>
          <w:p w:rsidR="00B10202" w:rsidRDefault="00563EF2" w:rsidP="00B1020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3EF2" w:rsidRPr="007D6443" w:rsidTr="00563EF2">
        <w:trPr>
          <w:trHeight w:val="288"/>
        </w:trPr>
        <w:tc>
          <w:tcPr>
            <w:tcW w:w="674" w:type="dxa"/>
            <w:tcBorders>
              <w:top w:val="single" w:sz="4" w:space="0" w:color="auto"/>
              <w:bottom w:val="single" w:sz="4" w:space="0" w:color="auto"/>
            </w:tcBorders>
          </w:tcPr>
          <w:p w:rsidR="00563EF2" w:rsidRDefault="00CA061F" w:rsidP="00B10202">
            <w:pPr>
              <w:rPr>
                <w:rFonts w:ascii="Times New Roman" w:hAnsi="Times New Roman" w:cs="Times New Roman"/>
                <w:sz w:val="24"/>
                <w:szCs w:val="24"/>
              </w:rPr>
            </w:pPr>
            <w:r>
              <w:rPr>
                <w:rFonts w:ascii="Times New Roman" w:hAnsi="Times New Roman" w:cs="Times New Roman"/>
                <w:sz w:val="24"/>
                <w:szCs w:val="24"/>
              </w:rPr>
              <w:lastRenderedPageBreak/>
              <w:t>42</w:t>
            </w:r>
          </w:p>
        </w:tc>
        <w:tc>
          <w:tcPr>
            <w:tcW w:w="3149" w:type="dxa"/>
            <w:tcBorders>
              <w:top w:val="single" w:sz="4" w:space="0" w:color="auto"/>
              <w:bottom w:val="single" w:sz="4" w:space="0" w:color="auto"/>
            </w:tcBorders>
          </w:tcPr>
          <w:p w:rsidR="00563EF2" w:rsidRPr="007F7E49" w:rsidRDefault="00563EF2" w:rsidP="00B10202">
            <w:pPr>
              <w:jc w:val="both"/>
              <w:rPr>
                <w:rFonts w:ascii="Times New Roman" w:hAnsi="Times New Roman" w:cs="Times New Roman"/>
                <w:sz w:val="24"/>
                <w:szCs w:val="24"/>
              </w:rPr>
            </w:pPr>
            <w:r w:rsidRPr="00563EF2">
              <w:rPr>
                <w:rFonts w:ascii="Times New Roman" w:hAnsi="Times New Roman" w:cs="Times New Roman"/>
                <w:sz w:val="24"/>
                <w:szCs w:val="24"/>
              </w:rPr>
              <w:t>№ 431216-7 «О внесении изменения в статью 35 Федерального закона «Об общих принципах организации местного самоуправления в Российской Федерации» (по вопросу правомочности заседания представительного органа муниципального образования)</w:t>
            </w:r>
          </w:p>
        </w:tc>
        <w:tc>
          <w:tcPr>
            <w:tcW w:w="5811" w:type="dxa"/>
            <w:tcBorders>
              <w:top w:val="single" w:sz="4" w:space="0" w:color="auto"/>
              <w:bottom w:val="single" w:sz="4" w:space="0" w:color="auto"/>
            </w:tcBorders>
          </w:tcPr>
          <w:p w:rsidR="00563EF2" w:rsidRPr="007F7E49" w:rsidRDefault="00563EF2" w:rsidP="00B10202">
            <w:pPr>
              <w:jc w:val="both"/>
              <w:rPr>
                <w:rFonts w:ascii="Times New Roman" w:hAnsi="Times New Roman" w:cs="Times New Roman"/>
                <w:sz w:val="24"/>
                <w:szCs w:val="24"/>
              </w:rPr>
            </w:pPr>
            <w:r w:rsidRPr="00563EF2">
              <w:rPr>
                <w:rFonts w:ascii="Times New Roman" w:hAnsi="Times New Roman" w:cs="Times New Roman"/>
                <w:sz w:val="24"/>
                <w:szCs w:val="24"/>
              </w:rPr>
              <w:t xml:space="preserve">Предлагается на территориях с низкой плотностью населения в отдалённых и труднодоступных местностях предусмотреть возможность считать заседания представительного органа муниципального района правомочным, если на нем присутствует менее 50 процентов от числа избранных депутатов, но при этом обеспечена возможность для голосования не присутствующего на заседании депутата путём применения систем видеоконференц-связи, в режиме </w:t>
            </w:r>
            <w:proofErr w:type="spellStart"/>
            <w:r w:rsidRPr="00563EF2">
              <w:rPr>
                <w:rFonts w:ascii="Times New Roman" w:hAnsi="Times New Roman" w:cs="Times New Roman"/>
                <w:sz w:val="24"/>
                <w:szCs w:val="24"/>
              </w:rPr>
              <w:t>аудиоконференции</w:t>
            </w:r>
            <w:proofErr w:type="spellEnd"/>
            <w:r w:rsidRPr="00563EF2">
              <w:rPr>
                <w:rFonts w:ascii="Times New Roman" w:hAnsi="Times New Roman" w:cs="Times New Roman"/>
                <w:sz w:val="24"/>
                <w:szCs w:val="24"/>
              </w:rPr>
              <w:t xml:space="preserve"> или заполнения депутатом листа голосования и передачи заполненного листа голосования в представительный орган в день голосования любым доступным видом связи</w:t>
            </w:r>
          </w:p>
        </w:tc>
        <w:tc>
          <w:tcPr>
            <w:tcW w:w="1843" w:type="dxa"/>
            <w:tcBorders>
              <w:top w:val="single" w:sz="4" w:space="0" w:color="auto"/>
              <w:bottom w:val="single" w:sz="4" w:space="0" w:color="auto"/>
            </w:tcBorders>
          </w:tcPr>
          <w:p w:rsidR="00563EF2" w:rsidRPr="007F7E49" w:rsidRDefault="00563EF2" w:rsidP="00B10202">
            <w:pPr>
              <w:autoSpaceDE w:val="0"/>
              <w:autoSpaceDN w:val="0"/>
              <w:adjustRightInd w:val="0"/>
              <w:jc w:val="center"/>
              <w:rPr>
                <w:rFonts w:ascii="Times New Roman" w:hAnsi="Times New Roman"/>
                <w:sz w:val="24"/>
                <w:szCs w:val="24"/>
                <w:lang w:eastAsia="ru-RU"/>
              </w:rPr>
            </w:pPr>
            <w:r w:rsidRPr="00563EF2">
              <w:rPr>
                <w:rFonts w:ascii="Times New Roman" w:hAnsi="Times New Roman"/>
                <w:sz w:val="24"/>
                <w:szCs w:val="24"/>
                <w:lang w:eastAsia="ru-RU"/>
              </w:rPr>
              <w:t>Дума Чукотского автономного округа</w:t>
            </w:r>
          </w:p>
        </w:tc>
        <w:tc>
          <w:tcPr>
            <w:tcW w:w="1701" w:type="dxa"/>
            <w:tcBorders>
              <w:top w:val="single" w:sz="4" w:space="0" w:color="auto"/>
              <w:bottom w:val="single" w:sz="4" w:space="0" w:color="auto"/>
            </w:tcBorders>
          </w:tcPr>
          <w:p w:rsidR="00563EF2" w:rsidRDefault="00563EF2" w:rsidP="00B1020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563EF2" w:rsidRDefault="00563EF2" w:rsidP="00B1020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3EF2" w:rsidRPr="007D6443" w:rsidTr="00563EF2">
        <w:trPr>
          <w:trHeight w:val="300"/>
        </w:trPr>
        <w:tc>
          <w:tcPr>
            <w:tcW w:w="674" w:type="dxa"/>
            <w:tcBorders>
              <w:top w:val="single" w:sz="4" w:space="0" w:color="auto"/>
              <w:bottom w:val="single" w:sz="4" w:space="0" w:color="auto"/>
            </w:tcBorders>
          </w:tcPr>
          <w:p w:rsidR="00563EF2" w:rsidRDefault="00CA061F" w:rsidP="00B10202">
            <w:pPr>
              <w:rPr>
                <w:rFonts w:ascii="Times New Roman" w:hAnsi="Times New Roman" w:cs="Times New Roman"/>
                <w:sz w:val="24"/>
                <w:szCs w:val="24"/>
              </w:rPr>
            </w:pPr>
            <w:r>
              <w:rPr>
                <w:rFonts w:ascii="Times New Roman" w:hAnsi="Times New Roman" w:cs="Times New Roman"/>
                <w:sz w:val="24"/>
                <w:szCs w:val="24"/>
              </w:rPr>
              <w:t>43</w:t>
            </w:r>
          </w:p>
        </w:tc>
        <w:tc>
          <w:tcPr>
            <w:tcW w:w="3149" w:type="dxa"/>
            <w:tcBorders>
              <w:top w:val="single" w:sz="4" w:space="0" w:color="auto"/>
              <w:bottom w:val="single" w:sz="4" w:space="0" w:color="auto"/>
            </w:tcBorders>
          </w:tcPr>
          <w:p w:rsidR="00563EF2" w:rsidRPr="007F7E49" w:rsidRDefault="00563EF2" w:rsidP="00B10202">
            <w:pPr>
              <w:jc w:val="both"/>
              <w:rPr>
                <w:rFonts w:ascii="Times New Roman" w:hAnsi="Times New Roman" w:cs="Times New Roman"/>
                <w:sz w:val="24"/>
                <w:szCs w:val="24"/>
              </w:rPr>
            </w:pPr>
            <w:r w:rsidRPr="00563EF2">
              <w:rPr>
                <w:rFonts w:ascii="Times New Roman" w:hAnsi="Times New Roman" w:cs="Times New Roman"/>
                <w:sz w:val="24"/>
                <w:szCs w:val="24"/>
              </w:rPr>
              <w:t>№ 432663-7 «О внесении изменения в статью 29 Федерального закона «О погребении и похоронном деле» (о наделении органов местного самоуправления полномочиями по осуществлению контроля за деятельностью специализированных служб по вопросам похоронного дела)</w:t>
            </w:r>
          </w:p>
        </w:tc>
        <w:tc>
          <w:tcPr>
            <w:tcW w:w="5811" w:type="dxa"/>
            <w:tcBorders>
              <w:top w:val="single" w:sz="4" w:space="0" w:color="auto"/>
              <w:bottom w:val="single" w:sz="4" w:space="0" w:color="auto"/>
            </w:tcBorders>
          </w:tcPr>
          <w:p w:rsidR="00563EF2" w:rsidRPr="007F7E49" w:rsidRDefault="00563EF2" w:rsidP="00B10202">
            <w:pPr>
              <w:jc w:val="both"/>
              <w:rPr>
                <w:rFonts w:ascii="Times New Roman" w:hAnsi="Times New Roman" w:cs="Times New Roman"/>
                <w:sz w:val="24"/>
                <w:szCs w:val="24"/>
              </w:rPr>
            </w:pPr>
            <w:r w:rsidRPr="00563EF2">
              <w:rPr>
                <w:rFonts w:ascii="Times New Roman" w:hAnsi="Times New Roman" w:cs="Times New Roman"/>
                <w:sz w:val="24"/>
                <w:szCs w:val="24"/>
              </w:rPr>
              <w:t>Реализация законопроекта позволит устранить правовую неопределенность в части права органов местного самоуправления осуществлять контроль за деятельностью указанных служб, поскольку, несмотря на общие нормы законодательства о местном самоуправлении, непосредственно в Федеральном законе «О погребении и похоронном деле» такой вид контроля не предусмотрен</w:t>
            </w:r>
          </w:p>
        </w:tc>
        <w:tc>
          <w:tcPr>
            <w:tcW w:w="1843" w:type="dxa"/>
            <w:tcBorders>
              <w:top w:val="single" w:sz="4" w:space="0" w:color="auto"/>
              <w:bottom w:val="single" w:sz="4" w:space="0" w:color="auto"/>
            </w:tcBorders>
          </w:tcPr>
          <w:p w:rsidR="00563EF2" w:rsidRDefault="00563EF2" w:rsidP="00B10202">
            <w:pPr>
              <w:autoSpaceDE w:val="0"/>
              <w:autoSpaceDN w:val="0"/>
              <w:adjustRightInd w:val="0"/>
              <w:jc w:val="center"/>
              <w:rPr>
                <w:rFonts w:ascii="Times New Roman" w:hAnsi="Times New Roman"/>
                <w:sz w:val="24"/>
                <w:szCs w:val="24"/>
                <w:lang w:eastAsia="ru-RU"/>
              </w:rPr>
            </w:pPr>
            <w:r w:rsidRPr="00563EF2">
              <w:rPr>
                <w:rFonts w:ascii="Times New Roman" w:hAnsi="Times New Roman"/>
                <w:sz w:val="24"/>
                <w:szCs w:val="24"/>
                <w:lang w:eastAsia="ru-RU"/>
              </w:rPr>
              <w:t>Государственное Собрание - Ку</w:t>
            </w:r>
            <w:r>
              <w:rPr>
                <w:rFonts w:ascii="Times New Roman" w:hAnsi="Times New Roman"/>
                <w:sz w:val="24"/>
                <w:szCs w:val="24"/>
                <w:lang w:eastAsia="ru-RU"/>
              </w:rPr>
              <w:t>рултай Республики Башкортостан;</w:t>
            </w:r>
          </w:p>
          <w:p w:rsidR="00563EF2" w:rsidRPr="007F7E49" w:rsidRDefault="00563EF2" w:rsidP="00B1020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563EF2">
              <w:rPr>
                <w:rFonts w:ascii="Times New Roman" w:hAnsi="Times New Roman"/>
                <w:sz w:val="24"/>
                <w:szCs w:val="24"/>
                <w:lang w:eastAsia="ru-RU"/>
              </w:rPr>
              <w:t xml:space="preserve">епутат Государственной Думы </w:t>
            </w:r>
            <w:r>
              <w:rPr>
                <w:rFonts w:ascii="Times New Roman" w:hAnsi="Times New Roman"/>
                <w:sz w:val="24"/>
                <w:szCs w:val="24"/>
                <w:lang w:eastAsia="ru-RU"/>
              </w:rPr>
              <w:t xml:space="preserve">РФ </w:t>
            </w:r>
            <w:r w:rsidRPr="00563EF2">
              <w:rPr>
                <w:rFonts w:ascii="Times New Roman" w:hAnsi="Times New Roman"/>
                <w:sz w:val="24"/>
                <w:szCs w:val="24"/>
                <w:lang w:eastAsia="ru-RU"/>
              </w:rPr>
              <w:t>П.Р.</w:t>
            </w:r>
            <w:r>
              <w:rPr>
                <w:rFonts w:ascii="Times New Roman" w:hAnsi="Times New Roman"/>
                <w:sz w:val="24"/>
                <w:szCs w:val="24"/>
                <w:lang w:eastAsia="ru-RU"/>
              </w:rPr>
              <w:t xml:space="preserve"> </w:t>
            </w:r>
            <w:proofErr w:type="spellStart"/>
            <w:r w:rsidRPr="00563EF2">
              <w:rPr>
                <w:rFonts w:ascii="Times New Roman" w:hAnsi="Times New Roman"/>
                <w:sz w:val="24"/>
                <w:szCs w:val="24"/>
                <w:lang w:eastAsia="ru-RU"/>
              </w:rPr>
              <w:t>Качкаев</w:t>
            </w:r>
            <w:proofErr w:type="spellEnd"/>
          </w:p>
        </w:tc>
        <w:tc>
          <w:tcPr>
            <w:tcW w:w="1701" w:type="dxa"/>
            <w:tcBorders>
              <w:top w:val="single" w:sz="4" w:space="0" w:color="auto"/>
              <w:bottom w:val="single" w:sz="4" w:space="0" w:color="auto"/>
            </w:tcBorders>
          </w:tcPr>
          <w:p w:rsidR="00563EF2" w:rsidRDefault="00563EF2" w:rsidP="00B1020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563EF2" w:rsidRDefault="00563EF2" w:rsidP="00B1020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3EF2" w:rsidRPr="007D6443" w:rsidTr="00563EF2">
        <w:trPr>
          <w:trHeight w:val="313"/>
        </w:trPr>
        <w:tc>
          <w:tcPr>
            <w:tcW w:w="674" w:type="dxa"/>
            <w:tcBorders>
              <w:top w:val="single" w:sz="4" w:space="0" w:color="auto"/>
              <w:bottom w:val="single" w:sz="4" w:space="0" w:color="auto"/>
            </w:tcBorders>
          </w:tcPr>
          <w:p w:rsidR="00563EF2" w:rsidRDefault="00CA061F" w:rsidP="00B10202">
            <w:pPr>
              <w:rPr>
                <w:rFonts w:ascii="Times New Roman" w:hAnsi="Times New Roman" w:cs="Times New Roman"/>
                <w:sz w:val="24"/>
                <w:szCs w:val="24"/>
              </w:rPr>
            </w:pPr>
            <w:r>
              <w:rPr>
                <w:rFonts w:ascii="Times New Roman" w:hAnsi="Times New Roman" w:cs="Times New Roman"/>
                <w:sz w:val="24"/>
                <w:szCs w:val="24"/>
              </w:rPr>
              <w:t>44</w:t>
            </w:r>
          </w:p>
        </w:tc>
        <w:tc>
          <w:tcPr>
            <w:tcW w:w="3149" w:type="dxa"/>
            <w:tcBorders>
              <w:top w:val="single" w:sz="4" w:space="0" w:color="auto"/>
              <w:bottom w:val="single" w:sz="4" w:space="0" w:color="auto"/>
            </w:tcBorders>
          </w:tcPr>
          <w:p w:rsidR="00563EF2" w:rsidRPr="007F7E49" w:rsidRDefault="00563EF2" w:rsidP="00B10202">
            <w:pPr>
              <w:jc w:val="both"/>
              <w:rPr>
                <w:rFonts w:ascii="Times New Roman" w:hAnsi="Times New Roman" w:cs="Times New Roman"/>
                <w:sz w:val="24"/>
                <w:szCs w:val="24"/>
              </w:rPr>
            </w:pPr>
            <w:r w:rsidRPr="00563EF2">
              <w:rPr>
                <w:rFonts w:ascii="Times New Roman" w:hAnsi="Times New Roman" w:cs="Times New Roman"/>
                <w:sz w:val="24"/>
                <w:szCs w:val="24"/>
              </w:rPr>
              <w:t xml:space="preserve">№ 433488-7 «О внесении изменений в отдельные законодательные акты Российской Федерации по вопросам ответственности органов государственной власти субъектов Российской Федерации, органов местного самоуправления и их должностных лиц в сфере защиты </w:t>
            </w:r>
            <w:r w:rsidRPr="00563EF2">
              <w:rPr>
                <w:rFonts w:ascii="Times New Roman" w:hAnsi="Times New Roman" w:cs="Times New Roman"/>
                <w:sz w:val="24"/>
                <w:szCs w:val="24"/>
              </w:rPr>
              <w:lastRenderedPageBreak/>
              <w:t>прав коренных малочисленных народов Российской Федерации» (в части дополнения полномочий органов государственной власти субъекта Российской Федерации и органов местного самоуправления мерами по защите прав коренных малочисленных народов)</w:t>
            </w:r>
          </w:p>
        </w:tc>
        <w:tc>
          <w:tcPr>
            <w:tcW w:w="5811" w:type="dxa"/>
            <w:tcBorders>
              <w:top w:val="single" w:sz="4" w:space="0" w:color="auto"/>
              <w:bottom w:val="single" w:sz="4" w:space="0" w:color="auto"/>
            </w:tcBorders>
          </w:tcPr>
          <w:p w:rsidR="00563EF2" w:rsidRPr="007F7E49" w:rsidRDefault="00563EF2" w:rsidP="00B10202">
            <w:pPr>
              <w:jc w:val="both"/>
              <w:rPr>
                <w:rFonts w:ascii="Times New Roman" w:hAnsi="Times New Roman" w:cs="Times New Roman"/>
                <w:sz w:val="24"/>
                <w:szCs w:val="24"/>
              </w:rPr>
            </w:pPr>
            <w:r w:rsidRPr="00563EF2">
              <w:rPr>
                <w:rFonts w:ascii="Times New Roman" w:hAnsi="Times New Roman" w:cs="Times New Roman"/>
                <w:sz w:val="24"/>
                <w:szCs w:val="24"/>
              </w:rPr>
              <w:lastRenderedPageBreak/>
              <w:t>У органов местного самоуправления и органов государственной власти субъектов Российской Федерации имеются полномочия по реализации и защите прав национальных меньшинств. Предлагается дополнить их словами «и коренных малочисленных народов», т.к. такая формулировка используется в Стратегии государственной национальной политики Российской Федерации на период до 2025 года</w:t>
            </w:r>
          </w:p>
        </w:tc>
        <w:tc>
          <w:tcPr>
            <w:tcW w:w="1843" w:type="dxa"/>
            <w:tcBorders>
              <w:top w:val="single" w:sz="4" w:space="0" w:color="auto"/>
              <w:bottom w:val="single" w:sz="4" w:space="0" w:color="auto"/>
            </w:tcBorders>
          </w:tcPr>
          <w:p w:rsidR="00563EF2" w:rsidRPr="007F7E49" w:rsidRDefault="00563EF2" w:rsidP="00B1020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ч</w:t>
            </w:r>
            <w:r w:rsidRPr="00563EF2">
              <w:rPr>
                <w:rFonts w:ascii="Times New Roman" w:hAnsi="Times New Roman"/>
                <w:sz w:val="24"/>
                <w:szCs w:val="24"/>
                <w:lang w:eastAsia="ru-RU"/>
              </w:rPr>
              <w:t>лен Совета Федерации</w:t>
            </w:r>
            <w:r>
              <w:rPr>
                <w:rFonts w:ascii="Times New Roman" w:hAnsi="Times New Roman"/>
                <w:sz w:val="24"/>
                <w:szCs w:val="24"/>
                <w:lang w:eastAsia="ru-RU"/>
              </w:rPr>
              <w:t xml:space="preserve"> РФ</w:t>
            </w:r>
            <w:r w:rsidRPr="00563EF2">
              <w:rPr>
                <w:rFonts w:ascii="Times New Roman" w:hAnsi="Times New Roman"/>
                <w:sz w:val="24"/>
                <w:szCs w:val="24"/>
                <w:lang w:eastAsia="ru-RU"/>
              </w:rPr>
              <w:t xml:space="preserve"> А.И.</w:t>
            </w:r>
            <w:r>
              <w:rPr>
                <w:rFonts w:ascii="Times New Roman" w:hAnsi="Times New Roman"/>
                <w:sz w:val="24"/>
                <w:szCs w:val="24"/>
                <w:lang w:eastAsia="ru-RU"/>
              </w:rPr>
              <w:t xml:space="preserve"> </w:t>
            </w:r>
            <w:proofErr w:type="spellStart"/>
            <w:r w:rsidRPr="00563EF2">
              <w:rPr>
                <w:rFonts w:ascii="Times New Roman" w:hAnsi="Times New Roman"/>
                <w:sz w:val="24"/>
                <w:szCs w:val="24"/>
                <w:lang w:eastAsia="ru-RU"/>
              </w:rPr>
              <w:t>Отке</w:t>
            </w:r>
            <w:proofErr w:type="spellEnd"/>
          </w:p>
        </w:tc>
        <w:tc>
          <w:tcPr>
            <w:tcW w:w="1701" w:type="dxa"/>
            <w:tcBorders>
              <w:top w:val="single" w:sz="4" w:space="0" w:color="auto"/>
              <w:bottom w:val="single" w:sz="4" w:space="0" w:color="auto"/>
            </w:tcBorders>
          </w:tcPr>
          <w:p w:rsidR="00563EF2" w:rsidRDefault="00563EF2" w:rsidP="00B1020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bottom w:val="single" w:sz="4" w:space="0" w:color="auto"/>
            </w:tcBorders>
          </w:tcPr>
          <w:p w:rsidR="00563EF2" w:rsidRDefault="00563EF2" w:rsidP="00B1020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563EF2" w:rsidRPr="007D6443" w:rsidTr="00563EF2">
        <w:trPr>
          <w:trHeight w:val="413"/>
        </w:trPr>
        <w:tc>
          <w:tcPr>
            <w:tcW w:w="674" w:type="dxa"/>
            <w:tcBorders>
              <w:top w:val="single" w:sz="4" w:space="0" w:color="auto"/>
            </w:tcBorders>
          </w:tcPr>
          <w:p w:rsidR="00563EF2" w:rsidRDefault="00CA061F" w:rsidP="00563EF2">
            <w:pPr>
              <w:rPr>
                <w:rFonts w:ascii="Times New Roman" w:hAnsi="Times New Roman" w:cs="Times New Roman"/>
                <w:sz w:val="24"/>
                <w:szCs w:val="24"/>
              </w:rPr>
            </w:pPr>
            <w:r>
              <w:rPr>
                <w:rFonts w:ascii="Times New Roman" w:hAnsi="Times New Roman" w:cs="Times New Roman"/>
                <w:sz w:val="24"/>
                <w:szCs w:val="24"/>
              </w:rPr>
              <w:lastRenderedPageBreak/>
              <w:t>45</w:t>
            </w:r>
            <w:bookmarkStart w:id="0" w:name="_GoBack"/>
            <w:bookmarkEnd w:id="0"/>
          </w:p>
        </w:tc>
        <w:tc>
          <w:tcPr>
            <w:tcW w:w="3149" w:type="dxa"/>
            <w:tcBorders>
              <w:top w:val="single" w:sz="4" w:space="0" w:color="auto"/>
            </w:tcBorders>
          </w:tcPr>
          <w:p w:rsidR="00563EF2" w:rsidRPr="007F7E49" w:rsidRDefault="00563EF2" w:rsidP="00563EF2">
            <w:pPr>
              <w:jc w:val="both"/>
              <w:rPr>
                <w:rFonts w:ascii="Times New Roman" w:hAnsi="Times New Roman" w:cs="Times New Roman"/>
                <w:sz w:val="24"/>
                <w:szCs w:val="24"/>
              </w:rPr>
            </w:pPr>
            <w:r w:rsidRPr="00FC083B">
              <w:rPr>
                <w:rFonts w:ascii="Times New Roman" w:hAnsi="Times New Roman" w:cs="Times New Roman"/>
                <w:sz w:val="24"/>
                <w:szCs w:val="24"/>
              </w:rPr>
              <w:t>№ 439861-7 «О внесении изменений в Федеральный закон «О стратегическом планировании в Российской Федерации (в части конкретизации стратегического планирования на уровне муниципального образования)»</w:t>
            </w:r>
          </w:p>
        </w:tc>
        <w:tc>
          <w:tcPr>
            <w:tcW w:w="5811" w:type="dxa"/>
            <w:tcBorders>
              <w:top w:val="single" w:sz="4" w:space="0" w:color="auto"/>
            </w:tcBorders>
          </w:tcPr>
          <w:p w:rsidR="00563EF2" w:rsidRPr="007F7E49" w:rsidRDefault="00563EF2" w:rsidP="00563EF2">
            <w:pPr>
              <w:jc w:val="both"/>
              <w:rPr>
                <w:rFonts w:ascii="Times New Roman" w:hAnsi="Times New Roman" w:cs="Times New Roman"/>
                <w:sz w:val="24"/>
                <w:szCs w:val="24"/>
              </w:rPr>
            </w:pPr>
            <w:r w:rsidRPr="00FC083B">
              <w:rPr>
                <w:rFonts w:ascii="Times New Roman" w:hAnsi="Times New Roman" w:cs="Times New Roman"/>
                <w:sz w:val="24"/>
                <w:szCs w:val="24"/>
              </w:rPr>
              <w:t>Законопроектом предлагается установить исчерпывающий перечень документов стратегического планирования, разрабатываемых на уровне муниципального образования, и закрепить норму самостоятельного принятия решения органом местного самоуправления по номенклатуре и объему разрабатываемых документов стратегического планирования на местном уровне</w:t>
            </w:r>
          </w:p>
        </w:tc>
        <w:tc>
          <w:tcPr>
            <w:tcW w:w="1843" w:type="dxa"/>
            <w:tcBorders>
              <w:top w:val="single" w:sz="4" w:space="0" w:color="auto"/>
            </w:tcBorders>
          </w:tcPr>
          <w:p w:rsidR="00563EF2" w:rsidRPr="007F7E49" w:rsidRDefault="00563EF2" w:rsidP="00563EF2">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д</w:t>
            </w:r>
            <w:r w:rsidRPr="00FC083B">
              <w:rPr>
                <w:rFonts w:ascii="Times New Roman" w:hAnsi="Times New Roman"/>
                <w:sz w:val="24"/>
                <w:szCs w:val="24"/>
                <w:lang w:eastAsia="ru-RU"/>
              </w:rPr>
              <w:t>епутаты Государственной Думы</w:t>
            </w:r>
            <w:r>
              <w:rPr>
                <w:rFonts w:ascii="Times New Roman" w:hAnsi="Times New Roman"/>
                <w:sz w:val="24"/>
                <w:szCs w:val="24"/>
                <w:lang w:eastAsia="ru-RU"/>
              </w:rPr>
              <w:t xml:space="preserve"> РФ</w:t>
            </w:r>
            <w:r w:rsidRPr="00FC083B">
              <w:rPr>
                <w:rFonts w:ascii="Times New Roman" w:hAnsi="Times New Roman"/>
                <w:sz w:val="24"/>
                <w:szCs w:val="24"/>
                <w:lang w:eastAsia="ru-RU"/>
              </w:rPr>
              <w:t xml:space="preserve"> В.Л.</w:t>
            </w:r>
            <w:r>
              <w:rPr>
                <w:rFonts w:ascii="Times New Roman" w:hAnsi="Times New Roman"/>
                <w:sz w:val="24"/>
                <w:szCs w:val="24"/>
                <w:lang w:eastAsia="ru-RU"/>
              </w:rPr>
              <w:t xml:space="preserve"> </w:t>
            </w:r>
            <w:r w:rsidRPr="00FC083B">
              <w:rPr>
                <w:rFonts w:ascii="Times New Roman" w:hAnsi="Times New Roman"/>
                <w:sz w:val="24"/>
                <w:szCs w:val="24"/>
                <w:lang w:eastAsia="ru-RU"/>
              </w:rPr>
              <w:t>Евланов, А.Б.</w:t>
            </w:r>
            <w:r>
              <w:rPr>
                <w:rFonts w:ascii="Times New Roman" w:hAnsi="Times New Roman"/>
                <w:sz w:val="24"/>
                <w:szCs w:val="24"/>
                <w:lang w:eastAsia="ru-RU"/>
              </w:rPr>
              <w:t xml:space="preserve"> </w:t>
            </w:r>
            <w:proofErr w:type="spellStart"/>
            <w:r w:rsidRPr="00FC083B">
              <w:rPr>
                <w:rFonts w:ascii="Times New Roman" w:hAnsi="Times New Roman"/>
                <w:sz w:val="24"/>
                <w:szCs w:val="24"/>
                <w:lang w:eastAsia="ru-RU"/>
              </w:rPr>
              <w:t>Веллер</w:t>
            </w:r>
            <w:proofErr w:type="spellEnd"/>
            <w:r w:rsidRPr="00FC083B">
              <w:rPr>
                <w:rFonts w:ascii="Times New Roman" w:hAnsi="Times New Roman"/>
                <w:sz w:val="24"/>
                <w:szCs w:val="24"/>
                <w:lang w:eastAsia="ru-RU"/>
              </w:rPr>
              <w:t>, В.В.</w:t>
            </w:r>
            <w:r>
              <w:rPr>
                <w:rFonts w:ascii="Times New Roman" w:hAnsi="Times New Roman"/>
                <w:sz w:val="24"/>
                <w:szCs w:val="24"/>
                <w:lang w:eastAsia="ru-RU"/>
              </w:rPr>
              <w:t xml:space="preserve"> </w:t>
            </w:r>
            <w:proofErr w:type="spellStart"/>
            <w:r w:rsidRPr="00FC083B">
              <w:rPr>
                <w:rFonts w:ascii="Times New Roman" w:hAnsi="Times New Roman"/>
                <w:sz w:val="24"/>
                <w:szCs w:val="24"/>
                <w:lang w:eastAsia="ru-RU"/>
              </w:rPr>
              <w:t>Зобнев</w:t>
            </w:r>
            <w:proofErr w:type="spellEnd"/>
            <w:r w:rsidRPr="00FC083B">
              <w:rPr>
                <w:rFonts w:ascii="Times New Roman" w:hAnsi="Times New Roman"/>
                <w:sz w:val="24"/>
                <w:szCs w:val="24"/>
                <w:lang w:eastAsia="ru-RU"/>
              </w:rPr>
              <w:t>, М.В.</w:t>
            </w:r>
            <w:r>
              <w:rPr>
                <w:rFonts w:ascii="Times New Roman" w:hAnsi="Times New Roman"/>
                <w:sz w:val="24"/>
                <w:szCs w:val="24"/>
                <w:lang w:eastAsia="ru-RU"/>
              </w:rPr>
              <w:t xml:space="preserve"> </w:t>
            </w:r>
            <w:r w:rsidRPr="00FC083B">
              <w:rPr>
                <w:rFonts w:ascii="Times New Roman" w:hAnsi="Times New Roman"/>
                <w:sz w:val="24"/>
                <w:szCs w:val="24"/>
                <w:lang w:eastAsia="ru-RU"/>
              </w:rPr>
              <w:t>Кузьмин, И.В.</w:t>
            </w:r>
            <w:r>
              <w:rPr>
                <w:rFonts w:ascii="Times New Roman" w:hAnsi="Times New Roman"/>
                <w:sz w:val="24"/>
                <w:szCs w:val="24"/>
                <w:lang w:eastAsia="ru-RU"/>
              </w:rPr>
              <w:t xml:space="preserve"> </w:t>
            </w:r>
            <w:proofErr w:type="spellStart"/>
            <w:r>
              <w:rPr>
                <w:rFonts w:ascii="Times New Roman" w:hAnsi="Times New Roman"/>
                <w:sz w:val="24"/>
                <w:szCs w:val="24"/>
                <w:lang w:eastAsia="ru-RU"/>
              </w:rPr>
              <w:t>Сапко</w:t>
            </w:r>
            <w:proofErr w:type="spellEnd"/>
            <w:r>
              <w:rPr>
                <w:rFonts w:ascii="Times New Roman" w:hAnsi="Times New Roman"/>
                <w:sz w:val="24"/>
                <w:szCs w:val="24"/>
                <w:lang w:eastAsia="ru-RU"/>
              </w:rPr>
              <w:t xml:space="preserve"> и другие</w:t>
            </w:r>
          </w:p>
        </w:tc>
        <w:tc>
          <w:tcPr>
            <w:tcW w:w="1701" w:type="dxa"/>
            <w:tcBorders>
              <w:top w:val="single" w:sz="4" w:space="0" w:color="auto"/>
            </w:tcBorders>
          </w:tcPr>
          <w:p w:rsidR="00563EF2" w:rsidRDefault="00563EF2" w:rsidP="00563EF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Borders>
              <w:top w:val="single" w:sz="4" w:space="0" w:color="auto"/>
            </w:tcBorders>
          </w:tcPr>
          <w:p w:rsidR="00563EF2" w:rsidRDefault="00563EF2" w:rsidP="00563EF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bl>
    <w:p w:rsidR="007D6443" w:rsidRPr="007D6443" w:rsidRDefault="007D6443" w:rsidP="005135D1">
      <w:pPr>
        <w:rPr>
          <w:rFonts w:ascii="Times New Roman" w:hAnsi="Times New Roman" w:cs="Times New Roman"/>
          <w:sz w:val="24"/>
          <w:szCs w:val="24"/>
        </w:rPr>
      </w:pPr>
    </w:p>
    <w:sectPr w:rsidR="007D6443" w:rsidRPr="007D6443" w:rsidSect="00140BAF">
      <w:headerReference w:type="default" r:id="rId8"/>
      <w:pgSz w:w="16838" w:h="11906" w:orient="landscape"/>
      <w:pgMar w:top="1134"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A35" w:rsidRDefault="00CD7A35" w:rsidP="002926C8">
      <w:pPr>
        <w:spacing w:after="0" w:line="240" w:lineRule="auto"/>
      </w:pPr>
      <w:r>
        <w:separator/>
      </w:r>
    </w:p>
  </w:endnote>
  <w:endnote w:type="continuationSeparator" w:id="0">
    <w:p w:rsidR="00CD7A35" w:rsidRDefault="00CD7A35"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A35" w:rsidRDefault="00CD7A35" w:rsidP="002926C8">
      <w:pPr>
        <w:spacing w:after="0" w:line="240" w:lineRule="auto"/>
      </w:pPr>
      <w:r>
        <w:separator/>
      </w:r>
    </w:p>
  </w:footnote>
  <w:footnote w:type="continuationSeparator" w:id="0">
    <w:p w:rsidR="00CD7A35" w:rsidRDefault="00CD7A35"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611B7B" w:rsidRDefault="00611B7B">
        <w:pPr>
          <w:pStyle w:val="a7"/>
          <w:jc w:val="right"/>
        </w:pPr>
        <w:r>
          <w:fldChar w:fldCharType="begin"/>
        </w:r>
        <w:r>
          <w:instrText>PAGE   \* MERGEFORMAT</w:instrText>
        </w:r>
        <w:r>
          <w:fldChar w:fldCharType="separate"/>
        </w:r>
        <w:r w:rsidR="00CA061F">
          <w:rPr>
            <w:noProof/>
          </w:rPr>
          <w:t>8</w:t>
        </w:r>
        <w:r>
          <w:fldChar w:fldCharType="end"/>
        </w:r>
      </w:p>
    </w:sdtContent>
  </w:sdt>
  <w:p w:rsidR="00611B7B" w:rsidRDefault="00611B7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06050"/>
    <w:rsid w:val="0001058F"/>
    <w:rsid w:val="000111FF"/>
    <w:rsid w:val="00013249"/>
    <w:rsid w:val="0001693A"/>
    <w:rsid w:val="00017444"/>
    <w:rsid w:val="00020576"/>
    <w:rsid w:val="000234E1"/>
    <w:rsid w:val="00025964"/>
    <w:rsid w:val="00025B59"/>
    <w:rsid w:val="000304F7"/>
    <w:rsid w:val="00032A2B"/>
    <w:rsid w:val="00034066"/>
    <w:rsid w:val="00034CF2"/>
    <w:rsid w:val="000376E5"/>
    <w:rsid w:val="00037E3E"/>
    <w:rsid w:val="00041E81"/>
    <w:rsid w:val="00042541"/>
    <w:rsid w:val="00046AC1"/>
    <w:rsid w:val="000506CA"/>
    <w:rsid w:val="00053FCC"/>
    <w:rsid w:val="00054493"/>
    <w:rsid w:val="0005552E"/>
    <w:rsid w:val="00062F21"/>
    <w:rsid w:val="00063223"/>
    <w:rsid w:val="000677F5"/>
    <w:rsid w:val="00070A90"/>
    <w:rsid w:val="000710F7"/>
    <w:rsid w:val="00072C83"/>
    <w:rsid w:val="0007427F"/>
    <w:rsid w:val="00074C22"/>
    <w:rsid w:val="00080368"/>
    <w:rsid w:val="0008040A"/>
    <w:rsid w:val="000805B4"/>
    <w:rsid w:val="000810FB"/>
    <w:rsid w:val="00082D18"/>
    <w:rsid w:val="00082F44"/>
    <w:rsid w:val="000850DB"/>
    <w:rsid w:val="000865BC"/>
    <w:rsid w:val="000866EA"/>
    <w:rsid w:val="00090C37"/>
    <w:rsid w:val="00091E0E"/>
    <w:rsid w:val="00094225"/>
    <w:rsid w:val="000945FD"/>
    <w:rsid w:val="0009623A"/>
    <w:rsid w:val="000A0314"/>
    <w:rsid w:val="000A2D0A"/>
    <w:rsid w:val="000A5EDA"/>
    <w:rsid w:val="000A66BC"/>
    <w:rsid w:val="000A7120"/>
    <w:rsid w:val="000A7612"/>
    <w:rsid w:val="000B0EE6"/>
    <w:rsid w:val="000B1773"/>
    <w:rsid w:val="000B1792"/>
    <w:rsid w:val="000B3C91"/>
    <w:rsid w:val="000B4620"/>
    <w:rsid w:val="000B47DC"/>
    <w:rsid w:val="000C09CE"/>
    <w:rsid w:val="000C212A"/>
    <w:rsid w:val="000D1190"/>
    <w:rsid w:val="000D156B"/>
    <w:rsid w:val="000D1BBB"/>
    <w:rsid w:val="000D31F7"/>
    <w:rsid w:val="000D4CE8"/>
    <w:rsid w:val="000D5454"/>
    <w:rsid w:val="000E0961"/>
    <w:rsid w:val="000E18EA"/>
    <w:rsid w:val="000E2451"/>
    <w:rsid w:val="000E40DE"/>
    <w:rsid w:val="000E4249"/>
    <w:rsid w:val="000F19FE"/>
    <w:rsid w:val="000F1F46"/>
    <w:rsid w:val="000F2FE8"/>
    <w:rsid w:val="000F310B"/>
    <w:rsid w:val="000F3225"/>
    <w:rsid w:val="000F3A0A"/>
    <w:rsid w:val="000F3F61"/>
    <w:rsid w:val="000F562F"/>
    <w:rsid w:val="000F5C9D"/>
    <w:rsid w:val="000F6ECD"/>
    <w:rsid w:val="000F6FFA"/>
    <w:rsid w:val="00103D6E"/>
    <w:rsid w:val="00103DD7"/>
    <w:rsid w:val="00105490"/>
    <w:rsid w:val="0010677D"/>
    <w:rsid w:val="00107269"/>
    <w:rsid w:val="00107792"/>
    <w:rsid w:val="001133BC"/>
    <w:rsid w:val="00114A86"/>
    <w:rsid w:val="00115586"/>
    <w:rsid w:val="00115B48"/>
    <w:rsid w:val="001169C1"/>
    <w:rsid w:val="00117824"/>
    <w:rsid w:val="00117BC4"/>
    <w:rsid w:val="001230C4"/>
    <w:rsid w:val="00123C65"/>
    <w:rsid w:val="00124C74"/>
    <w:rsid w:val="00125524"/>
    <w:rsid w:val="00130587"/>
    <w:rsid w:val="001308BA"/>
    <w:rsid w:val="0013774F"/>
    <w:rsid w:val="001401F9"/>
    <w:rsid w:val="00140BAF"/>
    <w:rsid w:val="00145D03"/>
    <w:rsid w:val="00145E09"/>
    <w:rsid w:val="001505FF"/>
    <w:rsid w:val="001516C2"/>
    <w:rsid w:val="0015380E"/>
    <w:rsid w:val="001538C2"/>
    <w:rsid w:val="00153ECB"/>
    <w:rsid w:val="001567A8"/>
    <w:rsid w:val="001569B0"/>
    <w:rsid w:val="0016096D"/>
    <w:rsid w:val="00161700"/>
    <w:rsid w:val="00162951"/>
    <w:rsid w:val="00162DE0"/>
    <w:rsid w:val="00163777"/>
    <w:rsid w:val="001650BF"/>
    <w:rsid w:val="00165C70"/>
    <w:rsid w:val="00166EE3"/>
    <w:rsid w:val="0016775D"/>
    <w:rsid w:val="00167B54"/>
    <w:rsid w:val="00171D98"/>
    <w:rsid w:val="00172981"/>
    <w:rsid w:val="0017495D"/>
    <w:rsid w:val="00180402"/>
    <w:rsid w:val="00182570"/>
    <w:rsid w:val="0018299C"/>
    <w:rsid w:val="0018696F"/>
    <w:rsid w:val="00187723"/>
    <w:rsid w:val="00194C80"/>
    <w:rsid w:val="00196371"/>
    <w:rsid w:val="00196E01"/>
    <w:rsid w:val="0019797F"/>
    <w:rsid w:val="001A0F6E"/>
    <w:rsid w:val="001A17B1"/>
    <w:rsid w:val="001A2981"/>
    <w:rsid w:val="001A29BA"/>
    <w:rsid w:val="001A56E8"/>
    <w:rsid w:val="001A7470"/>
    <w:rsid w:val="001B0084"/>
    <w:rsid w:val="001B06EE"/>
    <w:rsid w:val="001B0B67"/>
    <w:rsid w:val="001B4516"/>
    <w:rsid w:val="001B6547"/>
    <w:rsid w:val="001B792E"/>
    <w:rsid w:val="001C0333"/>
    <w:rsid w:val="001C073D"/>
    <w:rsid w:val="001C4114"/>
    <w:rsid w:val="001D16AA"/>
    <w:rsid w:val="001D1EBA"/>
    <w:rsid w:val="001D2474"/>
    <w:rsid w:val="001D2F7C"/>
    <w:rsid w:val="001D471E"/>
    <w:rsid w:val="001D58BF"/>
    <w:rsid w:val="001D5A3F"/>
    <w:rsid w:val="001D63E7"/>
    <w:rsid w:val="001E127F"/>
    <w:rsid w:val="001E1468"/>
    <w:rsid w:val="001E1C40"/>
    <w:rsid w:val="001E2354"/>
    <w:rsid w:val="001E53B6"/>
    <w:rsid w:val="001F001E"/>
    <w:rsid w:val="001F08E6"/>
    <w:rsid w:val="001F387F"/>
    <w:rsid w:val="001F4000"/>
    <w:rsid w:val="001F4237"/>
    <w:rsid w:val="001F750E"/>
    <w:rsid w:val="00200384"/>
    <w:rsid w:val="002024ED"/>
    <w:rsid w:val="00206728"/>
    <w:rsid w:val="00206CDD"/>
    <w:rsid w:val="00211D46"/>
    <w:rsid w:val="00213C21"/>
    <w:rsid w:val="00216FD4"/>
    <w:rsid w:val="00217D99"/>
    <w:rsid w:val="00221288"/>
    <w:rsid w:val="00221673"/>
    <w:rsid w:val="0022376D"/>
    <w:rsid w:val="00232D27"/>
    <w:rsid w:val="00241747"/>
    <w:rsid w:val="00241DD8"/>
    <w:rsid w:val="00247D7A"/>
    <w:rsid w:val="00250084"/>
    <w:rsid w:val="002505BA"/>
    <w:rsid w:val="002534F7"/>
    <w:rsid w:val="00255A42"/>
    <w:rsid w:val="002576A8"/>
    <w:rsid w:val="00261E95"/>
    <w:rsid w:val="002638E2"/>
    <w:rsid w:val="00265CDF"/>
    <w:rsid w:val="002662E5"/>
    <w:rsid w:val="00271D53"/>
    <w:rsid w:val="002732CD"/>
    <w:rsid w:val="002807B8"/>
    <w:rsid w:val="0028363F"/>
    <w:rsid w:val="0028575D"/>
    <w:rsid w:val="00285998"/>
    <w:rsid w:val="0028639A"/>
    <w:rsid w:val="002878DA"/>
    <w:rsid w:val="002909E9"/>
    <w:rsid w:val="00291808"/>
    <w:rsid w:val="002918B1"/>
    <w:rsid w:val="00291E87"/>
    <w:rsid w:val="002926C8"/>
    <w:rsid w:val="002938D5"/>
    <w:rsid w:val="00296318"/>
    <w:rsid w:val="00297DF2"/>
    <w:rsid w:val="002A0373"/>
    <w:rsid w:val="002A49EE"/>
    <w:rsid w:val="002A4DD5"/>
    <w:rsid w:val="002A62B8"/>
    <w:rsid w:val="002A6645"/>
    <w:rsid w:val="002B0FE9"/>
    <w:rsid w:val="002B1359"/>
    <w:rsid w:val="002B1390"/>
    <w:rsid w:val="002B3D4C"/>
    <w:rsid w:val="002B448E"/>
    <w:rsid w:val="002B552F"/>
    <w:rsid w:val="002B62FC"/>
    <w:rsid w:val="002C2CBA"/>
    <w:rsid w:val="002C6339"/>
    <w:rsid w:val="002D0069"/>
    <w:rsid w:val="002D192E"/>
    <w:rsid w:val="002D1ACE"/>
    <w:rsid w:val="002D3343"/>
    <w:rsid w:val="002D415F"/>
    <w:rsid w:val="002E054A"/>
    <w:rsid w:val="002E15B7"/>
    <w:rsid w:val="002E5F2F"/>
    <w:rsid w:val="002F16D4"/>
    <w:rsid w:val="002F5ADC"/>
    <w:rsid w:val="002F5ED5"/>
    <w:rsid w:val="00300D0A"/>
    <w:rsid w:val="00301472"/>
    <w:rsid w:val="00301CF6"/>
    <w:rsid w:val="0030234F"/>
    <w:rsid w:val="00302AA0"/>
    <w:rsid w:val="00310AA8"/>
    <w:rsid w:val="0031159D"/>
    <w:rsid w:val="00312124"/>
    <w:rsid w:val="0031215E"/>
    <w:rsid w:val="003132D2"/>
    <w:rsid w:val="0031562B"/>
    <w:rsid w:val="0031689D"/>
    <w:rsid w:val="00317D12"/>
    <w:rsid w:val="00320E88"/>
    <w:rsid w:val="003214EF"/>
    <w:rsid w:val="00321CF0"/>
    <w:rsid w:val="003234D4"/>
    <w:rsid w:val="00323DD6"/>
    <w:rsid w:val="0032460C"/>
    <w:rsid w:val="00324BD5"/>
    <w:rsid w:val="0032615E"/>
    <w:rsid w:val="003271C0"/>
    <w:rsid w:val="00336173"/>
    <w:rsid w:val="00336F62"/>
    <w:rsid w:val="00337E17"/>
    <w:rsid w:val="00340025"/>
    <w:rsid w:val="00340691"/>
    <w:rsid w:val="00340DF5"/>
    <w:rsid w:val="0034184F"/>
    <w:rsid w:val="00341874"/>
    <w:rsid w:val="00343D45"/>
    <w:rsid w:val="00343FC9"/>
    <w:rsid w:val="003440A0"/>
    <w:rsid w:val="00345159"/>
    <w:rsid w:val="00346090"/>
    <w:rsid w:val="00346C7C"/>
    <w:rsid w:val="00352686"/>
    <w:rsid w:val="00352822"/>
    <w:rsid w:val="00353441"/>
    <w:rsid w:val="00354695"/>
    <w:rsid w:val="003549F2"/>
    <w:rsid w:val="003639F4"/>
    <w:rsid w:val="00363A30"/>
    <w:rsid w:val="003651E4"/>
    <w:rsid w:val="00365449"/>
    <w:rsid w:val="00365DDB"/>
    <w:rsid w:val="00367051"/>
    <w:rsid w:val="00367DAB"/>
    <w:rsid w:val="0037015B"/>
    <w:rsid w:val="003722E7"/>
    <w:rsid w:val="00376525"/>
    <w:rsid w:val="00376C8A"/>
    <w:rsid w:val="00377AF2"/>
    <w:rsid w:val="00380F47"/>
    <w:rsid w:val="00381990"/>
    <w:rsid w:val="00387BB0"/>
    <w:rsid w:val="003903C0"/>
    <w:rsid w:val="00391308"/>
    <w:rsid w:val="003926D1"/>
    <w:rsid w:val="0039396A"/>
    <w:rsid w:val="00393C35"/>
    <w:rsid w:val="00395BA7"/>
    <w:rsid w:val="00397E51"/>
    <w:rsid w:val="003A0DC0"/>
    <w:rsid w:val="003A10BE"/>
    <w:rsid w:val="003A3713"/>
    <w:rsid w:val="003A67A1"/>
    <w:rsid w:val="003B1346"/>
    <w:rsid w:val="003B46FC"/>
    <w:rsid w:val="003B5067"/>
    <w:rsid w:val="003B61F2"/>
    <w:rsid w:val="003B718D"/>
    <w:rsid w:val="003C0E0F"/>
    <w:rsid w:val="003C68CE"/>
    <w:rsid w:val="003C7DBD"/>
    <w:rsid w:val="003D1856"/>
    <w:rsid w:val="003D18EA"/>
    <w:rsid w:val="003D775A"/>
    <w:rsid w:val="003D787A"/>
    <w:rsid w:val="003E19F0"/>
    <w:rsid w:val="003E23F4"/>
    <w:rsid w:val="003E349D"/>
    <w:rsid w:val="003E3589"/>
    <w:rsid w:val="003E6868"/>
    <w:rsid w:val="003F01A2"/>
    <w:rsid w:val="003F1A22"/>
    <w:rsid w:val="003F1DD1"/>
    <w:rsid w:val="003F4658"/>
    <w:rsid w:val="003F6E2E"/>
    <w:rsid w:val="004000CB"/>
    <w:rsid w:val="004010A0"/>
    <w:rsid w:val="0040574F"/>
    <w:rsid w:val="00412C4B"/>
    <w:rsid w:val="00414FF9"/>
    <w:rsid w:val="004157B5"/>
    <w:rsid w:val="0041779F"/>
    <w:rsid w:val="00420BEE"/>
    <w:rsid w:val="004221FF"/>
    <w:rsid w:val="00424A2F"/>
    <w:rsid w:val="00427B4B"/>
    <w:rsid w:val="004315A8"/>
    <w:rsid w:val="00432429"/>
    <w:rsid w:val="00432898"/>
    <w:rsid w:val="00434C14"/>
    <w:rsid w:val="00434FD5"/>
    <w:rsid w:val="00435AA2"/>
    <w:rsid w:val="00436558"/>
    <w:rsid w:val="0044264D"/>
    <w:rsid w:val="004429E9"/>
    <w:rsid w:val="004438BC"/>
    <w:rsid w:val="004463CC"/>
    <w:rsid w:val="00447C80"/>
    <w:rsid w:val="0045133F"/>
    <w:rsid w:val="00451805"/>
    <w:rsid w:val="00451A61"/>
    <w:rsid w:val="00452A71"/>
    <w:rsid w:val="0045366C"/>
    <w:rsid w:val="004544CE"/>
    <w:rsid w:val="00454CEB"/>
    <w:rsid w:val="00456A52"/>
    <w:rsid w:val="004572D3"/>
    <w:rsid w:val="004574CB"/>
    <w:rsid w:val="0046117D"/>
    <w:rsid w:val="004621CF"/>
    <w:rsid w:val="004626BF"/>
    <w:rsid w:val="004647D1"/>
    <w:rsid w:val="004650D4"/>
    <w:rsid w:val="004668C9"/>
    <w:rsid w:val="00466A9C"/>
    <w:rsid w:val="00467136"/>
    <w:rsid w:val="004700D0"/>
    <w:rsid w:val="00472B62"/>
    <w:rsid w:val="00472F2A"/>
    <w:rsid w:val="004771A3"/>
    <w:rsid w:val="004818F0"/>
    <w:rsid w:val="00481933"/>
    <w:rsid w:val="00485732"/>
    <w:rsid w:val="004863B8"/>
    <w:rsid w:val="00487D1D"/>
    <w:rsid w:val="00487D51"/>
    <w:rsid w:val="0049225E"/>
    <w:rsid w:val="004927C1"/>
    <w:rsid w:val="00492F07"/>
    <w:rsid w:val="0049548A"/>
    <w:rsid w:val="00497B14"/>
    <w:rsid w:val="004B030C"/>
    <w:rsid w:val="004B3371"/>
    <w:rsid w:val="004B60AF"/>
    <w:rsid w:val="004C352A"/>
    <w:rsid w:val="004C6F37"/>
    <w:rsid w:val="004C7B9D"/>
    <w:rsid w:val="004D100E"/>
    <w:rsid w:val="004D1050"/>
    <w:rsid w:val="004D1350"/>
    <w:rsid w:val="004D2FB6"/>
    <w:rsid w:val="004D473C"/>
    <w:rsid w:val="004D660C"/>
    <w:rsid w:val="004E0562"/>
    <w:rsid w:val="004E29CD"/>
    <w:rsid w:val="004E441A"/>
    <w:rsid w:val="004E5235"/>
    <w:rsid w:val="004E6427"/>
    <w:rsid w:val="004F0144"/>
    <w:rsid w:val="004F356C"/>
    <w:rsid w:val="004F6849"/>
    <w:rsid w:val="00501380"/>
    <w:rsid w:val="005055E5"/>
    <w:rsid w:val="00511868"/>
    <w:rsid w:val="00512385"/>
    <w:rsid w:val="00512B01"/>
    <w:rsid w:val="005135D1"/>
    <w:rsid w:val="005139F8"/>
    <w:rsid w:val="00513E2B"/>
    <w:rsid w:val="005141AA"/>
    <w:rsid w:val="00517E4A"/>
    <w:rsid w:val="005207EE"/>
    <w:rsid w:val="005240E6"/>
    <w:rsid w:val="00525967"/>
    <w:rsid w:val="005262E3"/>
    <w:rsid w:val="0052789D"/>
    <w:rsid w:val="0053069B"/>
    <w:rsid w:val="005335A9"/>
    <w:rsid w:val="00533D0F"/>
    <w:rsid w:val="00535CB7"/>
    <w:rsid w:val="00540D63"/>
    <w:rsid w:val="00541840"/>
    <w:rsid w:val="005447B3"/>
    <w:rsid w:val="00545033"/>
    <w:rsid w:val="0054553A"/>
    <w:rsid w:val="0054605C"/>
    <w:rsid w:val="005466D6"/>
    <w:rsid w:val="00552978"/>
    <w:rsid w:val="00554662"/>
    <w:rsid w:val="00560DA2"/>
    <w:rsid w:val="00561155"/>
    <w:rsid w:val="00563A60"/>
    <w:rsid w:val="00563EF2"/>
    <w:rsid w:val="0056650E"/>
    <w:rsid w:val="005675B0"/>
    <w:rsid w:val="00567604"/>
    <w:rsid w:val="00572354"/>
    <w:rsid w:val="00572C26"/>
    <w:rsid w:val="00573514"/>
    <w:rsid w:val="0057469D"/>
    <w:rsid w:val="005805F4"/>
    <w:rsid w:val="0058105F"/>
    <w:rsid w:val="00585A03"/>
    <w:rsid w:val="00587E12"/>
    <w:rsid w:val="00591509"/>
    <w:rsid w:val="00592896"/>
    <w:rsid w:val="00595013"/>
    <w:rsid w:val="005956CC"/>
    <w:rsid w:val="005B250E"/>
    <w:rsid w:val="005B271F"/>
    <w:rsid w:val="005B2C87"/>
    <w:rsid w:val="005B48FB"/>
    <w:rsid w:val="005B7CA2"/>
    <w:rsid w:val="005C62B7"/>
    <w:rsid w:val="005D0821"/>
    <w:rsid w:val="005D16CE"/>
    <w:rsid w:val="005D1E58"/>
    <w:rsid w:val="005D2D39"/>
    <w:rsid w:val="005D3F04"/>
    <w:rsid w:val="005D5557"/>
    <w:rsid w:val="005D5736"/>
    <w:rsid w:val="005D6005"/>
    <w:rsid w:val="005E31B0"/>
    <w:rsid w:val="005E6177"/>
    <w:rsid w:val="005F12BC"/>
    <w:rsid w:val="005F1DB8"/>
    <w:rsid w:val="005F1F18"/>
    <w:rsid w:val="005F277A"/>
    <w:rsid w:val="005F2D3B"/>
    <w:rsid w:val="005F68DA"/>
    <w:rsid w:val="00601857"/>
    <w:rsid w:val="0060315C"/>
    <w:rsid w:val="00603390"/>
    <w:rsid w:val="00603A48"/>
    <w:rsid w:val="00606F0B"/>
    <w:rsid w:val="00607342"/>
    <w:rsid w:val="00611B7B"/>
    <w:rsid w:val="0061376A"/>
    <w:rsid w:val="00617C73"/>
    <w:rsid w:val="00617CE7"/>
    <w:rsid w:val="00617EEF"/>
    <w:rsid w:val="00617FB4"/>
    <w:rsid w:val="00621E44"/>
    <w:rsid w:val="00622DB1"/>
    <w:rsid w:val="006235D3"/>
    <w:rsid w:val="00624AEB"/>
    <w:rsid w:val="0062584B"/>
    <w:rsid w:val="00632606"/>
    <w:rsid w:val="00632E15"/>
    <w:rsid w:val="00636E05"/>
    <w:rsid w:val="006419B2"/>
    <w:rsid w:val="006428A7"/>
    <w:rsid w:val="00643530"/>
    <w:rsid w:val="00643CA3"/>
    <w:rsid w:val="00643CD5"/>
    <w:rsid w:val="00644716"/>
    <w:rsid w:val="0064531B"/>
    <w:rsid w:val="00645EF5"/>
    <w:rsid w:val="0066057F"/>
    <w:rsid w:val="00661736"/>
    <w:rsid w:val="0066183F"/>
    <w:rsid w:val="006637F6"/>
    <w:rsid w:val="006649A9"/>
    <w:rsid w:val="00664DA9"/>
    <w:rsid w:val="00665915"/>
    <w:rsid w:val="00665CC0"/>
    <w:rsid w:val="00667D56"/>
    <w:rsid w:val="00670B0D"/>
    <w:rsid w:val="00671682"/>
    <w:rsid w:val="00672144"/>
    <w:rsid w:val="006740FD"/>
    <w:rsid w:val="006764D4"/>
    <w:rsid w:val="00691418"/>
    <w:rsid w:val="00692770"/>
    <w:rsid w:val="00692E9E"/>
    <w:rsid w:val="00693C25"/>
    <w:rsid w:val="0069418A"/>
    <w:rsid w:val="006A194C"/>
    <w:rsid w:val="006A49D7"/>
    <w:rsid w:val="006A4CAB"/>
    <w:rsid w:val="006B0072"/>
    <w:rsid w:val="006B0D9D"/>
    <w:rsid w:val="006B6755"/>
    <w:rsid w:val="006B7DFA"/>
    <w:rsid w:val="006C441A"/>
    <w:rsid w:val="006C5864"/>
    <w:rsid w:val="006C5936"/>
    <w:rsid w:val="006C599B"/>
    <w:rsid w:val="006C7775"/>
    <w:rsid w:val="006D097A"/>
    <w:rsid w:val="006D0CA4"/>
    <w:rsid w:val="006D1374"/>
    <w:rsid w:val="006E2220"/>
    <w:rsid w:val="006E394E"/>
    <w:rsid w:val="006E63C1"/>
    <w:rsid w:val="006E7388"/>
    <w:rsid w:val="006F1267"/>
    <w:rsid w:val="006F3F81"/>
    <w:rsid w:val="006F5D54"/>
    <w:rsid w:val="006F5D8E"/>
    <w:rsid w:val="006F7CAE"/>
    <w:rsid w:val="00701221"/>
    <w:rsid w:val="0070463D"/>
    <w:rsid w:val="00704ACB"/>
    <w:rsid w:val="00706A44"/>
    <w:rsid w:val="00707038"/>
    <w:rsid w:val="007076AE"/>
    <w:rsid w:val="00710D79"/>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0E14"/>
    <w:rsid w:val="007450C2"/>
    <w:rsid w:val="00745BD9"/>
    <w:rsid w:val="00746AF9"/>
    <w:rsid w:val="0074730B"/>
    <w:rsid w:val="00747CE0"/>
    <w:rsid w:val="00750852"/>
    <w:rsid w:val="00750EC7"/>
    <w:rsid w:val="00752EA7"/>
    <w:rsid w:val="00753C29"/>
    <w:rsid w:val="00754465"/>
    <w:rsid w:val="00757031"/>
    <w:rsid w:val="0076083C"/>
    <w:rsid w:val="00762997"/>
    <w:rsid w:val="00762F5E"/>
    <w:rsid w:val="007642EF"/>
    <w:rsid w:val="00766427"/>
    <w:rsid w:val="00766F57"/>
    <w:rsid w:val="00767220"/>
    <w:rsid w:val="00767BF6"/>
    <w:rsid w:val="00770184"/>
    <w:rsid w:val="0077103F"/>
    <w:rsid w:val="00772267"/>
    <w:rsid w:val="00774700"/>
    <w:rsid w:val="0077502C"/>
    <w:rsid w:val="0077622F"/>
    <w:rsid w:val="0077744D"/>
    <w:rsid w:val="00781B79"/>
    <w:rsid w:val="00781CCC"/>
    <w:rsid w:val="00783DEE"/>
    <w:rsid w:val="0078528E"/>
    <w:rsid w:val="00787169"/>
    <w:rsid w:val="0078732C"/>
    <w:rsid w:val="007934DA"/>
    <w:rsid w:val="00794C09"/>
    <w:rsid w:val="00795E23"/>
    <w:rsid w:val="007A298C"/>
    <w:rsid w:val="007A353C"/>
    <w:rsid w:val="007A6C33"/>
    <w:rsid w:val="007A7533"/>
    <w:rsid w:val="007B3D67"/>
    <w:rsid w:val="007B54DB"/>
    <w:rsid w:val="007B7CEB"/>
    <w:rsid w:val="007C1CA4"/>
    <w:rsid w:val="007C3FF4"/>
    <w:rsid w:val="007C4485"/>
    <w:rsid w:val="007C648F"/>
    <w:rsid w:val="007D18C8"/>
    <w:rsid w:val="007D1D5F"/>
    <w:rsid w:val="007D2518"/>
    <w:rsid w:val="007D33C7"/>
    <w:rsid w:val="007D35FB"/>
    <w:rsid w:val="007D6229"/>
    <w:rsid w:val="007D6443"/>
    <w:rsid w:val="007E2F2D"/>
    <w:rsid w:val="007E52B2"/>
    <w:rsid w:val="007E6509"/>
    <w:rsid w:val="007F3661"/>
    <w:rsid w:val="007F466E"/>
    <w:rsid w:val="007F5DDD"/>
    <w:rsid w:val="007F6B82"/>
    <w:rsid w:val="007F7556"/>
    <w:rsid w:val="007F7E49"/>
    <w:rsid w:val="0080068E"/>
    <w:rsid w:val="00800819"/>
    <w:rsid w:val="00800D7A"/>
    <w:rsid w:val="00804146"/>
    <w:rsid w:val="0080557D"/>
    <w:rsid w:val="0080569A"/>
    <w:rsid w:val="008060EC"/>
    <w:rsid w:val="008072DF"/>
    <w:rsid w:val="00807A00"/>
    <w:rsid w:val="00807E27"/>
    <w:rsid w:val="00811A40"/>
    <w:rsid w:val="00813A06"/>
    <w:rsid w:val="00816F3F"/>
    <w:rsid w:val="0082161D"/>
    <w:rsid w:val="0082361B"/>
    <w:rsid w:val="0082374F"/>
    <w:rsid w:val="00823E06"/>
    <w:rsid w:val="008244F0"/>
    <w:rsid w:val="0082476D"/>
    <w:rsid w:val="00824C83"/>
    <w:rsid w:val="00825F7D"/>
    <w:rsid w:val="00827003"/>
    <w:rsid w:val="00827599"/>
    <w:rsid w:val="00830937"/>
    <w:rsid w:val="00833B3F"/>
    <w:rsid w:val="008340AC"/>
    <w:rsid w:val="00836E1C"/>
    <w:rsid w:val="00837CAC"/>
    <w:rsid w:val="00840465"/>
    <w:rsid w:val="00841CE7"/>
    <w:rsid w:val="008428FF"/>
    <w:rsid w:val="00842993"/>
    <w:rsid w:val="0084371B"/>
    <w:rsid w:val="008437C8"/>
    <w:rsid w:val="0084447D"/>
    <w:rsid w:val="00846385"/>
    <w:rsid w:val="008503B3"/>
    <w:rsid w:val="008505D0"/>
    <w:rsid w:val="00851A18"/>
    <w:rsid w:val="00852FEB"/>
    <w:rsid w:val="00855CA3"/>
    <w:rsid w:val="00861A7B"/>
    <w:rsid w:val="008627CA"/>
    <w:rsid w:val="008649F7"/>
    <w:rsid w:val="00870406"/>
    <w:rsid w:val="00870721"/>
    <w:rsid w:val="0087178A"/>
    <w:rsid w:val="00874263"/>
    <w:rsid w:val="00874343"/>
    <w:rsid w:val="0087527A"/>
    <w:rsid w:val="0088393A"/>
    <w:rsid w:val="008846DF"/>
    <w:rsid w:val="008976E5"/>
    <w:rsid w:val="008A0E8C"/>
    <w:rsid w:val="008A292C"/>
    <w:rsid w:val="008A36A2"/>
    <w:rsid w:val="008A7C02"/>
    <w:rsid w:val="008B048E"/>
    <w:rsid w:val="008B360A"/>
    <w:rsid w:val="008B5DF5"/>
    <w:rsid w:val="008C1276"/>
    <w:rsid w:val="008C3747"/>
    <w:rsid w:val="008C422B"/>
    <w:rsid w:val="008D17C6"/>
    <w:rsid w:val="008D1D71"/>
    <w:rsid w:val="008D2617"/>
    <w:rsid w:val="008D2D7E"/>
    <w:rsid w:val="008D42C8"/>
    <w:rsid w:val="008D45E0"/>
    <w:rsid w:val="008D4F15"/>
    <w:rsid w:val="008D6712"/>
    <w:rsid w:val="008D674B"/>
    <w:rsid w:val="008D7047"/>
    <w:rsid w:val="008E3A43"/>
    <w:rsid w:val="008E7916"/>
    <w:rsid w:val="008F1317"/>
    <w:rsid w:val="008F13A5"/>
    <w:rsid w:val="008F4E33"/>
    <w:rsid w:val="008F58C2"/>
    <w:rsid w:val="008F74B2"/>
    <w:rsid w:val="009029E9"/>
    <w:rsid w:val="009051B9"/>
    <w:rsid w:val="009057C1"/>
    <w:rsid w:val="009102CC"/>
    <w:rsid w:val="009143C4"/>
    <w:rsid w:val="009175EA"/>
    <w:rsid w:val="00917F1F"/>
    <w:rsid w:val="009203C3"/>
    <w:rsid w:val="009214FF"/>
    <w:rsid w:val="00923739"/>
    <w:rsid w:val="009246AA"/>
    <w:rsid w:val="00927BF2"/>
    <w:rsid w:val="009327BA"/>
    <w:rsid w:val="00934B94"/>
    <w:rsid w:val="009354F3"/>
    <w:rsid w:val="00937E23"/>
    <w:rsid w:val="009413B6"/>
    <w:rsid w:val="00941439"/>
    <w:rsid w:val="009513E0"/>
    <w:rsid w:val="00951468"/>
    <w:rsid w:val="0095153F"/>
    <w:rsid w:val="00951E19"/>
    <w:rsid w:val="009559CD"/>
    <w:rsid w:val="009560CA"/>
    <w:rsid w:val="00960F92"/>
    <w:rsid w:val="00961084"/>
    <w:rsid w:val="00961639"/>
    <w:rsid w:val="009617CC"/>
    <w:rsid w:val="00962316"/>
    <w:rsid w:val="00964F75"/>
    <w:rsid w:val="00966958"/>
    <w:rsid w:val="009705D2"/>
    <w:rsid w:val="00970F63"/>
    <w:rsid w:val="009716A8"/>
    <w:rsid w:val="009737C4"/>
    <w:rsid w:val="00974DF3"/>
    <w:rsid w:val="0097575A"/>
    <w:rsid w:val="00975B20"/>
    <w:rsid w:val="0098111E"/>
    <w:rsid w:val="0098592D"/>
    <w:rsid w:val="009879F6"/>
    <w:rsid w:val="00994006"/>
    <w:rsid w:val="009965A3"/>
    <w:rsid w:val="00997048"/>
    <w:rsid w:val="009970C3"/>
    <w:rsid w:val="009A0953"/>
    <w:rsid w:val="009A1054"/>
    <w:rsid w:val="009A2B24"/>
    <w:rsid w:val="009A3414"/>
    <w:rsid w:val="009A4231"/>
    <w:rsid w:val="009A498E"/>
    <w:rsid w:val="009A7BFA"/>
    <w:rsid w:val="009B008F"/>
    <w:rsid w:val="009B15AF"/>
    <w:rsid w:val="009B3265"/>
    <w:rsid w:val="009B4FA0"/>
    <w:rsid w:val="009B608F"/>
    <w:rsid w:val="009C1680"/>
    <w:rsid w:val="009C1C4E"/>
    <w:rsid w:val="009C237C"/>
    <w:rsid w:val="009C3FE0"/>
    <w:rsid w:val="009C602D"/>
    <w:rsid w:val="009D1DC3"/>
    <w:rsid w:val="009D42BC"/>
    <w:rsid w:val="009D5408"/>
    <w:rsid w:val="009E19E7"/>
    <w:rsid w:val="009E258D"/>
    <w:rsid w:val="009E2D56"/>
    <w:rsid w:val="009E608A"/>
    <w:rsid w:val="009E7049"/>
    <w:rsid w:val="009F1A14"/>
    <w:rsid w:val="009F1A85"/>
    <w:rsid w:val="009F7CE2"/>
    <w:rsid w:val="009F7E2E"/>
    <w:rsid w:val="00A05EF1"/>
    <w:rsid w:val="00A065A8"/>
    <w:rsid w:val="00A1068B"/>
    <w:rsid w:val="00A11212"/>
    <w:rsid w:val="00A142F0"/>
    <w:rsid w:val="00A17DFE"/>
    <w:rsid w:val="00A20546"/>
    <w:rsid w:val="00A209DD"/>
    <w:rsid w:val="00A224AB"/>
    <w:rsid w:val="00A23D07"/>
    <w:rsid w:val="00A24303"/>
    <w:rsid w:val="00A248AA"/>
    <w:rsid w:val="00A27F2E"/>
    <w:rsid w:val="00A33A9C"/>
    <w:rsid w:val="00A33F5C"/>
    <w:rsid w:val="00A344DE"/>
    <w:rsid w:val="00A37743"/>
    <w:rsid w:val="00A41F23"/>
    <w:rsid w:val="00A42BAB"/>
    <w:rsid w:val="00A42E65"/>
    <w:rsid w:val="00A430C7"/>
    <w:rsid w:val="00A45E22"/>
    <w:rsid w:val="00A46A9F"/>
    <w:rsid w:val="00A46ECA"/>
    <w:rsid w:val="00A50DB8"/>
    <w:rsid w:val="00A52ED1"/>
    <w:rsid w:val="00A53FE6"/>
    <w:rsid w:val="00A55F9E"/>
    <w:rsid w:val="00A578F5"/>
    <w:rsid w:val="00A60A09"/>
    <w:rsid w:val="00A612EC"/>
    <w:rsid w:val="00A62E51"/>
    <w:rsid w:val="00A64B29"/>
    <w:rsid w:val="00A66268"/>
    <w:rsid w:val="00A7085F"/>
    <w:rsid w:val="00A71357"/>
    <w:rsid w:val="00A71F06"/>
    <w:rsid w:val="00A72B12"/>
    <w:rsid w:val="00A7468B"/>
    <w:rsid w:val="00A75701"/>
    <w:rsid w:val="00A76AB2"/>
    <w:rsid w:val="00A817A8"/>
    <w:rsid w:val="00A818AB"/>
    <w:rsid w:val="00A83A73"/>
    <w:rsid w:val="00A84175"/>
    <w:rsid w:val="00A842AA"/>
    <w:rsid w:val="00A8620F"/>
    <w:rsid w:val="00A87EB3"/>
    <w:rsid w:val="00A916A7"/>
    <w:rsid w:val="00A9289D"/>
    <w:rsid w:val="00A93420"/>
    <w:rsid w:val="00AA30ED"/>
    <w:rsid w:val="00AA5ECF"/>
    <w:rsid w:val="00AA692F"/>
    <w:rsid w:val="00AA6B39"/>
    <w:rsid w:val="00AC0F23"/>
    <w:rsid w:val="00AC166E"/>
    <w:rsid w:val="00AC2329"/>
    <w:rsid w:val="00AC2954"/>
    <w:rsid w:val="00AC2BC1"/>
    <w:rsid w:val="00AC40A8"/>
    <w:rsid w:val="00AC49F3"/>
    <w:rsid w:val="00AD0EAF"/>
    <w:rsid w:val="00AD13D3"/>
    <w:rsid w:val="00AD1CDE"/>
    <w:rsid w:val="00AD217B"/>
    <w:rsid w:val="00AD2C12"/>
    <w:rsid w:val="00AD3079"/>
    <w:rsid w:val="00AD373E"/>
    <w:rsid w:val="00AD3B5A"/>
    <w:rsid w:val="00AD4468"/>
    <w:rsid w:val="00AD5313"/>
    <w:rsid w:val="00AD63D3"/>
    <w:rsid w:val="00AD65FB"/>
    <w:rsid w:val="00AE0A87"/>
    <w:rsid w:val="00AE3A8D"/>
    <w:rsid w:val="00AE598D"/>
    <w:rsid w:val="00AF1332"/>
    <w:rsid w:val="00AF16D8"/>
    <w:rsid w:val="00AF2012"/>
    <w:rsid w:val="00AF21A7"/>
    <w:rsid w:val="00AF242C"/>
    <w:rsid w:val="00B00590"/>
    <w:rsid w:val="00B00784"/>
    <w:rsid w:val="00B007C1"/>
    <w:rsid w:val="00B0110D"/>
    <w:rsid w:val="00B011A0"/>
    <w:rsid w:val="00B03FBB"/>
    <w:rsid w:val="00B05EDE"/>
    <w:rsid w:val="00B07328"/>
    <w:rsid w:val="00B10202"/>
    <w:rsid w:val="00B14211"/>
    <w:rsid w:val="00B14E3D"/>
    <w:rsid w:val="00B15055"/>
    <w:rsid w:val="00B15763"/>
    <w:rsid w:val="00B21414"/>
    <w:rsid w:val="00B21881"/>
    <w:rsid w:val="00B22A23"/>
    <w:rsid w:val="00B24F36"/>
    <w:rsid w:val="00B27048"/>
    <w:rsid w:val="00B3245F"/>
    <w:rsid w:val="00B37E46"/>
    <w:rsid w:val="00B40DA8"/>
    <w:rsid w:val="00B42203"/>
    <w:rsid w:val="00B50952"/>
    <w:rsid w:val="00B510F8"/>
    <w:rsid w:val="00B52355"/>
    <w:rsid w:val="00B5459B"/>
    <w:rsid w:val="00B5539D"/>
    <w:rsid w:val="00B5671A"/>
    <w:rsid w:val="00B56C38"/>
    <w:rsid w:val="00B57726"/>
    <w:rsid w:val="00B60F82"/>
    <w:rsid w:val="00B61349"/>
    <w:rsid w:val="00B62A47"/>
    <w:rsid w:val="00B63BE7"/>
    <w:rsid w:val="00B64C18"/>
    <w:rsid w:val="00B661A2"/>
    <w:rsid w:val="00B679AA"/>
    <w:rsid w:val="00B72EC0"/>
    <w:rsid w:val="00B74F88"/>
    <w:rsid w:val="00B76C34"/>
    <w:rsid w:val="00B770E3"/>
    <w:rsid w:val="00B81DD0"/>
    <w:rsid w:val="00B8397E"/>
    <w:rsid w:val="00B843E9"/>
    <w:rsid w:val="00B9120F"/>
    <w:rsid w:val="00B9250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0EF7"/>
    <w:rsid w:val="00BC2B66"/>
    <w:rsid w:val="00BC397E"/>
    <w:rsid w:val="00BC42F2"/>
    <w:rsid w:val="00BC6938"/>
    <w:rsid w:val="00BC7971"/>
    <w:rsid w:val="00BD0387"/>
    <w:rsid w:val="00BD2F5E"/>
    <w:rsid w:val="00BD5827"/>
    <w:rsid w:val="00BD7C57"/>
    <w:rsid w:val="00BE0D82"/>
    <w:rsid w:val="00BE18C2"/>
    <w:rsid w:val="00BE1DBE"/>
    <w:rsid w:val="00BE2902"/>
    <w:rsid w:val="00BE2966"/>
    <w:rsid w:val="00BE43DB"/>
    <w:rsid w:val="00BE6EA9"/>
    <w:rsid w:val="00BE7155"/>
    <w:rsid w:val="00BE7BAD"/>
    <w:rsid w:val="00BF1EF9"/>
    <w:rsid w:val="00BF3633"/>
    <w:rsid w:val="00BF6131"/>
    <w:rsid w:val="00BF66CC"/>
    <w:rsid w:val="00BF6EC4"/>
    <w:rsid w:val="00BF6F0F"/>
    <w:rsid w:val="00C01361"/>
    <w:rsid w:val="00C01464"/>
    <w:rsid w:val="00C02620"/>
    <w:rsid w:val="00C02858"/>
    <w:rsid w:val="00C033D5"/>
    <w:rsid w:val="00C11365"/>
    <w:rsid w:val="00C144FC"/>
    <w:rsid w:val="00C147BC"/>
    <w:rsid w:val="00C158E1"/>
    <w:rsid w:val="00C15A2E"/>
    <w:rsid w:val="00C16D95"/>
    <w:rsid w:val="00C170AA"/>
    <w:rsid w:val="00C1740F"/>
    <w:rsid w:val="00C1783F"/>
    <w:rsid w:val="00C22DAC"/>
    <w:rsid w:val="00C22FDC"/>
    <w:rsid w:val="00C23A02"/>
    <w:rsid w:val="00C25046"/>
    <w:rsid w:val="00C2733A"/>
    <w:rsid w:val="00C27863"/>
    <w:rsid w:val="00C311CD"/>
    <w:rsid w:val="00C32D96"/>
    <w:rsid w:val="00C32ED2"/>
    <w:rsid w:val="00C34C3E"/>
    <w:rsid w:val="00C37500"/>
    <w:rsid w:val="00C377F1"/>
    <w:rsid w:val="00C422AA"/>
    <w:rsid w:val="00C42871"/>
    <w:rsid w:val="00C429DF"/>
    <w:rsid w:val="00C441D9"/>
    <w:rsid w:val="00C45CBC"/>
    <w:rsid w:val="00C45F74"/>
    <w:rsid w:val="00C461FA"/>
    <w:rsid w:val="00C47E3D"/>
    <w:rsid w:val="00C507E1"/>
    <w:rsid w:val="00C62390"/>
    <w:rsid w:val="00C6321D"/>
    <w:rsid w:val="00C649DB"/>
    <w:rsid w:val="00C6578A"/>
    <w:rsid w:val="00C65A89"/>
    <w:rsid w:val="00C66B46"/>
    <w:rsid w:val="00C749DC"/>
    <w:rsid w:val="00C752FA"/>
    <w:rsid w:val="00C8189E"/>
    <w:rsid w:val="00C8737E"/>
    <w:rsid w:val="00C87B9B"/>
    <w:rsid w:val="00C92399"/>
    <w:rsid w:val="00C92DBB"/>
    <w:rsid w:val="00C96600"/>
    <w:rsid w:val="00C966D0"/>
    <w:rsid w:val="00C96E80"/>
    <w:rsid w:val="00C971CA"/>
    <w:rsid w:val="00CA061F"/>
    <w:rsid w:val="00CA116B"/>
    <w:rsid w:val="00CA23B0"/>
    <w:rsid w:val="00CA383B"/>
    <w:rsid w:val="00CB4A57"/>
    <w:rsid w:val="00CB5C94"/>
    <w:rsid w:val="00CC0E8B"/>
    <w:rsid w:val="00CC1426"/>
    <w:rsid w:val="00CC1761"/>
    <w:rsid w:val="00CC23BC"/>
    <w:rsid w:val="00CC5A64"/>
    <w:rsid w:val="00CC6661"/>
    <w:rsid w:val="00CC760D"/>
    <w:rsid w:val="00CD1C11"/>
    <w:rsid w:val="00CD48D8"/>
    <w:rsid w:val="00CD6DCF"/>
    <w:rsid w:val="00CD7A35"/>
    <w:rsid w:val="00CD7E40"/>
    <w:rsid w:val="00CE0E20"/>
    <w:rsid w:val="00CE2472"/>
    <w:rsid w:val="00CE2B22"/>
    <w:rsid w:val="00CE5BBB"/>
    <w:rsid w:val="00CF0CDB"/>
    <w:rsid w:val="00CF1CB6"/>
    <w:rsid w:val="00CF6C3C"/>
    <w:rsid w:val="00D029D3"/>
    <w:rsid w:val="00D03009"/>
    <w:rsid w:val="00D03753"/>
    <w:rsid w:val="00D0585E"/>
    <w:rsid w:val="00D06507"/>
    <w:rsid w:val="00D06640"/>
    <w:rsid w:val="00D107C1"/>
    <w:rsid w:val="00D12DE7"/>
    <w:rsid w:val="00D135F6"/>
    <w:rsid w:val="00D14A18"/>
    <w:rsid w:val="00D16619"/>
    <w:rsid w:val="00D17AC1"/>
    <w:rsid w:val="00D21F4B"/>
    <w:rsid w:val="00D23EE0"/>
    <w:rsid w:val="00D30711"/>
    <w:rsid w:val="00D3215F"/>
    <w:rsid w:val="00D3284F"/>
    <w:rsid w:val="00D330D6"/>
    <w:rsid w:val="00D33B35"/>
    <w:rsid w:val="00D33F8E"/>
    <w:rsid w:val="00D3411B"/>
    <w:rsid w:val="00D353F9"/>
    <w:rsid w:val="00D354F4"/>
    <w:rsid w:val="00D36302"/>
    <w:rsid w:val="00D41494"/>
    <w:rsid w:val="00D418E5"/>
    <w:rsid w:val="00D43D2F"/>
    <w:rsid w:val="00D4414F"/>
    <w:rsid w:val="00D4629B"/>
    <w:rsid w:val="00D501D3"/>
    <w:rsid w:val="00D50836"/>
    <w:rsid w:val="00D55053"/>
    <w:rsid w:val="00D55F37"/>
    <w:rsid w:val="00D603BB"/>
    <w:rsid w:val="00D619DA"/>
    <w:rsid w:val="00D627F3"/>
    <w:rsid w:val="00D637AE"/>
    <w:rsid w:val="00D64766"/>
    <w:rsid w:val="00D66CC3"/>
    <w:rsid w:val="00D70C06"/>
    <w:rsid w:val="00D712C1"/>
    <w:rsid w:val="00D713B2"/>
    <w:rsid w:val="00D726C8"/>
    <w:rsid w:val="00D76145"/>
    <w:rsid w:val="00D775C1"/>
    <w:rsid w:val="00D8044C"/>
    <w:rsid w:val="00D82755"/>
    <w:rsid w:val="00D8366E"/>
    <w:rsid w:val="00D90591"/>
    <w:rsid w:val="00D90871"/>
    <w:rsid w:val="00D9271D"/>
    <w:rsid w:val="00D93A83"/>
    <w:rsid w:val="00D9663C"/>
    <w:rsid w:val="00D971B6"/>
    <w:rsid w:val="00DA09CD"/>
    <w:rsid w:val="00DA57A4"/>
    <w:rsid w:val="00DA59BA"/>
    <w:rsid w:val="00DA699D"/>
    <w:rsid w:val="00DA733F"/>
    <w:rsid w:val="00DB02A1"/>
    <w:rsid w:val="00DB1D40"/>
    <w:rsid w:val="00DB3E42"/>
    <w:rsid w:val="00DB4A15"/>
    <w:rsid w:val="00DC143D"/>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630D"/>
    <w:rsid w:val="00DF7B99"/>
    <w:rsid w:val="00E018D6"/>
    <w:rsid w:val="00E01D03"/>
    <w:rsid w:val="00E02D17"/>
    <w:rsid w:val="00E02D4D"/>
    <w:rsid w:val="00E050A9"/>
    <w:rsid w:val="00E071BE"/>
    <w:rsid w:val="00E1342C"/>
    <w:rsid w:val="00E15F6F"/>
    <w:rsid w:val="00E22046"/>
    <w:rsid w:val="00E22787"/>
    <w:rsid w:val="00E22790"/>
    <w:rsid w:val="00E22ACA"/>
    <w:rsid w:val="00E22B00"/>
    <w:rsid w:val="00E23BFA"/>
    <w:rsid w:val="00E24884"/>
    <w:rsid w:val="00E30659"/>
    <w:rsid w:val="00E33A2C"/>
    <w:rsid w:val="00E34840"/>
    <w:rsid w:val="00E40C01"/>
    <w:rsid w:val="00E43E78"/>
    <w:rsid w:val="00E451C0"/>
    <w:rsid w:val="00E460FF"/>
    <w:rsid w:val="00E51D7E"/>
    <w:rsid w:val="00E53FB2"/>
    <w:rsid w:val="00E549D6"/>
    <w:rsid w:val="00E55434"/>
    <w:rsid w:val="00E55F96"/>
    <w:rsid w:val="00E57B72"/>
    <w:rsid w:val="00E6015B"/>
    <w:rsid w:val="00E6079C"/>
    <w:rsid w:val="00E6082F"/>
    <w:rsid w:val="00E60D82"/>
    <w:rsid w:val="00E61881"/>
    <w:rsid w:val="00E66E77"/>
    <w:rsid w:val="00E670B8"/>
    <w:rsid w:val="00E74B63"/>
    <w:rsid w:val="00E75D72"/>
    <w:rsid w:val="00E81EAF"/>
    <w:rsid w:val="00E85673"/>
    <w:rsid w:val="00E86A64"/>
    <w:rsid w:val="00E87D0B"/>
    <w:rsid w:val="00E91268"/>
    <w:rsid w:val="00E91A6E"/>
    <w:rsid w:val="00E92D0E"/>
    <w:rsid w:val="00E95442"/>
    <w:rsid w:val="00E975C1"/>
    <w:rsid w:val="00EA0C11"/>
    <w:rsid w:val="00EA1AE4"/>
    <w:rsid w:val="00EA1BC4"/>
    <w:rsid w:val="00EA6D1B"/>
    <w:rsid w:val="00EA7F07"/>
    <w:rsid w:val="00EB0520"/>
    <w:rsid w:val="00EB355C"/>
    <w:rsid w:val="00EB5295"/>
    <w:rsid w:val="00EB59E0"/>
    <w:rsid w:val="00EB64F4"/>
    <w:rsid w:val="00EB7412"/>
    <w:rsid w:val="00EC0B75"/>
    <w:rsid w:val="00EC1343"/>
    <w:rsid w:val="00EC205B"/>
    <w:rsid w:val="00EC670E"/>
    <w:rsid w:val="00ED045E"/>
    <w:rsid w:val="00ED1C25"/>
    <w:rsid w:val="00ED40C8"/>
    <w:rsid w:val="00ED517F"/>
    <w:rsid w:val="00ED639B"/>
    <w:rsid w:val="00ED7308"/>
    <w:rsid w:val="00ED78C8"/>
    <w:rsid w:val="00ED7ACB"/>
    <w:rsid w:val="00EE0934"/>
    <w:rsid w:val="00EE0A44"/>
    <w:rsid w:val="00EE1232"/>
    <w:rsid w:val="00EE1DC9"/>
    <w:rsid w:val="00EE3922"/>
    <w:rsid w:val="00EE3D50"/>
    <w:rsid w:val="00EE3D7F"/>
    <w:rsid w:val="00EE7404"/>
    <w:rsid w:val="00EE7DBA"/>
    <w:rsid w:val="00EF02C1"/>
    <w:rsid w:val="00EF63A5"/>
    <w:rsid w:val="00EF63C2"/>
    <w:rsid w:val="00EF6503"/>
    <w:rsid w:val="00F02385"/>
    <w:rsid w:val="00F0253E"/>
    <w:rsid w:val="00F0298A"/>
    <w:rsid w:val="00F04303"/>
    <w:rsid w:val="00F064CD"/>
    <w:rsid w:val="00F1164E"/>
    <w:rsid w:val="00F16258"/>
    <w:rsid w:val="00F164FF"/>
    <w:rsid w:val="00F169F0"/>
    <w:rsid w:val="00F173BA"/>
    <w:rsid w:val="00F21BDD"/>
    <w:rsid w:val="00F23B5F"/>
    <w:rsid w:val="00F269F1"/>
    <w:rsid w:val="00F26DEE"/>
    <w:rsid w:val="00F32EB3"/>
    <w:rsid w:val="00F35D30"/>
    <w:rsid w:val="00F40835"/>
    <w:rsid w:val="00F418AA"/>
    <w:rsid w:val="00F46998"/>
    <w:rsid w:val="00F47A08"/>
    <w:rsid w:val="00F50732"/>
    <w:rsid w:val="00F52452"/>
    <w:rsid w:val="00F55229"/>
    <w:rsid w:val="00F561EE"/>
    <w:rsid w:val="00F56B8E"/>
    <w:rsid w:val="00F56CBA"/>
    <w:rsid w:val="00F611DF"/>
    <w:rsid w:val="00F64AE0"/>
    <w:rsid w:val="00F66351"/>
    <w:rsid w:val="00F66902"/>
    <w:rsid w:val="00F70BAE"/>
    <w:rsid w:val="00F764DF"/>
    <w:rsid w:val="00F80A5B"/>
    <w:rsid w:val="00F82797"/>
    <w:rsid w:val="00F82CDE"/>
    <w:rsid w:val="00F82E5E"/>
    <w:rsid w:val="00F83F02"/>
    <w:rsid w:val="00F86BCA"/>
    <w:rsid w:val="00F93C0A"/>
    <w:rsid w:val="00FA0D14"/>
    <w:rsid w:val="00FA4CC5"/>
    <w:rsid w:val="00FB235C"/>
    <w:rsid w:val="00FB2443"/>
    <w:rsid w:val="00FB2926"/>
    <w:rsid w:val="00FB7325"/>
    <w:rsid w:val="00FB7975"/>
    <w:rsid w:val="00FC083B"/>
    <w:rsid w:val="00FD0A0B"/>
    <w:rsid w:val="00FD11F3"/>
    <w:rsid w:val="00FD259A"/>
    <w:rsid w:val="00FD3AA0"/>
    <w:rsid w:val="00FD4B76"/>
    <w:rsid w:val="00FD6D8E"/>
    <w:rsid w:val="00FE1423"/>
    <w:rsid w:val="00FE151B"/>
    <w:rsid w:val="00FE1575"/>
    <w:rsid w:val="00FE6B2B"/>
    <w:rsid w:val="00FE73D5"/>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paragraph" w:styleId="3">
    <w:name w:val="heading 3"/>
    <w:basedOn w:val="a"/>
    <w:link w:val="30"/>
    <w:uiPriority w:val="9"/>
    <w:qFormat/>
    <w:rsid w:val="00080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 w:type="character" w:customStyle="1" w:styleId="30">
    <w:name w:val="Заголовок 3 Знак"/>
    <w:basedOn w:val="a0"/>
    <w:link w:val="3"/>
    <w:uiPriority w:val="9"/>
    <w:rsid w:val="00080368"/>
    <w:rPr>
      <w:rFonts w:ascii="Times New Roman" w:eastAsia="Times New Roman" w:hAnsi="Times New Roman" w:cs="Times New Roman"/>
      <w:b/>
      <w:bCs/>
      <w:sz w:val="27"/>
      <w:szCs w:val="27"/>
      <w:lang w:eastAsia="ru-RU"/>
    </w:rPr>
  </w:style>
  <w:style w:type="character" w:customStyle="1" w:styleId="apple-converted-space">
    <w:name w:val="apple-converted-space"/>
    <w:rsid w:val="00BF6EC4"/>
  </w:style>
  <w:style w:type="paragraph" w:styleId="af3">
    <w:name w:val="Normal (Web)"/>
    <w:basedOn w:val="a"/>
    <w:uiPriority w:val="99"/>
    <w:unhideWhenUsed/>
    <w:rsid w:val="00BF6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15049-F70D-41BE-94E1-0BFD9744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4276</TotalTime>
  <Pages>21</Pages>
  <Words>6662</Words>
  <Characters>37978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44551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Степан Иванович Сафронов</cp:lastModifiedBy>
  <cp:revision>146</cp:revision>
  <cp:lastPrinted>2016-03-11T04:22:00Z</cp:lastPrinted>
  <dcterms:created xsi:type="dcterms:W3CDTF">2015-03-11T04:16:00Z</dcterms:created>
  <dcterms:modified xsi:type="dcterms:W3CDTF">2018-05-25T03:25:00Z</dcterms:modified>
</cp:coreProperties>
</file>