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244"/>
      </w:tblGrid>
      <w:tr w:rsidR="00412FD9" w:rsidRPr="00DE7296" w:rsidTr="007D06B1">
        <w:tc>
          <w:tcPr>
            <w:tcW w:w="4542" w:type="dxa"/>
          </w:tcPr>
          <w:p w:rsidR="00412FD9" w:rsidRPr="00DE7296" w:rsidRDefault="009B1970" w:rsidP="00DE7296">
            <w:pPr>
              <w:jc w:val="both"/>
              <w:rPr>
                <w:szCs w:val="28"/>
              </w:rPr>
            </w:pPr>
            <w:r>
              <w:t xml:space="preserve">О проекте закона Алтайского края </w:t>
            </w:r>
            <w:r w:rsidR="007D06B1">
              <w:br/>
            </w:r>
            <w:r w:rsidR="007D06B1" w:rsidRPr="00D669E8">
              <w:rPr>
                <w:szCs w:val="28"/>
              </w:rPr>
              <w:t>«</w:t>
            </w:r>
            <w:r w:rsidR="007D06B1" w:rsidRPr="00D669E8">
              <w:rPr>
                <w:rFonts w:eastAsia="Calibri"/>
                <w:szCs w:val="28"/>
              </w:rPr>
              <w:t xml:space="preserve">О внесении изменений в </w:t>
            </w:r>
            <w:r w:rsidR="005A5084">
              <w:rPr>
                <w:rFonts w:eastAsia="Calibri"/>
                <w:szCs w:val="28"/>
              </w:rPr>
              <w:t xml:space="preserve">статьи 2 и 15 </w:t>
            </w:r>
            <w:r w:rsidR="007D06B1" w:rsidRPr="00D669E8">
              <w:rPr>
                <w:rFonts w:eastAsia="Calibri"/>
                <w:szCs w:val="28"/>
              </w:rPr>
              <w:t>закон</w:t>
            </w:r>
            <w:r w:rsidR="005A5084">
              <w:rPr>
                <w:rFonts w:eastAsia="Calibri"/>
                <w:szCs w:val="28"/>
              </w:rPr>
              <w:t>а</w:t>
            </w:r>
            <w:r w:rsidR="007D06B1" w:rsidRPr="00D669E8">
              <w:rPr>
                <w:rFonts w:eastAsia="Calibri"/>
                <w:szCs w:val="28"/>
              </w:rPr>
              <w:t xml:space="preserve"> Алтайского края </w:t>
            </w:r>
            <w:r w:rsidR="005A5084">
              <w:rPr>
                <w:rFonts w:eastAsia="Calibri"/>
                <w:szCs w:val="28"/>
              </w:rPr>
              <w:br/>
            </w:r>
            <w:r w:rsidR="007D06B1" w:rsidRPr="00D669E8">
              <w:rPr>
                <w:szCs w:val="28"/>
              </w:rPr>
              <w:t>«Об общественном контроле в Алтайском крае»</w:t>
            </w:r>
          </w:p>
        </w:tc>
        <w:tc>
          <w:tcPr>
            <w:tcW w:w="5244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>
        <w:rPr>
          <w:szCs w:val="28"/>
        </w:rPr>
        <w:t xml:space="preserve">Принять в первом чтении проект закона Алтайского края </w:t>
      </w:r>
      <w:r w:rsidR="007D06B1" w:rsidRPr="00D669E8">
        <w:rPr>
          <w:szCs w:val="28"/>
        </w:rPr>
        <w:t>«</w:t>
      </w:r>
      <w:r w:rsidR="007D06B1" w:rsidRPr="00D669E8">
        <w:rPr>
          <w:rFonts w:eastAsia="Calibri"/>
          <w:szCs w:val="28"/>
        </w:rPr>
        <w:t xml:space="preserve">О внесении изменений в </w:t>
      </w:r>
      <w:r w:rsidR="005A5084">
        <w:rPr>
          <w:rFonts w:eastAsia="Calibri"/>
          <w:szCs w:val="28"/>
        </w:rPr>
        <w:t xml:space="preserve">статьи 2 и 15 </w:t>
      </w:r>
      <w:r w:rsidR="007D06B1" w:rsidRPr="00D669E8">
        <w:rPr>
          <w:rFonts w:eastAsia="Calibri"/>
          <w:szCs w:val="28"/>
        </w:rPr>
        <w:t>закон</w:t>
      </w:r>
      <w:r w:rsidR="005A5084">
        <w:rPr>
          <w:rFonts w:eastAsia="Calibri"/>
          <w:szCs w:val="28"/>
        </w:rPr>
        <w:t>а</w:t>
      </w:r>
      <w:bookmarkStart w:id="0" w:name="_GoBack"/>
      <w:bookmarkEnd w:id="0"/>
      <w:r w:rsidR="007D06B1" w:rsidRPr="00D669E8">
        <w:rPr>
          <w:rFonts w:eastAsia="Calibri"/>
          <w:szCs w:val="28"/>
        </w:rPr>
        <w:t xml:space="preserve"> Алтайского края </w:t>
      </w:r>
      <w:r w:rsidR="007D06B1" w:rsidRPr="00D669E8">
        <w:rPr>
          <w:szCs w:val="28"/>
        </w:rPr>
        <w:t>«Об общественном контроле в Алтайском крае»</w:t>
      </w:r>
      <w:r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4D" w:rsidRDefault="00AF614D" w:rsidP="00CB49DE">
      <w:r>
        <w:separator/>
      </w:r>
    </w:p>
  </w:endnote>
  <w:endnote w:type="continuationSeparator" w:id="0">
    <w:p w:rsidR="00AF614D" w:rsidRDefault="00AF61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4D" w:rsidRDefault="00AF614D" w:rsidP="00CB49DE">
      <w:r>
        <w:separator/>
      </w:r>
    </w:p>
  </w:footnote>
  <w:footnote w:type="continuationSeparator" w:id="0">
    <w:p w:rsidR="00AF614D" w:rsidRDefault="00AF61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6394A"/>
    <w:rsid w:val="00575331"/>
    <w:rsid w:val="005A5084"/>
    <w:rsid w:val="005C31F7"/>
    <w:rsid w:val="005F3A88"/>
    <w:rsid w:val="0067025C"/>
    <w:rsid w:val="0067107C"/>
    <w:rsid w:val="006E49C5"/>
    <w:rsid w:val="007207AC"/>
    <w:rsid w:val="007263F0"/>
    <w:rsid w:val="00727C3D"/>
    <w:rsid w:val="00731E4C"/>
    <w:rsid w:val="00743A30"/>
    <w:rsid w:val="007A21AF"/>
    <w:rsid w:val="007A6021"/>
    <w:rsid w:val="007A6B2B"/>
    <w:rsid w:val="007D06B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AF614D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2</cp:revision>
  <cp:lastPrinted>2018-10-25T02:52:00Z</cp:lastPrinted>
  <dcterms:created xsi:type="dcterms:W3CDTF">2018-12-05T08:44:00Z</dcterms:created>
  <dcterms:modified xsi:type="dcterms:W3CDTF">2018-12-05T08:44:00Z</dcterms:modified>
</cp:coreProperties>
</file>