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24C1B" w:rsidP="00024C1B">
      <w:pPr>
        <w:jc w:val="right"/>
        <w:rPr>
          <w:szCs w:val="28"/>
        </w:rPr>
      </w:pPr>
      <w:r>
        <w:rPr>
          <w:szCs w:val="28"/>
        </w:rPr>
        <w:t>Проект</w:t>
      </w: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DE7296" w:rsidTr="00893B02">
        <w:tc>
          <w:tcPr>
            <w:tcW w:w="4809" w:type="dxa"/>
          </w:tcPr>
          <w:p w:rsidR="00412FD9" w:rsidRPr="00DE7296" w:rsidRDefault="00DE7296" w:rsidP="007101BA">
            <w:pPr>
              <w:jc w:val="both"/>
              <w:rPr>
                <w:szCs w:val="28"/>
              </w:rPr>
            </w:pPr>
            <w:r w:rsidRPr="00DE7296">
              <w:rPr>
                <w:szCs w:val="28"/>
              </w:rPr>
              <w:t xml:space="preserve">О законе Алтайского края </w:t>
            </w:r>
            <w:r w:rsidR="00024C1B">
              <w:rPr>
                <w:szCs w:val="28"/>
              </w:rPr>
              <w:t xml:space="preserve">                    </w:t>
            </w:r>
            <w:proofErr w:type="gramStart"/>
            <w:r w:rsidR="00024C1B">
              <w:rPr>
                <w:szCs w:val="28"/>
              </w:rPr>
              <w:t xml:space="preserve">   </w:t>
            </w:r>
            <w:r w:rsidR="00165185" w:rsidRPr="00165185">
              <w:rPr>
                <w:szCs w:val="28"/>
              </w:rPr>
              <w:t>«</w:t>
            </w:r>
            <w:proofErr w:type="gramEnd"/>
            <w:r w:rsidR="00165185" w:rsidRPr="00165185">
              <w:rPr>
                <w:szCs w:val="28"/>
              </w:rPr>
              <w:t>О признании утратившей силу части 2 статьи 7-1 закон</w:t>
            </w:r>
            <w:r w:rsidR="005D43F0">
              <w:rPr>
                <w:szCs w:val="28"/>
              </w:rPr>
              <w:t>а</w:t>
            </w:r>
            <w:r w:rsidR="00165185" w:rsidRPr="00165185">
              <w:rPr>
                <w:szCs w:val="28"/>
              </w:rPr>
              <w:t xml:space="preserve"> Алтайского края </w:t>
            </w:r>
            <w:r w:rsidR="00165185">
              <w:rPr>
                <w:szCs w:val="28"/>
              </w:rPr>
              <w:t xml:space="preserve">   </w:t>
            </w:r>
            <w:r w:rsidR="00165185" w:rsidRPr="00165185">
              <w:rPr>
                <w:szCs w:val="28"/>
              </w:rPr>
              <w:t>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5114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DE7296" w:rsidRPr="00DE7296" w:rsidRDefault="00DE7296" w:rsidP="00DE7296">
      <w:pPr>
        <w:ind w:firstLine="709"/>
        <w:jc w:val="both"/>
        <w:rPr>
          <w:bCs/>
          <w:color w:val="000000"/>
          <w:szCs w:val="28"/>
        </w:rPr>
      </w:pPr>
      <w:r w:rsidRPr="00DE7296">
        <w:rPr>
          <w:szCs w:val="28"/>
        </w:rPr>
        <w:t xml:space="preserve">1. Принять закон Алтайского края </w:t>
      </w:r>
      <w:r w:rsidR="00165185" w:rsidRPr="00165185">
        <w:rPr>
          <w:szCs w:val="28"/>
        </w:rPr>
        <w:t xml:space="preserve">«О признании утратившей силу части </w:t>
      </w:r>
      <w:r w:rsidR="005D43F0">
        <w:rPr>
          <w:szCs w:val="28"/>
        </w:rPr>
        <w:t xml:space="preserve">    </w:t>
      </w:r>
      <w:r w:rsidR="00165185" w:rsidRPr="00165185">
        <w:rPr>
          <w:szCs w:val="28"/>
        </w:rPr>
        <w:t>2 статьи 7-1 закон</w:t>
      </w:r>
      <w:r w:rsidR="005D43F0">
        <w:rPr>
          <w:szCs w:val="28"/>
        </w:rPr>
        <w:t>а</w:t>
      </w:r>
      <w:bookmarkStart w:id="0" w:name="_GoBack"/>
      <w:bookmarkEnd w:id="0"/>
      <w:r w:rsidR="00165185" w:rsidRPr="00165185">
        <w:rPr>
          <w:szCs w:val="28"/>
        </w:rPr>
        <w:t xml:space="preserve">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 w:rsidR="00165185">
        <w:rPr>
          <w:szCs w:val="28"/>
        </w:rPr>
        <w:t>.</w:t>
      </w:r>
    </w:p>
    <w:p w:rsidR="00DE7296" w:rsidRPr="00DE7296" w:rsidRDefault="00DE7296" w:rsidP="00DE7296">
      <w:pPr>
        <w:ind w:firstLine="709"/>
        <w:jc w:val="both"/>
        <w:rPr>
          <w:szCs w:val="28"/>
        </w:rPr>
      </w:pPr>
    </w:p>
    <w:p w:rsidR="00DE7296" w:rsidRPr="00DE7296" w:rsidRDefault="00DE7296" w:rsidP="00DE7296">
      <w:pPr>
        <w:pStyle w:val="21"/>
        <w:rPr>
          <w:color w:val="auto"/>
          <w:sz w:val="28"/>
          <w:szCs w:val="28"/>
        </w:rPr>
      </w:pPr>
      <w:r w:rsidRPr="00DE7296">
        <w:rPr>
          <w:sz w:val="28"/>
          <w:szCs w:val="28"/>
        </w:rPr>
        <w:t>2. Направить указанный Закон Губернатор</w:t>
      </w:r>
      <w:r w:rsidR="00024A16">
        <w:rPr>
          <w:sz w:val="28"/>
          <w:szCs w:val="28"/>
        </w:rPr>
        <w:t>у</w:t>
      </w:r>
      <w:r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81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3368"/>
      </w:tblGrid>
      <w:tr w:rsidR="00C46731" w:rsidRPr="00DE7296" w:rsidTr="00893B02">
        <w:tc>
          <w:tcPr>
            <w:tcW w:w="6555" w:type="dxa"/>
          </w:tcPr>
          <w:p w:rsidR="00C46731" w:rsidRPr="00DE7296" w:rsidRDefault="007207AC" w:rsidP="00B50CB0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B50CB0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DE7296" w:rsidRDefault="00024C1B" w:rsidP="00B50CB0">
            <w:pPr>
              <w:ind w:right="33"/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861331"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E2" w:rsidRDefault="00BC3CE2" w:rsidP="00CB49DE">
      <w:r>
        <w:separator/>
      </w:r>
    </w:p>
  </w:endnote>
  <w:endnote w:type="continuationSeparator" w:id="0">
    <w:p w:rsidR="00BC3CE2" w:rsidRDefault="00BC3CE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E2" w:rsidRDefault="00BC3CE2" w:rsidP="00CB49DE">
      <w:r>
        <w:separator/>
      </w:r>
    </w:p>
  </w:footnote>
  <w:footnote w:type="continuationSeparator" w:id="0">
    <w:p w:rsidR="00BC3CE2" w:rsidRDefault="00BC3CE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248C"/>
    <w:rsid w:val="00024A16"/>
    <w:rsid w:val="00024C1B"/>
    <w:rsid w:val="00035C35"/>
    <w:rsid w:val="000520AF"/>
    <w:rsid w:val="00061211"/>
    <w:rsid w:val="000863EB"/>
    <w:rsid w:val="00092DC5"/>
    <w:rsid w:val="00095AAA"/>
    <w:rsid w:val="000E4B95"/>
    <w:rsid w:val="000F0288"/>
    <w:rsid w:val="000F4004"/>
    <w:rsid w:val="000F61AC"/>
    <w:rsid w:val="0011797B"/>
    <w:rsid w:val="00141820"/>
    <w:rsid w:val="00143F5D"/>
    <w:rsid w:val="00165185"/>
    <w:rsid w:val="00173FFE"/>
    <w:rsid w:val="00195A56"/>
    <w:rsid w:val="001D4848"/>
    <w:rsid w:val="001D4B91"/>
    <w:rsid w:val="002262BD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57D50"/>
    <w:rsid w:val="00575331"/>
    <w:rsid w:val="005C31F7"/>
    <w:rsid w:val="005D43F0"/>
    <w:rsid w:val="005E28C1"/>
    <w:rsid w:val="005F3A88"/>
    <w:rsid w:val="00653AB4"/>
    <w:rsid w:val="0067025C"/>
    <w:rsid w:val="0067107C"/>
    <w:rsid w:val="006E49C5"/>
    <w:rsid w:val="007101BA"/>
    <w:rsid w:val="007207AC"/>
    <w:rsid w:val="00727C3D"/>
    <w:rsid w:val="00731E4C"/>
    <w:rsid w:val="00743A30"/>
    <w:rsid w:val="00792DDB"/>
    <w:rsid w:val="007A21AF"/>
    <w:rsid w:val="007A6021"/>
    <w:rsid w:val="008121B0"/>
    <w:rsid w:val="00854720"/>
    <w:rsid w:val="00861331"/>
    <w:rsid w:val="00863C48"/>
    <w:rsid w:val="00876889"/>
    <w:rsid w:val="00893B02"/>
    <w:rsid w:val="00895DCD"/>
    <w:rsid w:val="009141BE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50CB0"/>
    <w:rsid w:val="00BA71DB"/>
    <w:rsid w:val="00BC3CE2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7259F"/>
    <w:rsid w:val="00E756B7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47DE6-4968-42D8-8547-33ACDA52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5</cp:revision>
  <cp:lastPrinted>2018-12-21T09:30:00Z</cp:lastPrinted>
  <dcterms:created xsi:type="dcterms:W3CDTF">2018-12-20T10:17:00Z</dcterms:created>
  <dcterms:modified xsi:type="dcterms:W3CDTF">2018-12-21T09:30:00Z</dcterms:modified>
</cp:coreProperties>
</file>