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Pr="007B77D4">
        <w:rPr>
          <w:sz w:val="28"/>
          <w:szCs w:val="28"/>
        </w:rPr>
        <w:t>О внесении измен</w:t>
      </w:r>
      <w:r w:rsidR="00A920FF">
        <w:rPr>
          <w:sz w:val="28"/>
          <w:szCs w:val="28"/>
        </w:rPr>
        <w:t>ени</w:t>
      </w:r>
      <w:r w:rsidR="0049722E">
        <w:rPr>
          <w:sz w:val="28"/>
          <w:szCs w:val="28"/>
        </w:rPr>
        <w:t>я</w:t>
      </w:r>
      <w:r w:rsidR="00A920FF">
        <w:rPr>
          <w:sz w:val="28"/>
          <w:szCs w:val="28"/>
        </w:rPr>
        <w:t xml:space="preserve"> в </w:t>
      </w:r>
      <w:r w:rsidR="0049722E">
        <w:rPr>
          <w:sz w:val="28"/>
          <w:szCs w:val="28"/>
        </w:rPr>
        <w:t>статью 11</w:t>
      </w:r>
      <w:r w:rsidR="0049722E" w:rsidRPr="0049722E">
        <w:rPr>
          <w:sz w:val="28"/>
          <w:szCs w:val="28"/>
        </w:rPr>
        <w:t xml:space="preserve"> </w:t>
      </w:r>
      <w:r w:rsidR="00A920FF">
        <w:rPr>
          <w:sz w:val="28"/>
          <w:szCs w:val="28"/>
        </w:rPr>
        <w:t>закон</w:t>
      </w:r>
      <w:r w:rsidR="0049722E">
        <w:rPr>
          <w:sz w:val="28"/>
          <w:szCs w:val="28"/>
        </w:rPr>
        <w:t>а</w:t>
      </w:r>
      <w:r w:rsidR="00A920FF">
        <w:rPr>
          <w:sz w:val="28"/>
          <w:szCs w:val="28"/>
        </w:rPr>
        <w:t xml:space="preserve"> Алтайского края</w:t>
      </w:r>
      <w:r w:rsidRPr="007B77D4">
        <w:rPr>
          <w:sz w:val="28"/>
          <w:szCs w:val="28"/>
        </w:rPr>
        <w:t xml:space="preserve"> </w:t>
      </w:r>
      <w:r w:rsidR="0049722E">
        <w:rPr>
          <w:sz w:val="28"/>
          <w:szCs w:val="28"/>
        </w:rPr>
        <w:t xml:space="preserve">               </w:t>
      </w:r>
      <w:r w:rsidRPr="007B77D4">
        <w:rPr>
          <w:sz w:val="28"/>
          <w:szCs w:val="28"/>
        </w:rPr>
        <w:t>№ 67-ЗС «Об охоте и сохранении охотничьих ресурсов</w:t>
      </w:r>
      <w:r w:rsidRPr="00FE37A9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BC480B" w:rsidRDefault="007B77D4" w:rsidP="00BC480B">
      <w:pPr>
        <w:ind w:firstLine="709"/>
        <w:jc w:val="both"/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49722E" w:rsidRPr="007B77D4">
        <w:rPr>
          <w:szCs w:val="28"/>
        </w:rPr>
        <w:t>О внесении измен</w:t>
      </w:r>
      <w:r w:rsidR="0049722E">
        <w:rPr>
          <w:szCs w:val="28"/>
        </w:rPr>
        <w:t>ения в статью 11</w:t>
      </w:r>
      <w:r w:rsidR="0049722E" w:rsidRPr="0049722E">
        <w:rPr>
          <w:szCs w:val="28"/>
        </w:rPr>
        <w:t xml:space="preserve"> </w:t>
      </w:r>
      <w:r w:rsidR="0049722E">
        <w:rPr>
          <w:szCs w:val="28"/>
        </w:rPr>
        <w:t>закона Алтайского края</w:t>
      </w:r>
      <w:r w:rsidR="0049722E" w:rsidRPr="007B77D4">
        <w:rPr>
          <w:szCs w:val="28"/>
        </w:rPr>
        <w:t xml:space="preserve"> № 67-ЗС «Об охоте и сохранении охотничьих ресурсов</w:t>
      </w:r>
      <w:r>
        <w:rPr>
          <w:szCs w:val="28"/>
        </w:rPr>
        <w:t xml:space="preserve">» </w:t>
      </w:r>
      <w:r w:rsidR="0049722E">
        <w:rPr>
          <w:szCs w:val="28"/>
        </w:rPr>
        <w:t xml:space="preserve">потребует </w:t>
      </w:r>
      <w:r w:rsidR="00BC480B">
        <w:t xml:space="preserve">принятия правового акта Правительства Алтайского края </w:t>
      </w:r>
      <w:r w:rsidR="00BC480B">
        <w:t>о порядке</w:t>
      </w:r>
      <w:r w:rsidR="00BC480B" w:rsidRPr="00F11FA7">
        <w:t xml:space="preserve"> отбора охотников, которые оказывали содействие в выявлении правонарушений в области охоты и сохранения охотничьих ресурсов на территории Алтайского края</w:t>
      </w:r>
      <w:r w:rsidR="00BC480B">
        <w:t>, а также правовых актов у</w:t>
      </w:r>
      <w:r w:rsidR="00BC480B" w:rsidRPr="0022714A">
        <w:t>полномоченн</w:t>
      </w:r>
      <w:r w:rsidR="00BC480B">
        <w:t>ого органа</w:t>
      </w:r>
      <w:r w:rsidR="00BC480B" w:rsidRPr="0022714A">
        <w:t xml:space="preserve"> исполнительной власти Алтайского края в сфере охоты и сохранения охотничьих ресурсов </w:t>
      </w:r>
      <w:r w:rsidR="00BC480B">
        <w:t xml:space="preserve">о </w:t>
      </w:r>
      <w:r w:rsidR="00BC480B" w:rsidRPr="0022714A">
        <w:t>порядк</w:t>
      </w:r>
      <w:r w:rsidR="00BC480B">
        <w:t>е</w:t>
      </w:r>
      <w:r w:rsidR="00BC480B" w:rsidRPr="0022714A">
        <w:t xml:space="preserve"> проведения жеребьевки и </w:t>
      </w:r>
      <w:r w:rsidR="00BC480B">
        <w:t xml:space="preserve">о </w:t>
      </w:r>
      <w:r w:rsidR="00BC480B" w:rsidRPr="0022714A">
        <w:t>порядк</w:t>
      </w:r>
      <w:r w:rsidR="00BC480B">
        <w:t>е</w:t>
      </w:r>
      <w:r w:rsidR="00BC480B" w:rsidRPr="0022714A">
        <w:t xml:space="preserve"> отбора охотников, </w:t>
      </w:r>
      <w:r w:rsidR="00BC480B">
        <w:t>принимавших участие</w:t>
      </w:r>
      <w:r w:rsidR="00BC480B" w:rsidRPr="0022714A">
        <w:t xml:space="preserve"> в мероприятиях по учету численности охотничьих ресурсов</w:t>
      </w:r>
      <w:r w:rsidR="00BC480B">
        <w:t xml:space="preserve"> на территории Алтайского края. </w:t>
      </w:r>
    </w:p>
    <w:p w:rsidR="007B77D4" w:rsidRDefault="007B77D4" w:rsidP="00BC480B">
      <w:pPr>
        <w:spacing w:after="0" w:line="240" w:lineRule="auto"/>
        <w:ind w:firstLine="708"/>
      </w:pPr>
    </w:p>
    <w:p w:rsidR="007B77D4" w:rsidRDefault="007B77D4" w:rsidP="007B77D4">
      <w:pPr>
        <w:spacing w:after="0" w:line="240" w:lineRule="auto"/>
        <w:ind w:firstLine="709"/>
        <w:jc w:val="both"/>
      </w:pPr>
    </w:p>
    <w:p w:rsidR="0049722E" w:rsidRDefault="0049722E" w:rsidP="007B77D4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BC480B">
            <w:pPr>
              <w:spacing w:after="0" w:line="240" w:lineRule="auto"/>
              <w:ind w:left="-108" w:right="142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  <w:bookmarkStart w:id="0" w:name="_GoBack"/>
            <w:bookmarkEnd w:id="0"/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467A63"/>
    <w:rsid w:val="0049722E"/>
    <w:rsid w:val="007B77D4"/>
    <w:rsid w:val="00A36CAC"/>
    <w:rsid w:val="00A920FF"/>
    <w:rsid w:val="00B82B76"/>
    <w:rsid w:val="00B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7</cp:revision>
  <cp:lastPrinted>2019-06-11T08:35:00Z</cp:lastPrinted>
  <dcterms:created xsi:type="dcterms:W3CDTF">2018-05-30T08:16:00Z</dcterms:created>
  <dcterms:modified xsi:type="dcterms:W3CDTF">2019-06-11T08:37:00Z</dcterms:modified>
</cp:coreProperties>
</file>