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04" w:rsidRDefault="000F4004" w:rsidP="00BA71DB">
      <w:pPr>
        <w:rPr>
          <w:szCs w:val="28"/>
        </w:rPr>
      </w:pPr>
    </w:p>
    <w:p w:rsidR="00A11CD5" w:rsidRPr="00DE7296" w:rsidRDefault="00A11CD5" w:rsidP="00BA71DB">
      <w:pPr>
        <w:rPr>
          <w:szCs w:val="28"/>
        </w:rPr>
      </w:pPr>
    </w:p>
    <w:tbl>
      <w:tblPr>
        <w:tblStyle w:val="a3"/>
        <w:tblW w:w="9781" w:type="dxa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967"/>
      </w:tblGrid>
      <w:tr w:rsidR="00412FD9" w:rsidRPr="00DE7296" w:rsidTr="0039085B">
        <w:tc>
          <w:tcPr>
            <w:tcW w:w="4814" w:type="dxa"/>
          </w:tcPr>
          <w:p w:rsidR="00412FD9" w:rsidRPr="00DE7296" w:rsidRDefault="00DE7296" w:rsidP="0039085B">
            <w:pPr>
              <w:ind w:left="-24"/>
              <w:jc w:val="both"/>
              <w:rPr>
                <w:szCs w:val="28"/>
              </w:rPr>
            </w:pPr>
            <w:r w:rsidRPr="00DE7296">
              <w:rPr>
                <w:szCs w:val="28"/>
              </w:rPr>
              <w:t>О законе Алтайского края «</w:t>
            </w:r>
            <w:r w:rsidR="00E871AA" w:rsidRPr="00E871AA">
              <w:rPr>
                <w:szCs w:val="28"/>
              </w:rPr>
              <w:t>О внесении изменений в отдельные законы Алтайского края</w:t>
            </w:r>
            <w:r w:rsidR="005660AA">
              <w:rPr>
                <w:szCs w:val="28"/>
              </w:rPr>
              <w:t>»</w:t>
            </w:r>
          </w:p>
        </w:tc>
        <w:tc>
          <w:tcPr>
            <w:tcW w:w="4967" w:type="dxa"/>
          </w:tcPr>
          <w:p w:rsidR="00412FD9" w:rsidRPr="00DE7296" w:rsidRDefault="0039085B" w:rsidP="0039085B">
            <w:pPr>
              <w:ind w:right="-84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412FD9" w:rsidRPr="00DE7296">
              <w:rPr>
                <w:szCs w:val="28"/>
              </w:rPr>
              <w:t>Проект</w:t>
            </w:r>
          </w:p>
          <w:p w:rsidR="00412FD9" w:rsidRPr="00DE7296" w:rsidRDefault="00412FD9" w:rsidP="00BA71DB">
            <w:pPr>
              <w:rPr>
                <w:szCs w:val="28"/>
              </w:rPr>
            </w:pPr>
          </w:p>
        </w:tc>
      </w:tr>
    </w:tbl>
    <w:p w:rsidR="00DE7296" w:rsidRPr="00DE7296" w:rsidRDefault="00DE7296" w:rsidP="00DE7296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DE7296" w:rsidRPr="00DE7296" w:rsidRDefault="00DE7296" w:rsidP="00DE7296">
      <w:pPr>
        <w:widowControl w:val="0"/>
        <w:autoSpaceDE w:val="0"/>
        <w:autoSpaceDN w:val="0"/>
        <w:adjustRightInd w:val="0"/>
        <w:ind w:right="4818"/>
        <w:jc w:val="both"/>
        <w:rPr>
          <w:szCs w:val="28"/>
        </w:rPr>
      </w:pPr>
    </w:p>
    <w:p w:rsidR="00DE7296" w:rsidRPr="00DE7296" w:rsidRDefault="00DE7296" w:rsidP="00DE7296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DE7296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DE7296" w:rsidRPr="00DE7296" w:rsidRDefault="00DE7296" w:rsidP="00DE7296">
      <w:pPr>
        <w:ind w:firstLine="720"/>
        <w:jc w:val="both"/>
        <w:rPr>
          <w:szCs w:val="28"/>
        </w:rPr>
      </w:pPr>
    </w:p>
    <w:p w:rsidR="00BF5DBB" w:rsidRDefault="00DE7296" w:rsidP="00DE7296">
      <w:pPr>
        <w:ind w:firstLine="709"/>
        <w:jc w:val="both"/>
        <w:rPr>
          <w:szCs w:val="28"/>
        </w:rPr>
      </w:pPr>
      <w:r w:rsidRPr="00DE7296">
        <w:rPr>
          <w:szCs w:val="28"/>
        </w:rPr>
        <w:t>1.</w:t>
      </w:r>
      <w:r w:rsidR="00E86959">
        <w:rPr>
          <w:szCs w:val="28"/>
        </w:rPr>
        <w:t> </w:t>
      </w:r>
      <w:r w:rsidRPr="00DE7296">
        <w:rPr>
          <w:szCs w:val="28"/>
        </w:rPr>
        <w:t xml:space="preserve">Принять закон Алтайского края </w:t>
      </w:r>
      <w:r w:rsidR="00323EF8" w:rsidRPr="00DE7296">
        <w:rPr>
          <w:szCs w:val="28"/>
        </w:rPr>
        <w:t>«</w:t>
      </w:r>
      <w:r w:rsidR="00E871AA" w:rsidRPr="00E871AA">
        <w:rPr>
          <w:szCs w:val="28"/>
        </w:rPr>
        <w:t>О внесении изменений в отдельные законы Алтайского края</w:t>
      </w:r>
      <w:r w:rsidR="003E59A0">
        <w:rPr>
          <w:szCs w:val="28"/>
        </w:rPr>
        <w:t>»</w:t>
      </w:r>
      <w:r w:rsidR="00BF5DBB" w:rsidRPr="00BF5DBB">
        <w:rPr>
          <w:szCs w:val="28"/>
        </w:rPr>
        <w:t>.</w:t>
      </w:r>
    </w:p>
    <w:p w:rsidR="007029F6" w:rsidRDefault="007029F6" w:rsidP="00DE7296">
      <w:pPr>
        <w:ind w:firstLine="709"/>
        <w:jc w:val="both"/>
        <w:rPr>
          <w:szCs w:val="28"/>
        </w:rPr>
      </w:pPr>
      <w:bookmarkStart w:id="0" w:name="_GoBack"/>
      <w:bookmarkEnd w:id="0"/>
    </w:p>
    <w:p w:rsidR="00DE7296" w:rsidRPr="00DE7296" w:rsidRDefault="00E86959" w:rsidP="00DE7296">
      <w:pPr>
        <w:pStyle w:val="21"/>
        <w:rPr>
          <w:color w:val="auto"/>
          <w:sz w:val="28"/>
          <w:szCs w:val="28"/>
        </w:rPr>
      </w:pPr>
      <w:r>
        <w:rPr>
          <w:sz w:val="28"/>
          <w:szCs w:val="28"/>
        </w:rPr>
        <w:t>2</w:t>
      </w:r>
      <w:r w:rsidR="00DE7296" w:rsidRPr="00DE7296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DE7296" w:rsidRPr="00DE7296">
        <w:rPr>
          <w:sz w:val="28"/>
          <w:szCs w:val="28"/>
        </w:rPr>
        <w:t>Направить указанный Закон Губернатор</w:t>
      </w:r>
      <w:r w:rsidR="00BF5DBB">
        <w:rPr>
          <w:sz w:val="28"/>
          <w:szCs w:val="28"/>
        </w:rPr>
        <w:t>у</w:t>
      </w:r>
      <w:r w:rsidR="00DE7296" w:rsidRPr="00DE7296">
        <w:rPr>
          <w:sz w:val="28"/>
          <w:szCs w:val="28"/>
        </w:rPr>
        <w:t xml:space="preserve"> Алтайского края для подписания и обнародования в установленном </w:t>
      </w:r>
      <w:proofErr w:type="gramStart"/>
      <w:r w:rsidR="00DE7296" w:rsidRPr="00DE7296">
        <w:rPr>
          <w:sz w:val="28"/>
          <w:szCs w:val="28"/>
        </w:rPr>
        <w:t>порядке</w:t>
      </w:r>
      <w:proofErr w:type="gramEnd"/>
      <w:r w:rsidR="00DE7296" w:rsidRPr="00DE7296">
        <w:rPr>
          <w:sz w:val="28"/>
          <w:szCs w:val="28"/>
        </w:rPr>
        <w:t>.</w:t>
      </w:r>
    </w:p>
    <w:p w:rsidR="00E86959" w:rsidRDefault="00E86959" w:rsidP="00E86959">
      <w:pPr>
        <w:ind w:firstLine="709"/>
        <w:jc w:val="both"/>
        <w:rPr>
          <w:szCs w:val="28"/>
        </w:rPr>
      </w:pPr>
    </w:p>
    <w:p w:rsidR="00E86959" w:rsidRDefault="00E86959" w:rsidP="00E86959">
      <w:pPr>
        <w:ind w:firstLine="709"/>
        <w:jc w:val="both"/>
        <w:rPr>
          <w:szCs w:val="28"/>
        </w:rPr>
      </w:pPr>
      <w:r>
        <w:rPr>
          <w:szCs w:val="28"/>
        </w:rPr>
        <w:t xml:space="preserve">3. Признать утратившим силу постановление </w:t>
      </w:r>
      <w:r w:rsidRPr="008F6362">
        <w:rPr>
          <w:szCs w:val="28"/>
        </w:rPr>
        <w:t>Алтайского краевого Законодательного Собрания от 29</w:t>
      </w:r>
      <w:r>
        <w:rPr>
          <w:szCs w:val="28"/>
        </w:rPr>
        <w:t xml:space="preserve"> сентября </w:t>
      </w:r>
      <w:r w:rsidRPr="008F6362">
        <w:rPr>
          <w:szCs w:val="28"/>
        </w:rPr>
        <w:t xml:space="preserve">2009 </w:t>
      </w:r>
      <w:r>
        <w:rPr>
          <w:szCs w:val="28"/>
        </w:rPr>
        <w:t>года №</w:t>
      </w:r>
      <w:r w:rsidRPr="008F6362">
        <w:rPr>
          <w:szCs w:val="28"/>
        </w:rPr>
        <w:t xml:space="preserve"> 511 </w:t>
      </w:r>
      <w:r>
        <w:rPr>
          <w:szCs w:val="28"/>
        </w:rPr>
        <w:t>«</w:t>
      </w:r>
      <w:r w:rsidRPr="008F6362">
        <w:rPr>
          <w:szCs w:val="28"/>
        </w:rPr>
        <w:t>Об утверждении структуры и штатной численности аппарата мирового судьи Алтайского края</w:t>
      </w:r>
      <w:r>
        <w:rPr>
          <w:szCs w:val="28"/>
        </w:rPr>
        <w:t>»</w:t>
      </w:r>
      <w:r w:rsidRPr="00E86959">
        <w:rPr>
          <w:szCs w:val="28"/>
        </w:rPr>
        <w:t xml:space="preserve"> (Сборник з</w:t>
      </w:r>
      <w:r>
        <w:rPr>
          <w:szCs w:val="28"/>
        </w:rPr>
        <w:t>аконодательства Алтайского края</w:t>
      </w:r>
      <w:r w:rsidRPr="00E86959">
        <w:rPr>
          <w:szCs w:val="28"/>
        </w:rPr>
        <w:t xml:space="preserve">, </w:t>
      </w:r>
      <w:r>
        <w:rPr>
          <w:szCs w:val="28"/>
        </w:rPr>
        <w:t>2009, №</w:t>
      </w:r>
      <w:r w:rsidRPr="00E86959">
        <w:rPr>
          <w:szCs w:val="28"/>
        </w:rPr>
        <w:t xml:space="preserve"> 161, </w:t>
      </w:r>
      <w:r w:rsidRPr="00811B87">
        <w:rPr>
          <w:szCs w:val="28"/>
        </w:rPr>
        <w:t xml:space="preserve">часть </w:t>
      </w:r>
      <w:r w:rsidRPr="00811B87">
        <w:rPr>
          <w:szCs w:val="28"/>
          <w:lang w:val="en-US"/>
        </w:rPr>
        <w:t>I</w:t>
      </w:r>
      <w:r w:rsidRPr="00E86959">
        <w:rPr>
          <w:szCs w:val="28"/>
        </w:rPr>
        <w:t>)</w:t>
      </w:r>
      <w:r>
        <w:rPr>
          <w:szCs w:val="28"/>
        </w:rPr>
        <w:t>.</w:t>
      </w:r>
    </w:p>
    <w:p w:rsidR="00861331" w:rsidRDefault="00861331">
      <w:pPr>
        <w:rPr>
          <w:szCs w:val="28"/>
        </w:rPr>
      </w:pPr>
    </w:p>
    <w:p w:rsidR="00E86959" w:rsidRPr="00DE7296" w:rsidRDefault="00E86959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73" w:tblpY="355"/>
        <w:tblW w:w="9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93"/>
        <w:gridCol w:w="3402"/>
      </w:tblGrid>
      <w:tr w:rsidR="00C46731" w:rsidRPr="00DE7296" w:rsidTr="0039085B">
        <w:tc>
          <w:tcPr>
            <w:tcW w:w="6393" w:type="dxa"/>
          </w:tcPr>
          <w:p w:rsidR="00C46731" w:rsidRPr="00DE7296" w:rsidRDefault="007207AC" w:rsidP="0039085B">
            <w:pPr>
              <w:ind w:left="-56"/>
              <w:rPr>
                <w:szCs w:val="28"/>
              </w:rPr>
            </w:pPr>
            <w:r w:rsidRPr="00DE7296">
              <w:rPr>
                <w:szCs w:val="28"/>
              </w:rPr>
              <w:t xml:space="preserve">Председатель Алтайского </w:t>
            </w:r>
            <w:proofErr w:type="gramStart"/>
            <w:r w:rsidRPr="00DE7296">
              <w:rPr>
                <w:szCs w:val="28"/>
              </w:rPr>
              <w:t>краевого</w:t>
            </w:r>
            <w:proofErr w:type="gramEnd"/>
          </w:p>
          <w:p w:rsidR="007207AC" w:rsidRPr="00DE7296" w:rsidRDefault="007207AC" w:rsidP="0039085B">
            <w:pPr>
              <w:ind w:left="-56"/>
              <w:rPr>
                <w:szCs w:val="28"/>
              </w:rPr>
            </w:pPr>
            <w:r w:rsidRPr="00DE7296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C46731" w:rsidRPr="00DE7296" w:rsidRDefault="00861331" w:rsidP="0039085B">
            <w:pPr>
              <w:ind w:left="-54" w:right="33"/>
              <w:jc w:val="right"/>
              <w:rPr>
                <w:szCs w:val="28"/>
              </w:rPr>
            </w:pPr>
            <w:r w:rsidRPr="00DE7296">
              <w:rPr>
                <w:color w:val="000000"/>
                <w:szCs w:val="28"/>
              </w:rPr>
              <w:t>А.А. Романенко</w:t>
            </w:r>
          </w:p>
        </w:tc>
      </w:tr>
    </w:tbl>
    <w:p w:rsidR="00E86959" w:rsidRDefault="00E86959" w:rsidP="00863C48"/>
    <w:p w:rsidR="00861331" w:rsidRDefault="00861331" w:rsidP="00863C48"/>
    <w:p w:rsidR="00861331" w:rsidRDefault="00861331" w:rsidP="00863C48"/>
    <w:p w:rsidR="00861331" w:rsidRDefault="00861331" w:rsidP="00863C48"/>
    <w:sectPr w:rsidR="00861331" w:rsidSect="00412FD9">
      <w:headerReference w:type="default" r:id="rId6"/>
      <w:headerReference w:type="first" r:id="rId7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D69" w:rsidRDefault="00484D69" w:rsidP="00CB49DE">
      <w:r>
        <w:separator/>
      </w:r>
    </w:p>
  </w:endnote>
  <w:endnote w:type="continuationSeparator" w:id="1">
    <w:p w:rsidR="00484D69" w:rsidRDefault="00484D69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D69" w:rsidRDefault="00484D69" w:rsidP="00CB49DE">
      <w:r>
        <w:separator/>
      </w:r>
    </w:p>
  </w:footnote>
  <w:footnote w:type="continuationSeparator" w:id="1">
    <w:p w:rsidR="00484D69" w:rsidRDefault="00484D69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623B95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="00CB49DE"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DE7296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31745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01526"/>
    <w:rsid w:val="0002396D"/>
    <w:rsid w:val="00035C35"/>
    <w:rsid w:val="000520AF"/>
    <w:rsid w:val="000863EB"/>
    <w:rsid w:val="00092DC5"/>
    <w:rsid w:val="00095AAA"/>
    <w:rsid w:val="000E4B95"/>
    <w:rsid w:val="000F4004"/>
    <w:rsid w:val="000F61AC"/>
    <w:rsid w:val="001022DE"/>
    <w:rsid w:val="0011797B"/>
    <w:rsid w:val="00141820"/>
    <w:rsid w:val="00143F5D"/>
    <w:rsid w:val="00164455"/>
    <w:rsid w:val="00173FFE"/>
    <w:rsid w:val="00195A56"/>
    <w:rsid w:val="001D4848"/>
    <w:rsid w:val="001D4B91"/>
    <w:rsid w:val="0024389B"/>
    <w:rsid w:val="00243BCC"/>
    <w:rsid w:val="002467EA"/>
    <w:rsid w:val="002D57BC"/>
    <w:rsid w:val="002F07CC"/>
    <w:rsid w:val="00323EF8"/>
    <w:rsid w:val="00350AF1"/>
    <w:rsid w:val="00376668"/>
    <w:rsid w:val="0039085B"/>
    <w:rsid w:val="003C209C"/>
    <w:rsid w:val="003E29C0"/>
    <w:rsid w:val="003E59A0"/>
    <w:rsid w:val="004074BC"/>
    <w:rsid w:val="00412FD9"/>
    <w:rsid w:val="004331CC"/>
    <w:rsid w:val="00444F8F"/>
    <w:rsid w:val="00475863"/>
    <w:rsid w:val="00484D69"/>
    <w:rsid w:val="0049249D"/>
    <w:rsid w:val="004956E1"/>
    <w:rsid w:val="004B7ADF"/>
    <w:rsid w:val="00516428"/>
    <w:rsid w:val="005660AA"/>
    <w:rsid w:val="00575331"/>
    <w:rsid w:val="005C31F7"/>
    <w:rsid w:val="005E28C1"/>
    <w:rsid w:val="005F3A88"/>
    <w:rsid w:val="00623B95"/>
    <w:rsid w:val="0066299B"/>
    <w:rsid w:val="00665AA2"/>
    <w:rsid w:val="0067025C"/>
    <w:rsid w:val="0067107C"/>
    <w:rsid w:val="006E49C5"/>
    <w:rsid w:val="007029F6"/>
    <w:rsid w:val="007207AC"/>
    <w:rsid w:val="00727C3D"/>
    <w:rsid w:val="00731E4C"/>
    <w:rsid w:val="00743A30"/>
    <w:rsid w:val="007A21AF"/>
    <w:rsid w:val="007A6021"/>
    <w:rsid w:val="008121B0"/>
    <w:rsid w:val="00854720"/>
    <w:rsid w:val="00861331"/>
    <w:rsid w:val="00863C48"/>
    <w:rsid w:val="00865E4D"/>
    <w:rsid w:val="00876889"/>
    <w:rsid w:val="00895DCD"/>
    <w:rsid w:val="008F6362"/>
    <w:rsid w:val="009044F4"/>
    <w:rsid w:val="00917FD6"/>
    <w:rsid w:val="00920D75"/>
    <w:rsid w:val="0094465D"/>
    <w:rsid w:val="0096572D"/>
    <w:rsid w:val="009A69E6"/>
    <w:rsid w:val="00A11CD5"/>
    <w:rsid w:val="00A32DF0"/>
    <w:rsid w:val="00A54244"/>
    <w:rsid w:val="00A576E4"/>
    <w:rsid w:val="00AB6B06"/>
    <w:rsid w:val="00AC647A"/>
    <w:rsid w:val="00B00B76"/>
    <w:rsid w:val="00B4417F"/>
    <w:rsid w:val="00B52555"/>
    <w:rsid w:val="00B71FD7"/>
    <w:rsid w:val="00BA71DB"/>
    <w:rsid w:val="00BD3B4E"/>
    <w:rsid w:val="00BF5DBB"/>
    <w:rsid w:val="00C214E9"/>
    <w:rsid w:val="00C335A5"/>
    <w:rsid w:val="00C46731"/>
    <w:rsid w:val="00C819F3"/>
    <w:rsid w:val="00C83033"/>
    <w:rsid w:val="00C9273B"/>
    <w:rsid w:val="00CA3475"/>
    <w:rsid w:val="00CB49DE"/>
    <w:rsid w:val="00CC1981"/>
    <w:rsid w:val="00D051DA"/>
    <w:rsid w:val="00D271AE"/>
    <w:rsid w:val="00D4170A"/>
    <w:rsid w:val="00DE7296"/>
    <w:rsid w:val="00E24CB5"/>
    <w:rsid w:val="00E7259F"/>
    <w:rsid w:val="00E86959"/>
    <w:rsid w:val="00E871AA"/>
    <w:rsid w:val="00EF6FD5"/>
    <w:rsid w:val="00F31092"/>
    <w:rsid w:val="00F339F7"/>
    <w:rsid w:val="00F36525"/>
    <w:rsid w:val="00F422C1"/>
    <w:rsid w:val="00F52DB4"/>
    <w:rsid w:val="00F66BC5"/>
    <w:rsid w:val="00F72899"/>
    <w:rsid w:val="00FD4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gevorgyan</cp:lastModifiedBy>
  <cp:revision>6</cp:revision>
  <cp:lastPrinted>2019-10-11T01:36:00Z</cp:lastPrinted>
  <dcterms:created xsi:type="dcterms:W3CDTF">2019-10-07T08:10:00Z</dcterms:created>
  <dcterms:modified xsi:type="dcterms:W3CDTF">2019-10-11T01:38:00Z</dcterms:modified>
</cp:coreProperties>
</file>