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58" w:rsidRPr="00A53D58" w:rsidRDefault="00A53D58" w:rsidP="0062367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53D58" w:rsidRPr="00A53D58" w:rsidRDefault="00A53D58" w:rsidP="0062367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</w:p>
    <w:p w:rsidR="00A53D58" w:rsidRPr="00A53D58" w:rsidRDefault="00A53D58" w:rsidP="00623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5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A53D58" w:rsidRPr="00A53D58" w:rsidRDefault="00A53D58" w:rsidP="00623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58" w:rsidRPr="00A53D58" w:rsidRDefault="00DF4EC6" w:rsidP="00623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 w:right="5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A53D58" w:rsidRPr="00A53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683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A40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A53D58" w:rsidRPr="00A53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  <w:r w:rsidR="00A40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r w:rsidR="00A53D58" w:rsidRPr="00A53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 «О наделении органов местного самоуправления муниципальных районов и городских округов государственными полномочиями по подготовке и проведению Всероссийской переписи населения 2020 года»</w:t>
      </w:r>
      <w:r w:rsidR="00A53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3D58" w:rsidRPr="00A53D58" w:rsidRDefault="00A53D58" w:rsidP="00623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58" w:rsidRPr="00A53D58" w:rsidRDefault="00A53D58" w:rsidP="00623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58" w:rsidRDefault="005E3445" w:rsidP="00623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445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</w:t>
      </w:r>
    </w:p>
    <w:p w:rsidR="005E3445" w:rsidRPr="00A53D58" w:rsidRDefault="005E3445" w:rsidP="00623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EC6" w:rsidRPr="00DF4EC6" w:rsidRDefault="00A53D58" w:rsidP="00623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68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A4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7" w:history="1">
        <w:r w:rsidRPr="00A53D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A407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ноября 2019 года </w:t>
      </w:r>
      <w:r w:rsidR="0068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84</w:t>
      </w:r>
      <w:r w:rsidR="00A407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ЗС «</w:t>
      </w:r>
      <w:r w:rsidRPr="00A53D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наделении органов местного самоуправления муниципальных районов и городских округов государственными полномочиями по подготовке и проведению Всероссийской переписи населения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53D58">
        <w:rPr>
          <w:rFonts w:ascii="Times New Roman" w:eastAsia="Times New Roman" w:hAnsi="Times New Roman" w:cs="Times New Roman"/>
          <w:sz w:val="28"/>
          <w:szCs w:val="28"/>
          <w:lang w:eastAsia="ru-RU"/>
        </w:rPr>
        <w:t>(Официальный интернет</w:t>
      </w:r>
      <w:r w:rsidR="004945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3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правовой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D58">
        <w:rPr>
          <w:rFonts w:ascii="Times New Roman" w:eastAsia="Times New Roman" w:hAnsi="Times New Roman" w:cs="Times New Roman"/>
          <w:sz w:val="28"/>
          <w:szCs w:val="28"/>
          <w:lang w:eastAsia="ru-RU"/>
        </w:rPr>
        <w:t>(www.pravo.gov.ru)</w:t>
      </w:r>
      <w:r w:rsidR="00DF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12 ноября 2019 </w:t>
      </w:r>
      <w:r w:rsidRPr="00A53D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F4EC6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изменение</w:t>
      </w:r>
      <w:r w:rsidR="00030E2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</w:t>
      </w:r>
      <w:r w:rsidR="006830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6830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его</w:t>
        </w:r>
      </w:hyperlink>
      <w:r w:rsidR="00DF4EC6" w:rsidRPr="00DF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DF4EC6" w:rsidRDefault="00DF4EC6" w:rsidP="00623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EC6" w:rsidRPr="00DF4EC6" w:rsidRDefault="00030E28" w:rsidP="0062367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4EC6" w:rsidRPr="00DF4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F4EC6" w:rsidRDefault="00DF4EC6" w:rsidP="0062367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E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закону Алтайского края «О наделении органов местного самоуправления муниципальных районов и городских округов государственными полномочиями по подготовке и проведению Всероссийской переписи населения 2020 года»</w:t>
      </w:r>
    </w:p>
    <w:p w:rsidR="00DF4EC6" w:rsidRDefault="00DF4EC6" w:rsidP="0062367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EC6" w:rsidRPr="00A53D58" w:rsidRDefault="00DF4EC6" w:rsidP="00623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</w:p>
    <w:p w:rsidR="00DF4EC6" w:rsidRPr="00A53D58" w:rsidRDefault="00DF4EC6" w:rsidP="00623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НОРМАТИВОВ ДЛЯ ОПРЕДЕЛЕНИЯ ОБЪЕМА </w:t>
      </w:r>
    </w:p>
    <w:p w:rsidR="00DF4EC6" w:rsidRPr="00A53D58" w:rsidRDefault="00DF4EC6" w:rsidP="00623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СУБВЕНЦИЙ, ПРЕДОСТАВЛЯЕМЫХ МЕСТНЫМ</w:t>
      </w:r>
    </w:p>
    <w:p w:rsidR="00DF4EC6" w:rsidRPr="00A53D58" w:rsidRDefault="00DF4EC6" w:rsidP="00623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ДЛЯ ОСУЩЕСТВЛЕНИЯ ГОСУДАРСТВЕННЫХ </w:t>
      </w:r>
    </w:p>
    <w:p w:rsidR="00DF4EC6" w:rsidRPr="00A53D58" w:rsidRDefault="00DF4EC6" w:rsidP="00623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ПО ПОДГОТОВКЕ И ПРОВЕДЕНИЮ </w:t>
      </w:r>
    </w:p>
    <w:p w:rsidR="00DF4EC6" w:rsidRPr="00A53D58" w:rsidRDefault="00DF4EC6" w:rsidP="00623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ПЕРЕПИСИ НАСЕЛЕНИЯ 2020 ГОДА</w:t>
      </w:r>
    </w:p>
    <w:p w:rsidR="009905F4" w:rsidRDefault="009905F4" w:rsidP="00623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32B" w:rsidRDefault="001D132B" w:rsidP="00623679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05F4">
        <w:rPr>
          <w:rFonts w:ascii="Times New Roman" w:hAnsi="Times New Roman" w:cs="Times New Roman"/>
          <w:sz w:val="28"/>
          <w:szCs w:val="28"/>
        </w:rPr>
        <w:t>.</w:t>
      </w:r>
      <w:r w:rsidR="005C18F9">
        <w:rPr>
          <w:rFonts w:ascii="Times New Roman" w:hAnsi="Times New Roman" w:cs="Times New Roman"/>
          <w:sz w:val="28"/>
          <w:szCs w:val="28"/>
        </w:rPr>
        <w:t> </w:t>
      </w:r>
      <w:r w:rsidR="009905F4">
        <w:rPr>
          <w:rFonts w:ascii="Times New Roman" w:hAnsi="Times New Roman" w:cs="Times New Roman"/>
          <w:sz w:val="28"/>
          <w:szCs w:val="28"/>
        </w:rPr>
        <w:t xml:space="preserve">Размер субвенции, предоставляемой бюджету </w:t>
      </w:r>
      <w:r w:rsidRPr="001D132B">
        <w:rPr>
          <w:rFonts w:ascii="Times New Roman" w:hAnsi="Times New Roman" w:cs="Times New Roman"/>
          <w:sz w:val="28"/>
          <w:szCs w:val="28"/>
        </w:rPr>
        <w:t>муниципально</w:t>
      </w:r>
      <w:r w:rsidR="00E61C0C">
        <w:rPr>
          <w:rFonts w:ascii="Times New Roman" w:hAnsi="Times New Roman" w:cs="Times New Roman"/>
          <w:sz w:val="28"/>
          <w:szCs w:val="28"/>
        </w:rPr>
        <w:t>го</w:t>
      </w:r>
      <w:r w:rsidRPr="001D132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61C0C">
        <w:rPr>
          <w:rFonts w:ascii="Times New Roman" w:hAnsi="Times New Roman" w:cs="Times New Roman"/>
          <w:sz w:val="28"/>
          <w:szCs w:val="28"/>
        </w:rPr>
        <w:t>я</w:t>
      </w:r>
      <w:r w:rsidRPr="001D132B">
        <w:rPr>
          <w:rFonts w:ascii="Times New Roman" w:hAnsi="Times New Roman" w:cs="Times New Roman"/>
          <w:sz w:val="28"/>
          <w:szCs w:val="28"/>
        </w:rPr>
        <w:t xml:space="preserve"> для осуществления государственных полномочий по подготовке и проведению Всероссийской переписи нас</w:t>
      </w:r>
      <w:r>
        <w:rPr>
          <w:rFonts w:ascii="Times New Roman" w:hAnsi="Times New Roman" w:cs="Times New Roman"/>
          <w:sz w:val="28"/>
          <w:szCs w:val="28"/>
        </w:rPr>
        <w:t xml:space="preserve">еления </w:t>
      </w:r>
      <w:r w:rsidR="009905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905F4">
        <w:rPr>
          <w:rFonts w:ascii="Times New Roman" w:hAnsi="Times New Roman" w:cs="Times New Roman"/>
          <w:sz w:val="28"/>
          <w:szCs w:val="28"/>
        </w:rPr>
        <w:t>Vобщ</w:t>
      </w:r>
      <w:r w:rsidR="009905F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1D132B" w:rsidRDefault="001D132B" w:rsidP="00623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2B" w:rsidRDefault="009905F4" w:rsidP="00623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Vобщ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Vрпу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Vохр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Vтрс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83007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775023" w:rsidRPr="00775023" w:rsidRDefault="009905F4" w:rsidP="00623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Vрпуi</w:t>
      </w:r>
      <w:proofErr w:type="spellEnd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743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затрат на обеспечение помещениями, охраняемыми, оборудованными мебелью, средствами связи и пригодными для обучения и работы лиц, привлекаемых к сбору сведений о населении, в </w:t>
      </w:r>
      <w:r w:rsidR="006F00AD"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i-м </w:t>
      </w:r>
      <w:r w:rsidR="001D132B"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</w:t>
      </w:r>
      <w:r w:rsidR="00775023"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05F4" w:rsidRPr="00775023" w:rsidRDefault="009905F4" w:rsidP="00683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Vохрi</w:t>
      </w:r>
      <w:proofErr w:type="spellEnd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743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затрат на обеспечение охраняемыми помещениями для хранения переписных листов и иных документов Всероссийской переписи населения в i-м</w:t>
      </w:r>
      <w:r w:rsidR="006F00AD"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</w:t>
      </w:r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05F4" w:rsidRDefault="009905F4" w:rsidP="00683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Vтрсi</w:t>
      </w:r>
      <w:proofErr w:type="spellEnd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743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затрат на предоставление необходимых транспортных средств, средств связи в i-м </w:t>
      </w:r>
      <w:r w:rsidR="006F00AD"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5F4" w:rsidRDefault="00AC0CBB" w:rsidP="0068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05F4">
        <w:rPr>
          <w:rFonts w:ascii="Times New Roman" w:hAnsi="Times New Roman" w:cs="Times New Roman"/>
          <w:sz w:val="28"/>
          <w:szCs w:val="28"/>
        </w:rPr>
        <w:t>.</w:t>
      </w:r>
      <w:r w:rsidR="005C18F9">
        <w:rPr>
          <w:rFonts w:ascii="Times New Roman" w:hAnsi="Times New Roman" w:cs="Times New Roman"/>
          <w:sz w:val="28"/>
          <w:szCs w:val="28"/>
        </w:rPr>
        <w:t> </w:t>
      </w:r>
      <w:r w:rsidR="009905F4">
        <w:rPr>
          <w:rFonts w:ascii="Times New Roman" w:hAnsi="Times New Roman" w:cs="Times New Roman"/>
          <w:sz w:val="28"/>
          <w:szCs w:val="28"/>
        </w:rPr>
        <w:t xml:space="preserve">Размер затрат на обеспечение помещениями, охраняемыми, оборудованными мебелью, средствами связи и пригодными для обучения и работы лиц, привлекаемых к сбору сведений о населении, в i-м </w:t>
      </w:r>
      <w:r w:rsidR="006F00AD" w:rsidRPr="006F00AD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9905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905F4">
        <w:rPr>
          <w:rFonts w:ascii="Times New Roman" w:hAnsi="Times New Roman" w:cs="Times New Roman"/>
          <w:sz w:val="28"/>
          <w:szCs w:val="28"/>
        </w:rPr>
        <w:t>Vрпу</w:t>
      </w:r>
      <w:r w:rsidR="009905F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9905F4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9905F4" w:rsidRDefault="009905F4" w:rsidP="00623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5F4" w:rsidRDefault="009905F4" w:rsidP="00623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Vрпу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83007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9905F4" w:rsidRDefault="009905F4" w:rsidP="00623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5F4" w:rsidRDefault="009905F4" w:rsidP="0062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Сб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743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базовая ставка арендной платы, установленная в i-м </w:t>
      </w:r>
      <w:r w:rsidR="006F00AD" w:rsidRPr="006F00A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, или норматив, определяющий затраты (тыс. рублей в сутки) на содержание помещений для бюджетных учреждений (включая эксплуатационные расходы) за 1 кв. метр в i-м </w:t>
      </w:r>
      <w:r w:rsidR="006F00AD" w:rsidRPr="006F00A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05F4" w:rsidRPr="00775023" w:rsidRDefault="009905F4" w:rsidP="00623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Пn</w:t>
      </w:r>
      <w:proofErr w:type="spellEnd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743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норматив, определяющий площадь помещения (кв. метров);</w:t>
      </w:r>
    </w:p>
    <w:p w:rsidR="009905F4" w:rsidRPr="00775023" w:rsidRDefault="009905F4" w:rsidP="00623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Вn</w:t>
      </w:r>
      <w:proofErr w:type="spellEnd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743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A40743"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норматив, определяющий период использования помещения (суток);</w:t>
      </w:r>
    </w:p>
    <w:p w:rsidR="009905F4" w:rsidRPr="00775023" w:rsidRDefault="009905F4" w:rsidP="00683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Кпi</w:t>
      </w:r>
      <w:proofErr w:type="spellEnd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743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помещений в i-м </w:t>
      </w:r>
      <w:r w:rsidR="00A65632"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(единиц).</w:t>
      </w:r>
    </w:p>
    <w:p w:rsidR="009905F4" w:rsidRDefault="00AC0CBB" w:rsidP="0068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05F4">
        <w:rPr>
          <w:rFonts w:ascii="Times New Roman" w:hAnsi="Times New Roman" w:cs="Times New Roman"/>
          <w:sz w:val="28"/>
          <w:szCs w:val="28"/>
        </w:rPr>
        <w:t>.</w:t>
      </w:r>
      <w:r w:rsidR="005C18F9">
        <w:rPr>
          <w:rFonts w:ascii="Times New Roman" w:hAnsi="Times New Roman" w:cs="Times New Roman"/>
          <w:sz w:val="28"/>
          <w:szCs w:val="28"/>
        </w:rPr>
        <w:t> </w:t>
      </w:r>
      <w:r w:rsidR="009905F4">
        <w:rPr>
          <w:rFonts w:ascii="Times New Roman" w:hAnsi="Times New Roman" w:cs="Times New Roman"/>
          <w:sz w:val="28"/>
          <w:szCs w:val="28"/>
        </w:rPr>
        <w:t xml:space="preserve">Размер затрат на обеспечение охраняемыми помещениями для хранения переписных листов и иных документов Всероссийской переписи населения в i-м </w:t>
      </w:r>
      <w:r w:rsidR="00A65632" w:rsidRPr="00A65632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9905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905F4">
        <w:rPr>
          <w:rFonts w:ascii="Times New Roman" w:hAnsi="Times New Roman" w:cs="Times New Roman"/>
          <w:sz w:val="28"/>
          <w:szCs w:val="28"/>
        </w:rPr>
        <w:t>Vохр</w:t>
      </w:r>
      <w:r w:rsidR="009905F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9905F4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9905F4" w:rsidRDefault="009905F4" w:rsidP="00623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5F4" w:rsidRDefault="009905F4" w:rsidP="00623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Vохр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83007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9905F4" w:rsidRDefault="009905F4" w:rsidP="00623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5F4" w:rsidRPr="00775023" w:rsidRDefault="009905F4" w:rsidP="00623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Соn</w:t>
      </w:r>
      <w:proofErr w:type="spellEnd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743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норматив, определяющий стоимость обеспечения охраняемыми помещениями для хранения переписных листов и иных документов Всероссийской переписи населения при круглосуточном режиме работы за 1 кв. метр в i-м </w:t>
      </w:r>
      <w:r w:rsidR="00A65632"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 в сутки);</w:t>
      </w:r>
    </w:p>
    <w:p w:rsidR="009905F4" w:rsidRPr="00775023" w:rsidRDefault="009905F4" w:rsidP="00623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Поn</w:t>
      </w:r>
      <w:proofErr w:type="spellEnd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743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норматив, определяющий площадь охраняемых помещений для хранения переписных листов и иных документов Всероссийской переписи населения (кв. метров);</w:t>
      </w:r>
    </w:p>
    <w:p w:rsidR="009905F4" w:rsidRPr="00775023" w:rsidRDefault="009905F4" w:rsidP="00623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Воn</w:t>
      </w:r>
      <w:proofErr w:type="spellEnd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743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A40743"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норматив, определяющий период обеспечения охраняемыми помещениями для хранения переписных листов и иных документов Всероссийской переписи населения (суток);</w:t>
      </w:r>
    </w:p>
    <w:p w:rsidR="009905F4" w:rsidRPr="00775023" w:rsidRDefault="009905F4" w:rsidP="00683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Коi</w:t>
      </w:r>
      <w:proofErr w:type="spellEnd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743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охраняемых помещений для хранения переписных листов и иных документов Всероссийской переписи населения в i-м </w:t>
      </w:r>
      <w:r w:rsidR="00A65632"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(единиц).</w:t>
      </w:r>
    </w:p>
    <w:p w:rsidR="009905F4" w:rsidRDefault="00AC0CBB" w:rsidP="0068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05F4">
        <w:rPr>
          <w:rFonts w:ascii="Times New Roman" w:hAnsi="Times New Roman" w:cs="Times New Roman"/>
          <w:sz w:val="28"/>
          <w:szCs w:val="28"/>
        </w:rPr>
        <w:t xml:space="preserve">. Размер затрат на предоставление необходимых транспортных средств, средств связи в i-м </w:t>
      </w:r>
      <w:r w:rsidR="00A65632" w:rsidRPr="00A65632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A65632">
        <w:rPr>
          <w:rFonts w:ascii="Times New Roman" w:hAnsi="Times New Roman" w:cs="Times New Roman"/>
          <w:sz w:val="28"/>
          <w:szCs w:val="28"/>
        </w:rPr>
        <w:t xml:space="preserve"> </w:t>
      </w:r>
      <w:r w:rsidR="009905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905F4">
        <w:rPr>
          <w:rFonts w:ascii="Times New Roman" w:hAnsi="Times New Roman" w:cs="Times New Roman"/>
          <w:sz w:val="28"/>
          <w:szCs w:val="28"/>
        </w:rPr>
        <w:t>Vтрс</w:t>
      </w:r>
      <w:r w:rsidR="009905F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9905F4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9905F4" w:rsidRDefault="009905F4" w:rsidP="00623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Vтрс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Тn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83007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9905F4" w:rsidRDefault="009905F4" w:rsidP="00623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5F4" w:rsidRPr="00775023" w:rsidRDefault="009905F4" w:rsidP="00623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Стn</w:t>
      </w:r>
      <w:proofErr w:type="spellEnd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743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норматив, определяющий стоимость транспортных услуг (тыс. рублей в час);</w:t>
      </w:r>
    </w:p>
    <w:p w:rsidR="009905F4" w:rsidRPr="00775023" w:rsidRDefault="009905F4" w:rsidP="00623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Тn</w:t>
      </w:r>
      <w:proofErr w:type="spellEnd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743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норматив, определяющий период предоставления транспортных услуг (часов);</w:t>
      </w:r>
    </w:p>
    <w:p w:rsidR="009905F4" w:rsidRPr="00775023" w:rsidRDefault="009905F4" w:rsidP="00623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Тi</w:t>
      </w:r>
      <w:proofErr w:type="spellEnd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743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транспортных средств в i-м </w:t>
      </w:r>
      <w:r w:rsidR="00AC0CBB"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(единиц);</w:t>
      </w:r>
    </w:p>
    <w:p w:rsidR="009905F4" w:rsidRPr="00775023" w:rsidRDefault="009905F4" w:rsidP="00623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Сn</w:t>
      </w:r>
      <w:proofErr w:type="spellEnd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743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норматив, определяющий стоимость средств связи (тыс. рублей в сутки);</w:t>
      </w:r>
    </w:p>
    <w:p w:rsidR="009905F4" w:rsidRPr="00775023" w:rsidRDefault="009905F4" w:rsidP="00623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proofErr w:type="spellEnd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743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норматив, определяющий период предоставления средств связи (суток);</w:t>
      </w:r>
    </w:p>
    <w:p w:rsidR="009905F4" w:rsidRPr="00775023" w:rsidRDefault="009905F4" w:rsidP="00683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Тсi</w:t>
      </w:r>
      <w:proofErr w:type="spellEnd"/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743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предоставляемых средств связи в i-м </w:t>
      </w:r>
      <w:r w:rsidR="00AC0CBB"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r w:rsidRPr="00775023">
        <w:rPr>
          <w:rFonts w:ascii="Times New Roman" w:eastAsia="Times New Roman" w:hAnsi="Times New Roman" w:cs="Times New Roman"/>
          <w:sz w:val="28"/>
          <w:szCs w:val="28"/>
          <w:lang w:eastAsia="ru-RU"/>
        </w:rPr>
        <w:t>(единиц).</w:t>
      </w:r>
      <w:bookmarkStart w:id="0" w:name="_GoBack"/>
      <w:bookmarkEnd w:id="0"/>
    </w:p>
    <w:p w:rsidR="009905F4" w:rsidRDefault="00AC0CBB" w:rsidP="0068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05F4">
        <w:rPr>
          <w:rFonts w:ascii="Times New Roman" w:hAnsi="Times New Roman" w:cs="Times New Roman"/>
          <w:sz w:val="28"/>
          <w:szCs w:val="28"/>
        </w:rPr>
        <w:t>. Нормативы, предусмотренные настоящей методикой, а также их предельная стоимость устанавливаются Федеральной службой государственной статистики.</w:t>
      </w:r>
      <w:r w:rsidR="004F0FD6">
        <w:rPr>
          <w:rFonts w:ascii="Times New Roman" w:hAnsi="Times New Roman" w:cs="Times New Roman"/>
          <w:sz w:val="28"/>
          <w:szCs w:val="28"/>
        </w:rPr>
        <w:t>»</w:t>
      </w:r>
      <w:r w:rsidR="00E61C0C">
        <w:rPr>
          <w:rFonts w:ascii="Times New Roman" w:hAnsi="Times New Roman" w:cs="Times New Roman"/>
          <w:sz w:val="28"/>
          <w:szCs w:val="28"/>
        </w:rPr>
        <w:t>.</w:t>
      </w:r>
    </w:p>
    <w:p w:rsidR="009905F4" w:rsidRPr="00A53D58" w:rsidRDefault="009905F4" w:rsidP="0068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C0C" w:rsidRDefault="00E61C0C" w:rsidP="00623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4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E61C0C" w:rsidRDefault="00E61C0C" w:rsidP="00623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CBB" w:rsidRDefault="00494557" w:rsidP="00623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</w:t>
      </w:r>
      <w:r w:rsidR="00AC0CBB" w:rsidRPr="00AC0C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вступает в силу со дня его официального опубликования.</w:t>
      </w:r>
    </w:p>
    <w:p w:rsidR="00775023" w:rsidRDefault="00775023" w:rsidP="00623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023" w:rsidRDefault="00775023" w:rsidP="00623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023" w:rsidRDefault="00775023" w:rsidP="00623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4774"/>
        <w:gridCol w:w="4976"/>
      </w:tblGrid>
      <w:tr w:rsidR="00775023" w:rsidRPr="00775023" w:rsidTr="00B23666">
        <w:trPr>
          <w:trHeight w:val="448"/>
        </w:trPr>
        <w:tc>
          <w:tcPr>
            <w:tcW w:w="4774" w:type="dxa"/>
            <w:hideMark/>
          </w:tcPr>
          <w:p w:rsidR="00775023" w:rsidRPr="00775023" w:rsidRDefault="00775023" w:rsidP="00623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 Алтайского края</w:t>
            </w:r>
          </w:p>
        </w:tc>
        <w:tc>
          <w:tcPr>
            <w:tcW w:w="4976" w:type="dxa"/>
            <w:hideMark/>
          </w:tcPr>
          <w:p w:rsidR="00775023" w:rsidRPr="00775023" w:rsidRDefault="00775023" w:rsidP="00623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 Томенко</w:t>
            </w:r>
          </w:p>
        </w:tc>
      </w:tr>
    </w:tbl>
    <w:p w:rsidR="00775023" w:rsidRPr="00AC0CBB" w:rsidRDefault="00775023" w:rsidP="00623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58" w:rsidRPr="00A53D58" w:rsidRDefault="00A53D58" w:rsidP="00623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743" w:rsidRPr="00A53D58" w:rsidRDefault="00A40743" w:rsidP="00623679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0743" w:rsidRPr="00A53D58" w:rsidSect="004A66C4">
      <w:headerReference w:type="even" r:id="rId9"/>
      <w:headerReference w:type="default" r:id="rId10"/>
      <w:pgSz w:w="11909" w:h="16834" w:code="9"/>
      <w:pgMar w:top="1134" w:right="567" w:bottom="1134" w:left="1701" w:header="68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38B" w:rsidRDefault="0063438B" w:rsidP="00775023">
      <w:pPr>
        <w:spacing w:after="0" w:line="240" w:lineRule="auto"/>
      </w:pPr>
      <w:r>
        <w:separator/>
      </w:r>
    </w:p>
  </w:endnote>
  <w:endnote w:type="continuationSeparator" w:id="0">
    <w:p w:rsidR="0063438B" w:rsidRDefault="0063438B" w:rsidP="0077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38B" w:rsidRDefault="0063438B" w:rsidP="00775023">
      <w:pPr>
        <w:spacing w:after="0" w:line="240" w:lineRule="auto"/>
      </w:pPr>
      <w:r>
        <w:separator/>
      </w:r>
    </w:p>
  </w:footnote>
  <w:footnote w:type="continuationSeparator" w:id="0">
    <w:p w:rsidR="0063438B" w:rsidRDefault="0063438B" w:rsidP="0077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58" w:rsidRDefault="00A53D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3D58" w:rsidRDefault="00A53D5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58" w:rsidRPr="00887106" w:rsidRDefault="00A53D58">
    <w:pPr>
      <w:pStyle w:val="a3"/>
      <w:framePr w:wrap="around" w:vAnchor="text" w:hAnchor="margin" w:xAlign="right" w:y="1"/>
      <w:rPr>
        <w:rStyle w:val="a5"/>
        <w:sz w:val="24"/>
        <w:szCs w:val="24"/>
      </w:rPr>
    </w:pPr>
    <w:r w:rsidRPr="00887106">
      <w:rPr>
        <w:rStyle w:val="a5"/>
        <w:sz w:val="24"/>
        <w:szCs w:val="24"/>
      </w:rPr>
      <w:fldChar w:fldCharType="begin"/>
    </w:r>
    <w:r w:rsidRPr="00887106">
      <w:rPr>
        <w:rStyle w:val="a5"/>
        <w:sz w:val="24"/>
        <w:szCs w:val="24"/>
      </w:rPr>
      <w:instrText xml:space="preserve">PAGE  </w:instrText>
    </w:r>
    <w:r w:rsidRPr="00887106">
      <w:rPr>
        <w:rStyle w:val="a5"/>
        <w:sz w:val="24"/>
        <w:szCs w:val="24"/>
      </w:rPr>
      <w:fldChar w:fldCharType="separate"/>
    </w:r>
    <w:r w:rsidR="00494557">
      <w:rPr>
        <w:rStyle w:val="a5"/>
        <w:noProof/>
        <w:sz w:val="24"/>
        <w:szCs w:val="24"/>
      </w:rPr>
      <w:t>3</w:t>
    </w:r>
    <w:r w:rsidRPr="00887106">
      <w:rPr>
        <w:rStyle w:val="a5"/>
        <w:sz w:val="24"/>
        <w:szCs w:val="24"/>
      </w:rPr>
      <w:fldChar w:fldCharType="end"/>
    </w:r>
  </w:p>
  <w:p w:rsidR="00A53D58" w:rsidRDefault="00A53D5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05682"/>
    <w:multiLevelType w:val="multilevel"/>
    <w:tmpl w:val="E6C6B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58"/>
    <w:rsid w:val="00030E28"/>
    <w:rsid w:val="00124CC3"/>
    <w:rsid w:val="001D132B"/>
    <w:rsid w:val="0041027F"/>
    <w:rsid w:val="00494557"/>
    <w:rsid w:val="004A66C4"/>
    <w:rsid w:val="004F0FD6"/>
    <w:rsid w:val="005C18F9"/>
    <w:rsid w:val="005E3445"/>
    <w:rsid w:val="00623679"/>
    <w:rsid w:val="0063438B"/>
    <w:rsid w:val="0067649E"/>
    <w:rsid w:val="00683007"/>
    <w:rsid w:val="006F00AD"/>
    <w:rsid w:val="007239C1"/>
    <w:rsid w:val="0073704A"/>
    <w:rsid w:val="00775023"/>
    <w:rsid w:val="007C3DD3"/>
    <w:rsid w:val="008B2672"/>
    <w:rsid w:val="00966B28"/>
    <w:rsid w:val="0099044C"/>
    <w:rsid w:val="009905F4"/>
    <w:rsid w:val="00A17FED"/>
    <w:rsid w:val="00A40743"/>
    <w:rsid w:val="00A53D58"/>
    <w:rsid w:val="00A65632"/>
    <w:rsid w:val="00AB7282"/>
    <w:rsid w:val="00AC0CBB"/>
    <w:rsid w:val="00B3797F"/>
    <w:rsid w:val="00C1695A"/>
    <w:rsid w:val="00D2030F"/>
    <w:rsid w:val="00DD46D4"/>
    <w:rsid w:val="00DF4EC6"/>
    <w:rsid w:val="00E6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D6AE2-A855-408C-B529-872DF75A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3D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53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53D58"/>
  </w:style>
  <w:style w:type="table" w:styleId="a6">
    <w:name w:val="Table Grid"/>
    <w:basedOn w:val="a1"/>
    <w:uiPriority w:val="59"/>
    <w:rsid w:val="00A5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53D5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D132B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7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5023"/>
  </w:style>
  <w:style w:type="paragraph" w:styleId="ab">
    <w:name w:val="Balloon Text"/>
    <w:basedOn w:val="a"/>
    <w:link w:val="ac"/>
    <w:uiPriority w:val="99"/>
    <w:semiHidden/>
    <w:unhideWhenUsed/>
    <w:rsid w:val="00966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6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D0F48552B8CF1683120031655B3D4C52B1B0E22DC28AC0AD302C545A9BC505F103B7B1E0482A46A2C71E9E9EDDF1C8E343DA19EAD9N5f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80CF9CA638AACD3D105240853115EA90E6959F5AB01BA6F3C8BC0B3661C03754371A4E7F60282CFC793D56E79D1B49M0X6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Бакушина Е.В.</dc:creator>
  <cp:keywords/>
  <dc:description/>
  <cp:lastModifiedBy>Приемная представителя Губернатора АК</cp:lastModifiedBy>
  <cp:revision>3</cp:revision>
  <cp:lastPrinted>2020-11-11T09:18:00Z</cp:lastPrinted>
  <dcterms:created xsi:type="dcterms:W3CDTF">2020-11-11T03:58:00Z</dcterms:created>
  <dcterms:modified xsi:type="dcterms:W3CDTF">2020-11-11T09:18:00Z</dcterms:modified>
</cp:coreProperties>
</file>