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91" w:rsidRDefault="00871D31" w:rsidP="00640487">
      <w:pPr>
        <w:spacing w:after="1" w:line="280" w:lineRule="atLeast"/>
        <w:ind w:right="-284"/>
        <w:jc w:val="center"/>
        <w:rPr>
          <w:rFonts w:ascii="Times New Roman" w:hAnsi="Times New Roman" w:cs="Times New Roman"/>
          <w:b/>
          <w:sz w:val="24"/>
          <w:szCs w:val="24"/>
        </w:rPr>
      </w:pPr>
      <w:r w:rsidRPr="00871D31">
        <w:rPr>
          <w:rFonts w:ascii="Times New Roman" w:hAnsi="Times New Roman" w:cs="Times New Roman"/>
          <w:b/>
          <w:sz w:val="24"/>
          <w:szCs w:val="24"/>
        </w:rPr>
        <w:t>КОНСТИТУЦИЯ РОССИЙСКОЙ ФЕДЕРАЦИИ</w:t>
      </w:r>
    </w:p>
    <w:p w:rsidR="00871D31" w:rsidRPr="00871D31" w:rsidRDefault="00871D31" w:rsidP="00640487">
      <w:pPr>
        <w:spacing w:after="1" w:line="280" w:lineRule="atLeast"/>
        <w:ind w:right="-284"/>
        <w:jc w:val="center"/>
        <w:rPr>
          <w:rFonts w:ascii="Times New Roman" w:hAnsi="Times New Roman" w:cs="Times New Roman"/>
          <w:b/>
          <w:sz w:val="24"/>
          <w:szCs w:val="24"/>
        </w:rPr>
      </w:pPr>
    </w:p>
    <w:p w:rsidR="00ED23D3" w:rsidRPr="009E4FEC" w:rsidRDefault="00ED23D3" w:rsidP="00640487">
      <w:pPr>
        <w:spacing w:after="1" w:line="280" w:lineRule="atLeast"/>
        <w:ind w:right="-284"/>
        <w:jc w:val="center"/>
        <w:outlineLvl w:val="0"/>
        <w:rPr>
          <w:rFonts w:ascii="Times New Roman" w:hAnsi="Times New Roman" w:cs="Times New Roman"/>
          <w:sz w:val="24"/>
          <w:szCs w:val="24"/>
        </w:rPr>
      </w:pPr>
      <w:r w:rsidRPr="009E4FEC">
        <w:rPr>
          <w:rFonts w:ascii="Times New Roman" w:hAnsi="Times New Roman" w:cs="Times New Roman"/>
          <w:b/>
          <w:sz w:val="24"/>
          <w:szCs w:val="24"/>
        </w:rPr>
        <w:t>Статья 46</w:t>
      </w:r>
    </w:p>
    <w:p w:rsidR="00ED23D3" w:rsidRPr="009E4FEC" w:rsidRDefault="00ED23D3" w:rsidP="00640487">
      <w:pPr>
        <w:spacing w:after="1" w:line="280" w:lineRule="atLeast"/>
        <w:ind w:right="-284"/>
        <w:rPr>
          <w:rFonts w:ascii="Times New Roman" w:hAnsi="Times New Roman" w:cs="Times New Roman"/>
          <w:sz w:val="24"/>
          <w:szCs w:val="24"/>
        </w:rPr>
      </w:pPr>
    </w:p>
    <w:p w:rsidR="00ED23D3" w:rsidRPr="009E4FEC" w:rsidRDefault="00ED23D3" w:rsidP="00640487">
      <w:pPr>
        <w:spacing w:after="1" w:line="28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Каждому гарантируется судебная защита его прав и свобод.</w:t>
      </w:r>
    </w:p>
    <w:p w:rsidR="00ED23D3" w:rsidRPr="009E4FEC" w:rsidRDefault="00ED23D3" w:rsidP="00640487">
      <w:pPr>
        <w:spacing w:after="1" w:line="28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14B81" w:rsidRPr="009E4FEC" w:rsidRDefault="00E14B81" w:rsidP="00640487">
      <w:pPr>
        <w:pStyle w:val="ConsPlusNormal"/>
        <w:ind w:right="-284"/>
        <w:jc w:val="center"/>
        <w:rPr>
          <w:rFonts w:ascii="Times New Roman" w:hAnsi="Times New Roman" w:cs="Times New Roman"/>
          <w:sz w:val="24"/>
          <w:szCs w:val="24"/>
        </w:rPr>
      </w:pPr>
    </w:p>
    <w:p w:rsidR="00871D31" w:rsidRDefault="00965D0A" w:rsidP="00640487">
      <w:pPr>
        <w:autoSpaceDE w:val="0"/>
        <w:autoSpaceDN w:val="0"/>
        <w:adjustRightInd w:val="0"/>
        <w:spacing w:after="0" w:line="240" w:lineRule="auto"/>
        <w:ind w:right="-284"/>
        <w:jc w:val="center"/>
        <w:rPr>
          <w:rFonts w:ascii="Times New Roman" w:hAnsi="Times New Roman" w:cs="Times New Roman"/>
          <w:b/>
          <w:bCs/>
          <w:sz w:val="24"/>
          <w:szCs w:val="24"/>
        </w:rPr>
      </w:pPr>
      <w:hyperlink r:id="rId7" w:history="1">
        <w:r w:rsidR="00DD441F" w:rsidRPr="009E4FEC">
          <w:rPr>
            <w:rFonts w:ascii="Times New Roman" w:hAnsi="Times New Roman" w:cs="Times New Roman"/>
            <w:color w:val="0000FF"/>
            <w:sz w:val="24"/>
            <w:szCs w:val="24"/>
          </w:rPr>
          <w:br/>
        </w:r>
      </w:hyperlink>
      <w:r w:rsidR="00871D31" w:rsidRPr="00871D31">
        <w:rPr>
          <w:rFonts w:ascii="Times New Roman" w:hAnsi="Times New Roman" w:cs="Times New Roman"/>
          <w:b/>
          <w:sz w:val="24"/>
          <w:szCs w:val="24"/>
        </w:rPr>
        <w:t>ФЕДЕРАЛЬНЫЙ КОНСТИТУЦИОННЫЙ ЗАКОН О КОНСТИТУЦИОННОМ СУДЕ РОССИЙСКОЙ ФЕДЕРАЦИИ</w:t>
      </w:r>
      <w:r w:rsidR="00871D31">
        <w:rPr>
          <w:rFonts w:ascii="Times New Roman" w:hAnsi="Times New Roman" w:cs="Times New Roman"/>
          <w:b/>
          <w:sz w:val="24"/>
          <w:szCs w:val="24"/>
        </w:rPr>
        <w:t xml:space="preserve"> от </w:t>
      </w:r>
      <w:r w:rsidR="00871D31">
        <w:rPr>
          <w:rFonts w:ascii="Times New Roman" w:hAnsi="Times New Roman" w:cs="Times New Roman"/>
          <w:b/>
          <w:bCs/>
          <w:sz w:val="24"/>
          <w:szCs w:val="24"/>
        </w:rPr>
        <w:t>21 июля 1994 года N 1-ФКЗ</w:t>
      </w:r>
    </w:p>
    <w:p w:rsidR="00DD441F" w:rsidRPr="00871D31" w:rsidRDefault="00871D31" w:rsidP="00640487">
      <w:pPr>
        <w:pStyle w:val="ConsPlusNormal"/>
        <w:ind w:right="-284"/>
        <w:jc w:val="center"/>
        <w:rPr>
          <w:rFonts w:ascii="Times New Roman" w:hAnsi="Times New Roman" w:cs="Times New Roman"/>
          <w:b/>
          <w:color w:val="0000FF"/>
          <w:sz w:val="24"/>
          <w:szCs w:val="24"/>
        </w:rPr>
      </w:pPr>
      <w:r>
        <w:rPr>
          <w:rFonts w:ascii="Times New Roman" w:hAnsi="Times New Roman" w:cs="Times New Roman"/>
          <w:b/>
          <w:sz w:val="24"/>
          <w:szCs w:val="24"/>
        </w:rPr>
        <w:t xml:space="preserve"> </w:t>
      </w:r>
    </w:p>
    <w:p w:rsidR="00E14B81" w:rsidRPr="00871D31" w:rsidRDefault="00E14B81" w:rsidP="00640487">
      <w:pPr>
        <w:pStyle w:val="ConsPlusNormal"/>
        <w:ind w:right="-284"/>
        <w:jc w:val="center"/>
        <w:rPr>
          <w:rFonts w:ascii="Times New Roman" w:hAnsi="Times New Roman" w:cs="Times New Roman"/>
          <w:b/>
          <w:sz w:val="24"/>
          <w:szCs w:val="24"/>
        </w:rPr>
      </w:pPr>
    </w:p>
    <w:p w:rsidR="00DD441F" w:rsidRPr="00871D31" w:rsidRDefault="00E14B81" w:rsidP="00640487">
      <w:pPr>
        <w:pStyle w:val="ConsPlusTitle"/>
        <w:ind w:right="-284"/>
        <w:jc w:val="center"/>
        <w:outlineLvl w:val="0"/>
        <w:rPr>
          <w:rFonts w:ascii="Times New Roman" w:hAnsi="Times New Roman" w:cs="Times New Roman"/>
          <w:sz w:val="20"/>
        </w:rPr>
      </w:pPr>
      <w:r w:rsidRPr="00871D31">
        <w:rPr>
          <w:rFonts w:ascii="Times New Roman" w:hAnsi="Times New Roman" w:cs="Times New Roman"/>
          <w:sz w:val="20"/>
        </w:rPr>
        <w:t>Глава XII. РАССМОТРЕНИЕ ДЕЛ О КОНСТИТУЦИОННОСТИ НОРМАТИВНЫХ АКТОВ ПО ЖАЛОБАМ НА НАРУШЕНИЕ КОНСТИТУЦИОННЫХ ПРАВ И СВОБОД</w:t>
      </w:r>
    </w:p>
    <w:p w:rsidR="00E14B81" w:rsidRPr="009E4FEC" w:rsidRDefault="00E14B81" w:rsidP="00640487">
      <w:pPr>
        <w:pStyle w:val="ConsPlusTitle"/>
        <w:ind w:right="-284"/>
        <w:jc w:val="center"/>
        <w:outlineLvl w:val="0"/>
        <w:rPr>
          <w:rFonts w:ascii="Times New Roman" w:hAnsi="Times New Roman" w:cs="Times New Roman"/>
          <w:sz w:val="24"/>
          <w:szCs w:val="24"/>
        </w:rPr>
      </w:pPr>
    </w:p>
    <w:p w:rsidR="00DD441F" w:rsidRPr="009E4FEC" w:rsidRDefault="00DD441F" w:rsidP="00640487">
      <w:pPr>
        <w:pStyle w:val="ConsPlusTitle"/>
        <w:ind w:right="-284" w:firstLine="540"/>
        <w:jc w:val="both"/>
        <w:outlineLvl w:val="1"/>
        <w:rPr>
          <w:rFonts w:ascii="Times New Roman" w:hAnsi="Times New Roman" w:cs="Times New Roman"/>
          <w:sz w:val="24"/>
          <w:szCs w:val="24"/>
        </w:rPr>
      </w:pPr>
      <w:bookmarkStart w:id="0" w:name="P6"/>
      <w:bookmarkEnd w:id="0"/>
      <w:r w:rsidRPr="009E4FEC">
        <w:rPr>
          <w:rFonts w:ascii="Times New Roman" w:hAnsi="Times New Roman" w:cs="Times New Roman"/>
          <w:sz w:val="24"/>
          <w:szCs w:val="24"/>
        </w:rPr>
        <w:t>Статья 96. Право на обращение в Конституционный Суд Российской Федерации</w:t>
      </w:r>
    </w:p>
    <w:p w:rsidR="00DA63BD" w:rsidRPr="009E4FEC" w:rsidRDefault="00DA63BD" w:rsidP="00640487">
      <w:pPr>
        <w:pStyle w:val="ConsPlusTitle"/>
        <w:ind w:right="-284" w:firstLine="540"/>
        <w:jc w:val="both"/>
        <w:outlineLvl w:val="1"/>
        <w:rPr>
          <w:rFonts w:ascii="Times New Roman" w:hAnsi="Times New Roman" w:cs="Times New Roman"/>
          <w:sz w:val="24"/>
          <w:szCs w:val="24"/>
        </w:rPr>
      </w:pPr>
    </w:p>
    <w:p w:rsidR="00DD441F" w:rsidRPr="009E4FEC" w:rsidRDefault="00DD441F" w:rsidP="00640487">
      <w:pPr>
        <w:pStyle w:val="ConsPlusNormal"/>
        <w:ind w:right="-284" w:firstLine="540"/>
        <w:jc w:val="both"/>
        <w:rPr>
          <w:rFonts w:ascii="Times New Roman" w:hAnsi="Times New Roman" w:cs="Times New Roman"/>
          <w:sz w:val="24"/>
          <w:szCs w:val="24"/>
        </w:rPr>
      </w:pPr>
      <w:bookmarkStart w:id="1" w:name="P9"/>
      <w:bookmarkEnd w:id="1"/>
      <w:r w:rsidRPr="009E4FEC">
        <w:rPr>
          <w:rFonts w:ascii="Times New Roman" w:hAnsi="Times New Roman" w:cs="Times New Roman"/>
          <w:sz w:val="24"/>
          <w:szCs w:val="24"/>
        </w:rPr>
        <w:t>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юридические лица и муниципальные образования в лице органов местного самоуправления, чьи права и свободы, по их мнению, нарушаются примененными в конкретном деле федеральным конституционным законом, федеральным законом, нормативным актом Президента Российской Федерации, Совета Федерации, Государственной Думы, Правительства Российской Федерации, конституцией республики, уставом, законом либо иным нормативным актом субъекта Российской Федерации, изданным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а также - в интересах таких граждан и юридических лиц - Уполномоченный по правам человека в Российской Федерации, уполномоченные по правам человека в субъектах Российской Федерации, другие уполномоченные по правам в отдельных сферах или отдельных категорий лиц, предусмотренные федеральными законами, иные органы и должностные лица в соответствии с федеральным законом, общероссийские организации, которые в соответствии с федеральным законом могут представлять интересы таких граждан и юридических лиц.</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К жалобе помимо документов, перечисленных в </w:t>
      </w:r>
      <w:hyperlink r:id="rId8" w:history="1">
        <w:r w:rsidRPr="009E4FEC">
          <w:rPr>
            <w:rFonts w:ascii="Times New Roman" w:hAnsi="Times New Roman" w:cs="Times New Roman"/>
            <w:color w:val="0000FF"/>
            <w:sz w:val="24"/>
            <w:szCs w:val="24"/>
          </w:rPr>
          <w:t>статье 38</w:t>
        </w:r>
      </w:hyperlink>
      <w:r w:rsidRPr="009E4FEC">
        <w:rPr>
          <w:rFonts w:ascii="Times New Roman" w:hAnsi="Times New Roman" w:cs="Times New Roman"/>
          <w:sz w:val="24"/>
          <w:szCs w:val="24"/>
        </w:rPr>
        <w:t xml:space="preserve"> настоящего Федерального конституционного закона, прилагаются судебные решения, подтверждающие применение обжалуемого нормативного акта судом при разрешении конкретного дела и исчерпание всех других внутригосударственных средств судебной защиты. Выдача заявителю копий таких документов производится по его требованию соответствующими судами. Если жалоба подается не самим гражданином или юридическим лицом, а органом, должностным лицом или организацией в его интересах, к жалобе также прилагается письменное согласие гражданина или юридического лица на подачу жалобы.</w:t>
      </w:r>
    </w:p>
    <w:p w:rsidR="00DD441F" w:rsidRPr="009E4FEC" w:rsidRDefault="00DD441F" w:rsidP="00640487">
      <w:pPr>
        <w:pStyle w:val="ConsPlusNormal"/>
        <w:ind w:right="-284"/>
        <w:jc w:val="both"/>
        <w:rPr>
          <w:rFonts w:ascii="Times New Roman" w:hAnsi="Times New Roman" w:cs="Times New Roman"/>
          <w:sz w:val="24"/>
          <w:szCs w:val="24"/>
        </w:rPr>
      </w:pPr>
    </w:p>
    <w:p w:rsidR="00DD441F" w:rsidRPr="009E4FEC" w:rsidRDefault="00DD441F" w:rsidP="00640487">
      <w:pPr>
        <w:pStyle w:val="ConsPlusTitle"/>
        <w:ind w:right="-284" w:firstLine="540"/>
        <w:jc w:val="both"/>
        <w:outlineLvl w:val="1"/>
        <w:rPr>
          <w:rFonts w:ascii="Times New Roman" w:hAnsi="Times New Roman" w:cs="Times New Roman"/>
          <w:sz w:val="24"/>
          <w:szCs w:val="24"/>
        </w:rPr>
      </w:pPr>
      <w:r w:rsidRPr="009E4FEC">
        <w:rPr>
          <w:rFonts w:ascii="Times New Roman" w:hAnsi="Times New Roman" w:cs="Times New Roman"/>
          <w:sz w:val="24"/>
          <w:szCs w:val="24"/>
        </w:rPr>
        <w:t>Статья 97. Допустимость жалобы</w:t>
      </w:r>
    </w:p>
    <w:p w:rsidR="00DA63BD" w:rsidRPr="009E4FEC" w:rsidRDefault="00DA63BD" w:rsidP="00640487">
      <w:pPr>
        <w:pStyle w:val="ConsPlusTitle"/>
        <w:ind w:right="-284" w:firstLine="540"/>
        <w:jc w:val="both"/>
        <w:outlineLvl w:val="1"/>
        <w:rPr>
          <w:rFonts w:ascii="Times New Roman" w:hAnsi="Times New Roman" w:cs="Times New Roman"/>
          <w:sz w:val="24"/>
          <w:szCs w:val="24"/>
        </w:rPr>
      </w:pP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Жалоба на нарушение нормативным актом конституционных прав и свобод допустима, если:</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имеются признаки нарушения прав и свобод заявителя или лица, в интересах которого подана жалоба в Конституционный Суд Российской Федерации, в результате применения оспариваемого нормативного акта в конкретном деле с участием заявителя или лица, в </w:t>
      </w:r>
      <w:r w:rsidRPr="009E4FEC">
        <w:rPr>
          <w:rFonts w:ascii="Times New Roman" w:hAnsi="Times New Roman" w:cs="Times New Roman"/>
          <w:sz w:val="24"/>
          <w:szCs w:val="24"/>
        </w:rPr>
        <w:lastRenderedPageBreak/>
        <w:t>интересах которого подана жалоба;</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жалоба подана в срок не позднее одного года после принятия судебного решения, которым исчерпываются внутригосударственные средства судебной защиты, а в случае, если в пересмотре дела судом, решение которого обычно исчерпывает внутригосударственные средства судебной защиты по соответствующей категории дел, было отказано в связи с пропуском срока обжалования, - в срок не позднее одного года после принятия последнего судебного решения, в котором был применен соответствующий нормативный акт;</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 3) исчерпаны все другие внутригосударственные средства судебной защиты прав заявителя или лица, в интересах которого подана жалоба в Конституционный Суд Российской Федерации, при разрешении конкретного дела. При этом под исчерпанием внутригосударственных средств судебной защиты понимается подача в соответствии с законодательством о соответствующем виде судопроизводства заявителем или лицом, в интересах которого подана жалоба в Конституционный Суд Российской Федерации, кассационной жалобы в суд максимально высокой для данной категории дел инстанции или в случае, если вступившие в силу судебные акты по данной категории дел подлежат обжалованию только в надзорном порядке, надзорной жалобы, если судебный акт, в котором был применен оспариваемый нормативный акт, был предметом кассационного или надзорного обжалования в связи с применением этого нормативного акта, а подача кассационной или надзорной жалобы не привела к устранению признаков нарушения прав таких заявителя или лица. Конституционный Суд Российской Федерации может признать внутригосударственные средства судебной защиты исчерпанными также в случае, если сложившаяся правоприменительная практика суда, решение которого обычно исчерпывает внутригосударственные средства судебной защиты по соответствующей категории дел, или официальное толкование оспариваемого нормативного акта, данное в разъяснениях по вопросам судебной практики в целях обеспечения единообразного применения законодательства Российской Федерации, свидетельствует о том, что иное применение оспариваемого нормативного акта, чем имевшее место в конкретном деле, не предполагается.</w:t>
      </w:r>
    </w:p>
    <w:p w:rsidR="00DD441F" w:rsidRPr="009E4FEC" w:rsidRDefault="00DD441F" w:rsidP="00640487">
      <w:pPr>
        <w:pStyle w:val="ConsPlusNormal"/>
        <w:ind w:right="-284"/>
        <w:jc w:val="both"/>
        <w:rPr>
          <w:rFonts w:ascii="Times New Roman" w:hAnsi="Times New Roman" w:cs="Times New Roman"/>
          <w:sz w:val="24"/>
          <w:szCs w:val="24"/>
        </w:rPr>
      </w:pPr>
    </w:p>
    <w:p w:rsidR="00DD441F" w:rsidRPr="009E4FEC" w:rsidRDefault="00DD441F" w:rsidP="00640487">
      <w:pPr>
        <w:pStyle w:val="ConsPlusTitle"/>
        <w:ind w:right="-284" w:firstLine="540"/>
        <w:jc w:val="both"/>
        <w:outlineLvl w:val="1"/>
        <w:rPr>
          <w:rFonts w:ascii="Times New Roman" w:hAnsi="Times New Roman" w:cs="Times New Roman"/>
          <w:sz w:val="24"/>
          <w:szCs w:val="24"/>
        </w:rPr>
      </w:pPr>
      <w:r w:rsidRPr="009E4FEC">
        <w:rPr>
          <w:rFonts w:ascii="Times New Roman" w:hAnsi="Times New Roman" w:cs="Times New Roman"/>
          <w:sz w:val="24"/>
          <w:szCs w:val="24"/>
        </w:rPr>
        <w:t>Статья 98. Последствия принятия жалобы к рассмотрению</w:t>
      </w:r>
    </w:p>
    <w:p w:rsidR="00DA63BD" w:rsidRPr="009E4FEC" w:rsidRDefault="00DA63BD" w:rsidP="00640487">
      <w:pPr>
        <w:pStyle w:val="ConsPlusTitle"/>
        <w:ind w:right="-284" w:firstLine="540"/>
        <w:jc w:val="both"/>
        <w:outlineLvl w:val="1"/>
        <w:rPr>
          <w:rFonts w:ascii="Times New Roman" w:hAnsi="Times New Roman" w:cs="Times New Roman"/>
          <w:sz w:val="24"/>
          <w:szCs w:val="24"/>
        </w:rPr>
      </w:pP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Конституционный Суд Российской Федерации, приняв к рассмотрению жалобу на нарушение конституционных прав и свобод, уведомляет об этом суд, принявший последнее судебное постановление по делу заявителя или лица, в интересах которого подана жалоба в Конституционный Суд Российской Федерации, в котором применен обжалуемый нормативный акт, а по требованию заявителя - орган, осуществляющий в соответствии с федеральным законом исполнение данного судебного постановления, и суд, рассматривающий дело, для которого данное судебное постановление может иметь значение. Соответствующий суд может приостановить исполнение судебного постановления или производство по делу до принятия Конституционным Судом Российской Федерации постановления.</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В случае, если продолжение исполнения судебного постановления по делу заявителя или лица, в интересах которого подана жалоба в Конституционный Суд Российской Федерации, может привести к невозможности восстановления прав заявителя или названного лица после принятия Конституционным Судом Российской Федерации постановления, предусмотренного </w:t>
      </w:r>
      <w:hyperlink r:id="rId9" w:history="1">
        <w:r w:rsidRPr="009E4FEC">
          <w:rPr>
            <w:rFonts w:ascii="Times New Roman" w:hAnsi="Times New Roman" w:cs="Times New Roman"/>
            <w:color w:val="0000FF"/>
            <w:sz w:val="24"/>
            <w:szCs w:val="24"/>
          </w:rPr>
          <w:t>пунктом 1.1</w:t>
        </w:r>
      </w:hyperlink>
      <w:r w:rsidRPr="009E4FEC">
        <w:rPr>
          <w:rFonts w:ascii="Times New Roman" w:hAnsi="Times New Roman" w:cs="Times New Roman"/>
          <w:sz w:val="24"/>
          <w:szCs w:val="24"/>
        </w:rPr>
        <w:t xml:space="preserve"> или </w:t>
      </w:r>
      <w:hyperlink r:id="rId10" w:history="1">
        <w:r w:rsidRPr="009E4FEC">
          <w:rPr>
            <w:rFonts w:ascii="Times New Roman" w:hAnsi="Times New Roman" w:cs="Times New Roman"/>
            <w:color w:val="0000FF"/>
            <w:sz w:val="24"/>
            <w:szCs w:val="24"/>
          </w:rPr>
          <w:t>2 части первой статьи 87</w:t>
        </w:r>
      </w:hyperlink>
      <w:r w:rsidRPr="009E4FEC">
        <w:rPr>
          <w:rFonts w:ascii="Times New Roman" w:hAnsi="Times New Roman" w:cs="Times New Roman"/>
          <w:sz w:val="24"/>
          <w:szCs w:val="24"/>
        </w:rPr>
        <w:t xml:space="preserve"> настоящего Федерального конституционного закона, Конституционный Суд Российской Федерации в определении о принятии жалобы к рассмотрению вправе указать на необходимость приостановления исполнения судебного постановления до вынесения постановления Конституционного Суда Российской Федерации и пересмотра конкретного дела, в котором был применен оспариваемый нормативный акт. Такое указание обязательно для судов и органа, осуществляющего в соответствии с федеральным законом исполнение данного судебного постановления. В этом случае определение о принятии жалобы к рассмотрению излагается в </w:t>
      </w:r>
      <w:r w:rsidRPr="009E4FEC">
        <w:rPr>
          <w:rFonts w:ascii="Times New Roman" w:hAnsi="Times New Roman" w:cs="Times New Roman"/>
          <w:sz w:val="24"/>
          <w:szCs w:val="24"/>
        </w:rPr>
        <w:lastRenderedPageBreak/>
        <w:t>виде отдельного документа.</w:t>
      </w:r>
    </w:p>
    <w:p w:rsidR="00DD441F" w:rsidRPr="009E4FEC" w:rsidRDefault="00DD441F" w:rsidP="00640487">
      <w:pPr>
        <w:pStyle w:val="ConsPlusNormal"/>
        <w:ind w:right="-284"/>
        <w:jc w:val="both"/>
        <w:rPr>
          <w:rFonts w:ascii="Times New Roman" w:hAnsi="Times New Roman" w:cs="Times New Roman"/>
          <w:sz w:val="24"/>
          <w:szCs w:val="24"/>
        </w:rPr>
      </w:pPr>
    </w:p>
    <w:p w:rsidR="00DD441F" w:rsidRPr="009E4FEC" w:rsidRDefault="00DD441F" w:rsidP="00640487">
      <w:pPr>
        <w:pStyle w:val="ConsPlusTitle"/>
        <w:ind w:right="-284" w:firstLine="540"/>
        <w:jc w:val="both"/>
        <w:outlineLvl w:val="1"/>
        <w:rPr>
          <w:rFonts w:ascii="Times New Roman" w:hAnsi="Times New Roman" w:cs="Times New Roman"/>
          <w:sz w:val="24"/>
          <w:szCs w:val="24"/>
        </w:rPr>
      </w:pPr>
      <w:r w:rsidRPr="009E4FEC">
        <w:rPr>
          <w:rFonts w:ascii="Times New Roman" w:hAnsi="Times New Roman" w:cs="Times New Roman"/>
          <w:sz w:val="24"/>
          <w:szCs w:val="24"/>
        </w:rPr>
        <w:t>Статья 99. Пределы проверки</w:t>
      </w:r>
    </w:p>
    <w:p w:rsidR="00DA63BD" w:rsidRPr="009E4FEC" w:rsidRDefault="00DA63BD" w:rsidP="00640487">
      <w:pPr>
        <w:pStyle w:val="ConsPlusTitle"/>
        <w:ind w:right="-284" w:firstLine="540"/>
        <w:jc w:val="both"/>
        <w:outlineLvl w:val="1"/>
        <w:rPr>
          <w:rFonts w:ascii="Times New Roman" w:hAnsi="Times New Roman" w:cs="Times New Roman"/>
          <w:sz w:val="24"/>
          <w:szCs w:val="24"/>
        </w:rPr>
      </w:pP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Пределы проверки Конституционным Судом Российской Федерации соответствия </w:t>
      </w:r>
      <w:hyperlink r:id="rId11" w:history="1">
        <w:r w:rsidRPr="009E4FEC">
          <w:rPr>
            <w:rFonts w:ascii="Times New Roman" w:hAnsi="Times New Roman" w:cs="Times New Roman"/>
            <w:color w:val="0000FF"/>
            <w:sz w:val="24"/>
            <w:szCs w:val="24"/>
          </w:rPr>
          <w:t>Конституции</w:t>
        </w:r>
      </w:hyperlink>
      <w:r w:rsidRPr="009E4FEC">
        <w:rPr>
          <w:rFonts w:ascii="Times New Roman" w:hAnsi="Times New Roman" w:cs="Times New Roman"/>
          <w:sz w:val="24"/>
          <w:szCs w:val="24"/>
        </w:rPr>
        <w:t xml:space="preserve"> Российской Федерации нормативного акта, указанного в жалобе на нарушение конституционных прав и свобод, устанавливаются </w:t>
      </w:r>
      <w:hyperlink r:id="rId12" w:history="1">
        <w:r w:rsidRPr="009E4FEC">
          <w:rPr>
            <w:rFonts w:ascii="Times New Roman" w:hAnsi="Times New Roman" w:cs="Times New Roman"/>
            <w:color w:val="0000FF"/>
            <w:sz w:val="24"/>
            <w:szCs w:val="24"/>
          </w:rPr>
          <w:t>статьей 86</w:t>
        </w:r>
      </w:hyperlink>
      <w:r w:rsidRPr="009E4FEC">
        <w:rPr>
          <w:rFonts w:ascii="Times New Roman" w:hAnsi="Times New Roman" w:cs="Times New Roman"/>
          <w:sz w:val="24"/>
          <w:szCs w:val="24"/>
        </w:rPr>
        <w:t xml:space="preserve"> настоящего Федерального конституционного закона.</w:t>
      </w:r>
    </w:p>
    <w:p w:rsidR="00DD441F" w:rsidRPr="009E4FEC" w:rsidRDefault="00DD441F" w:rsidP="00640487">
      <w:pPr>
        <w:pStyle w:val="ConsPlusNormal"/>
        <w:ind w:right="-284"/>
        <w:jc w:val="both"/>
        <w:rPr>
          <w:rFonts w:ascii="Times New Roman" w:hAnsi="Times New Roman" w:cs="Times New Roman"/>
          <w:sz w:val="24"/>
          <w:szCs w:val="24"/>
        </w:rPr>
      </w:pPr>
    </w:p>
    <w:p w:rsidR="00DD441F" w:rsidRPr="009E4FEC" w:rsidRDefault="00DD441F" w:rsidP="00640487">
      <w:pPr>
        <w:pStyle w:val="ConsPlusTitle"/>
        <w:ind w:right="-284" w:firstLine="540"/>
        <w:jc w:val="both"/>
        <w:outlineLvl w:val="1"/>
        <w:rPr>
          <w:rFonts w:ascii="Times New Roman" w:hAnsi="Times New Roman" w:cs="Times New Roman"/>
          <w:sz w:val="24"/>
          <w:szCs w:val="24"/>
        </w:rPr>
      </w:pPr>
      <w:r w:rsidRPr="009E4FEC">
        <w:rPr>
          <w:rFonts w:ascii="Times New Roman" w:hAnsi="Times New Roman" w:cs="Times New Roman"/>
          <w:sz w:val="24"/>
          <w:szCs w:val="24"/>
        </w:rPr>
        <w:t>Статья 100. Итоговое решение по делу</w:t>
      </w:r>
    </w:p>
    <w:p w:rsidR="00DA63BD" w:rsidRPr="009E4FEC" w:rsidRDefault="00DA63BD" w:rsidP="00640487">
      <w:pPr>
        <w:pStyle w:val="ConsPlusTitle"/>
        <w:ind w:right="-284" w:firstLine="540"/>
        <w:jc w:val="both"/>
        <w:outlineLvl w:val="1"/>
        <w:rPr>
          <w:rFonts w:ascii="Times New Roman" w:hAnsi="Times New Roman" w:cs="Times New Roman"/>
          <w:sz w:val="24"/>
          <w:szCs w:val="24"/>
        </w:rPr>
      </w:pP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По итогам рассмотрения жалобы на нарушение нормативным актом конституционных прав и свобод Конституционный Суд Российской Федерации принимает одно из постановлений, предусмотренных </w:t>
      </w:r>
      <w:hyperlink r:id="rId13" w:history="1">
        <w:r w:rsidRPr="009E4FEC">
          <w:rPr>
            <w:rFonts w:ascii="Times New Roman" w:hAnsi="Times New Roman" w:cs="Times New Roman"/>
            <w:color w:val="0000FF"/>
            <w:sz w:val="24"/>
            <w:szCs w:val="24"/>
          </w:rPr>
          <w:t>статьей 87</w:t>
        </w:r>
      </w:hyperlink>
      <w:r w:rsidRPr="009E4FEC">
        <w:rPr>
          <w:rFonts w:ascii="Times New Roman" w:hAnsi="Times New Roman" w:cs="Times New Roman"/>
          <w:sz w:val="24"/>
          <w:szCs w:val="24"/>
        </w:rPr>
        <w:t xml:space="preserve"> настоящего Федерального конституционного закона. Последствия принятия такого постановления также устанавливаются указанной статьей.</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В случае, если Конституционный Суд Российской Федерации принял постановление, предусмотренное </w:t>
      </w:r>
      <w:hyperlink r:id="rId14" w:history="1">
        <w:r w:rsidRPr="009E4FEC">
          <w:rPr>
            <w:rFonts w:ascii="Times New Roman" w:hAnsi="Times New Roman" w:cs="Times New Roman"/>
            <w:color w:val="0000FF"/>
            <w:sz w:val="24"/>
            <w:szCs w:val="24"/>
          </w:rPr>
          <w:t>пунктом 1.1</w:t>
        </w:r>
      </w:hyperlink>
      <w:r w:rsidRPr="009E4FEC">
        <w:rPr>
          <w:rFonts w:ascii="Times New Roman" w:hAnsi="Times New Roman" w:cs="Times New Roman"/>
          <w:sz w:val="24"/>
          <w:szCs w:val="24"/>
        </w:rPr>
        <w:t xml:space="preserve"> или </w:t>
      </w:r>
      <w:hyperlink r:id="rId15" w:history="1">
        <w:r w:rsidRPr="009E4FEC">
          <w:rPr>
            <w:rFonts w:ascii="Times New Roman" w:hAnsi="Times New Roman" w:cs="Times New Roman"/>
            <w:color w:val="0000FF"/>
            <w:sz w:val="24"/>
            <w:szCs w:val="24"/>
          </w:rPr>
          <w:t>2 части первой статьи 87</w:t>
        </w:r>
      </w:hyperlink>
      <w:r w:rsidRPr="009E4FEC">
        <w:rPr>
          <w:rFonts w:ascii="Times New Roman" w:hAnsi="Times New Roman" w:cs="Times New Roman"/>
          <w:sz w:val="24"/>
          <w:szCs w:val="24"/>
        </w:rPr>
        <w:t xml:space="preserve"> настоящего Федерального конституционного закона, конкретное дело, в котором был применен оспариваемый нормативный акт, подлежит пересмотру в обычном порядке при условии, что в постановлении содержится указание на необходимость такого пересмотра, а гражданам, юридическим лицам, органам местного самоуправления, обратившимся в Конституционный Суд Российской Федерации в соответствии со </w:t>
      </w:r>
      <w:hyperlink w:anchor="P6" w:history="1">
        <w:r w:rsidRPr="009E4FEC">
          <w:rPr>
            <w:rFonts w:ascii="Times New Roman" w:hAnsi="Times New Roman" w:cs="Times New Roman"/>
            <w:color w:val="0000FF"/>
            <w:sz w:val="24"/>
            <w:szCs w:val="24"/>
          </w:rPr>
          <w:t>статьей 96</w:t>
        </w:r>
      </w:hyperlink>
      <w:r w:rsidRPr="009E4FEC">
        <w:rPr>
          <w:rFonts w:ascii="Times New Roman" w:hAnsi="Times New Roman" w:cs="Times New Roman"/>
          <w:sz w:val="24"/>
          <w:szCs w:val="24"/>
        </w:rPr>
        <w:t xml:space="preserve"> настоящего Федерального конституционного закона, а также правозащитной или благотворительной организации либо организации, указанной в </w:t>
      </w:r>
      <w:hyperlink w:anchor="P9" w:history="1">
        <w:r w:rsidRPr="009E4FEC">
          <w:rPr>
            <w:rFonts w:ascii="Times New Roman" w:hAnsi="Times New Roman" w:cs="Times New Roman"/>
            <w:color w:val="0000FF"/>
            <w:sz w:val="24"/>
            <w:szCs w:val="24"/>
          </w:rPr>
          <w:t>части первой статьи 96</w:t>
        </w:r>
      </w:hyperlink>
      <w:r w:rsidRPr="009E4FEC">
        <w:rPr>
          <w:rFonts w:ascii="Times New Roman" w:hAnsi="Times New Roman" w:cs="Times New Roman"/>
          <w:sz w:val="24"/>
          <w:szCs w:val="24"/>
        </w:rPr>
        <w:t xml:space="preserve"> настоящего Федерального конституционного закона, если она несла соответствующие расходы, за счет средств федерального бюджета или бюджета соответствующего субъекта Российской Федерации в </w:t>
      </w:r>
      <w:hyperlink r:id="rId16" w:history="1">
        <w:r w:rsidRPr="009E4FEC">
          <w:rPr>
            <w:rFonts w:ascii="Times New Roman" w:hAnsi="Times New Roman" w:cs="Times New Roman"/>
            <w:color w:val="0000FF"/>
            <w:sz w:val="24"/>
            <w:szCs w:val="24"/>
          </w:rPr>
          <w:t>порядке</w:t>
        </w:r>
      </w:hyperlink>
      <w:r w:rsidRPr="009E4FEC">
        <w:rPr>
          <w:rFonts w:ascii="Times New Roman" w:hAnsi="Times New Roman" w:cs="Times New Roman"/>
          <w:sz w:val="24"/>
          <w:szCs w:val="24"/>
        </w:rPr>
        <w:t xml:space="preserve"> и размерах, установленных Правительством Российской Федерации, возмещаются:</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уплаченная государственная пошлина;</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расходы на оплату услуг представителей, переводчика (в разумных пределах);</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расходы на проезд и проживание заявителей и их представителей, понесенные ими в связи с явкой в суд;</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почтовые расходы, связанные с рассмотрением дела;</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компенсация за фактическую потерю времени.</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Если пересмотр дела до внесения изменений в правовое регулирование в соответствии с постановлением Конституционного Суда Российской Федерации, предусмотренным </w:t>
      </w:r>
      <w:hyperlink r:id="rId17" w:history="1">
        <w:r w:rsidRPr="009E4FEC">
          <w:rPr>
            <w:rFonts w:ascii="Times New Roman" w:hAnsi="Times New Roman" w:cs="Times New Roman"/>
            <w:color w:val="0000FF"/>
            <w:sz w:val="24"/>
            <w:szCs w:val="24"/>
          </w:rPr>
          <w:t>пунктом 1.1</w:t>
        </w:r>
      </w:hyperlink>
      <w:r w:rsidRPr="009E4FEC">
        <w:rPr>
          <w:rFonts w:ascii="Times New Roman" w:hAnsi="Times New Roman" w:cs="Times New Roman"/>
          <w:sz w:val="24"/>
          <w:szCs w:val="24"/>
        </w:rPr>
        <w:t xml:space="preserve"> или </w:t>
      </w:r>
      <w:hyperlink r:id="rId18" w:history="1">
        <w:r w:rsidRPr="009E4FEC">
          <w:rPr>
            <w:rFonts w:ascii="Times New Roman" w:hAnsi="Times New Roman" w:cs="Times New Roman"/>
            <w:color w:val="0000FF"/>
            <w:sz w:val="24"/>
            <w:szCs w:val="24"/>
          </w:rPr>
          <w:t>2 части первой статьи 87</w:t>
        </w:r>
      </w:hyperlink>
      <w:r w:rsidRPr="009E4FEC">
        <w:rPr>
          <w:rFonts w:ascii="Times New Roman" w:hAnsi="Times New Roman" w:cs="Times New Roman"/>
          <w:sz w:val="24"/>
          <w:szCs w:val="24"/>
        </w:rPr>
        <w:t xml:space="preserve"> настоящего Федерального конституционного закона, невозможен, Конституционный Суд Российской Федерации указывает в постановлении, что пересмотр осуществляется после внесения таких изменений.</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Если пересмотр дела исходя из особенностей соответствующих правоотношений не может привести к восстановлению прав заявителя или лица, в интересах которого подана жалоба в Конституционный Суд Российской Федерации, Конституционный Суд Российской Федерации вправе указать в постановлении, предусмотренном </w:t>
      </w:r>
      <w:hyperlink r:id="rId19" w:history="1">
        <w:r w:rsidRPr="009E4FEC">
          <w:rPr>
            <w:rFonts w:ascii="Times New Roman" w:hAnsi="Times New Roman" w:cs="Times New Roman"/>
            <w:color w:val="0000FF"/>
            <w:sz w:val="24"/>
            <w:szCs w:val="24"/>
          </w:rPr>
          <w:t>пунктом 1.1</w:t>
        </w:r>
      </w:hyperlink>
      <w:r w:rsidRPr="009E4FEC">
        <w:rPr>
          <w:rFonts w:ascii="Times New Roman" w:hAnsi="Times New Roman" w:cs="Times New Roman"/>
          <w:sz w:val="24"/>
          <w:szCs w:val="24"/>
        </w:rPr>
        <w:t xml:space="preserve"> или </w:t>
      </w:r>
      <w:hyperlink r:id="rId20" w:history="1">
        <w:r w:rsidRPr="009E4FEC">
          <w:rPr>
            <w:rFonts w:ascii="Times New Roman" w:hAnsi="Times New Roman" w:cs="Times New Roman"/>
            <w:color w:val="0000FF"/>
            <w:sz w:val="24"/>
            <w:szCs w:val="24"/>
          </w:rPr>
          <w:t>2 части первой статьи 87</w:t>
        </w:r>
      </w:hyperlink>
      <w:r w:rsidRPr="009E4FEC">
        <w:rPr>
          <w:rFonts w:ascii="Times New Roman" w:hAnsi="Times New Roman" w:cs="Times New Roman"/>
          <w:sz w:val="24"/>
          <w:szCs w:val="24"/>
        </w:rPr>
        <w:t xml:space="preserve"> настоящего Федерального конституционного закона, на необходимость применения к таким заявителю или лицу компенсаторных механизмов. В этом случае форма и размер компенсации определяются судом, рассмотревшим в первой инстанции конкретное дело, в котором применен оспоренный в Конституционном Суде Российской Федерации нормативный акт.</w:t>
      </w:r>
    </w:p>
    <w:p w:rsidR="00DD441F" w:rsidRPr="009E4FEC" w:rsidRDefault="00DD441F" w:rsidP="00640487">
      <w:pPr>
        <w:pStyle w:val="ConsPlusNormal"/>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Если до принятия Конституционным Судом Российской Федерации к рассмотрению жалобы, по результатам рассмотрения которой Конституционный Суд Российской Федерации принял постановление, предусмотренное </w:t>
      </w:r>
      <w:hyperlink r:id="rId21" w:history="1">
        <w:r w:rsidRPr="009E4FEC">
          <w:rPr>
            <w:rFonts w:ascii="Times New Roman" w:hAnsi="Times New Roman" w:cs="Times New Roman"/>
            <w:color w:val="0000FF"/>
            <w:sz w:val="24"/>
            <w:szCs w:val="24"/>
          </w:rPr>
          <w:t>пунктом 1.1</w:t>
        </w:r>
      </w:hyperlink>
      <w:r w:rsidRPr="009E4FEC">
        <w:rPr>
          <w:rFonts w:ascii="Times New Roman" w:hAnsi="Times New Roman" w:cs="Times New Roman"/>
          <w:sz w:val="24"/>
          <w:szCs w:val="24"/>
        </w:rPr>
        <w:t xml:space="preserve"> или </w:t>
      </w:r>
      <w:hyperlink r:id="rId22" w:history="1">
        <w:r w:rsidRPr="009E4FEC">
          <w:rPr>
            <w:rFonts w:ascii="Times New Roman" w:hAnsi="Times New Roman" w:cs="Times New Roman"/>
            <w:color w:val="0000FF"/>
            <w:sz w:val="24"/>
            <w:szCs w:val="24"/>
          </w:rPr>
          <w:t>2 части первой статьи 87</w:t>
        </w:r>
      </w:hyperlink>
      <w:r w:rsidRPr="009E4FEC">
        <w:rPr>
          <w:rFonts w:ascii="Times New Roman" w:hAnsi="Times New Roman" w:cs="Times New Roman"/>
          <w:sz w:val="24"/>
          <w:szCs w:val="24"/>
        </w:rPr>
        <w:t xml:space="preserve"> настоящего Федерального конституционного закона, в Конституционный Суд Российской Федерации </w:t>
      </w:r>
      <w:r w:rsidRPr="009E4FEC">
        <w:rPr>
          <w:rFonts w:ascii="Times New Roman" w:hAnsi="Times New Roman" w:cs="Times New Roman"/>
          <w:sz w:val="24"/>
          <w:szCs w:val="24"/>
        </w:rPr>
        <w:lastRenderedPageBreak/>
        <w:t xml:space="preserve">была подана другая жалоба по тому же предмету, дело по которой не было принято к рассмотрению или не было соединено в одном производстве с делом, по которому вынесено соответствующее постановление, Конституционный Суд Российской Федерации, отказывая в принятии ее к рассмотрению на основании </w:t>
      </w:r>
      <w:hyperlink r:id="rId23" w:history="1">
        <w:r w:rsidRPr="009E4FEC">
          <w:rPr>
            <w:rFonts w:ascii="Times New Roman" w:hAnsi="Times New Roman" w:cs="Times New Roman"/>
            <w:color w:val="0000FF"/>
            <w:sz w:val="24"/>
            <w:szCs w:val="24"/>
          </w:rPr>
          <w:t>пункта 3 части первой статьи 43</w:t>
        </w:r>
      </w:hyperlink>
      <w:r w:rsidRPr="009E4FEC">
        <w:rPr>
          <w:rFonts w:ascii="Times New Roman" w:hAnsi="Times New Roman" w:cs="Times New Roman"/>
          <w:sz w:val="24"/>
          <w:szCs w:val="24"/>
        </w:rPr>
        <w:t xml:space="preserve"> настоящего Федерального конституционного закона или прекращая производство по ней, вправе указать в определении на то, что конкретное дело данного заявителя или лица, в интересах которого подана жалоба в Конституционный Суд Российской Федерации, подлежит пересмотру.</w:t>
      </w:r>
    </w:p>
    <w:p w:rsidR="00DD441F" w:rsidRPr="009E4FEC" w:rsidRDefault="00DD441F" w:rsidP="00640487">
      <w:pPr>
        <w:pStyle w:val="ConsPlusNormal"/>
        <w:ind w:right="-284"/>
        <w:rPr>
          <w:rFonts w:ascii="Times New Roman" w:hAnsi="Times New Roman" w:cs="Times New Roman"/>
          <w:sz w:val="24"/>
          <w:szCs w:val="24"/>
        </w:rPr>
      </w:pPr>
    </w:p>
    <w:p w:rsidR="00E14B81" w:rsidRPr="009E4FEC" w:rsidRDefault="00E14B81" w:rsidP="00640487">
      <w:pPr>
        <w:spacing w:after="1" w:line="240" w:lineRule="atLeast"/>
        <w:ind w:right="-284"/>
        <w:jc w:val="center"/>
        <w:outlineLvl w:val="0"/>
        <w:rPr>
          <w:rFonts w:ascii="Times New Roman" w:hAnsi="Times New Roman" w:cs="Times New Roman"/>
          <w:b/>
          <w:sz w:val="24"/>
          <w:szCs w:val="24"/>
        </w:rPr>
      </w:pPr>
      <w:r w:rsidRPr="009E4FEC">
        <w:rPr>
          <w:rFonts w:ascii="Times New Roman" w:hAnsi="Times New Roman" w:cs="Times New Roman"/>
          <w:b/>
          <w:sz w:val="24"/>
          <w:szCs w:val="24"/>
        </w:rPr>
        <w:t>КОДЕКС АДМИНИСТРАТИВНОГО СУДОПРОИЗВОДСТВА РОССИЙСКОЙ ФЕДЕРАЦИИ</w:t>
      </w:r>
    </w:p>
    <w:p w:rsidR="00E14B81" w:rsidRPr="009E4FEC" w:rsidRDefault="00E14B81" w:rsidP="00640487">
      <w:pPr>
        <w:pStyle w:val="ConsPlusNormal"/>
        <w:ind w:right="-284"/>
        <w:rPr>
          <w:rFonts w:ascii="Times New Roman" w:hAnsi="Times New Roman" w:cs="Times New Roman"/>
          <w:sz w:val="24"/>
          <w:szCs w:val="24"/>
        </w:rPr>
      </w:pPr>
    </w:p>
    <w:p w:rsidR="007F20BE" w:rsidRPr="009E4FEC" w:rsidRDefault="007F20BE" w:rsidP="00640487">
      <w:pPr>
        <w:spacing w:after="1" w:line="240" w:lineRule="atLeast"/>
        <w:ind w:right="-284"/>
        <w:jc w:val="center"/>
        <w:outlineLvl w:val="0"/>
        <w:rPr>
          <w:rFonts w:ascii="Times New Roman" w:hAnsi="Times New Roman" w:cs="Times New Roman"/>
          <w:sz w:val="20"/>
          <w:szCs w:val="20"/>
        </w:rPr>
      </w:pPr>
      <w:r w:rsidRPr="009E4FEC">
        <w:rPr>
          <w:rFonts w:ascii="Times New Roman" w:hAnsi="Times New Roman" w:cs="Times New Roman"/>
          <w:b/>
          <w:sz w:val="20"/>
          <w:szCs w:val="20"/>
        </w:rPr>
        <w:t>Глава 21. ПРОИЗВОДСТВО ПО АДМИНИСТРАТИВНЫМ</w:t>
      </w:r>
    </w:p>
    <w:p w:rsidR="007F20BE" w:rsidRPr="009E4FEC" w:rsidRDefault="007F20BE" w:rsidP="00640487">
      <w:pPr>
        <w:spacing w:after="1" w:line="24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ДЕЛАМ ОБ ОСПАРИВАНИИ НОРМАТИВНЫХ ПРАВОВЫХ АКТОВ</w:t>
      </w:r>
    </w:p>
    <w:p w:rsidR="007F20BE" w:rsidRPr="009E4FEC" w:rsidRDefault="007F20BE" w:rsidP="00640487">
      <w:pPr>
        <w:spacing w:after="1" w:line="24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И АКТОВ, СОДЕРЖАЩИХ РАЗЪЯСНЕНИЯ ЗАКОНОДАТЕЛЬСТВА</w:t>
      </w:r>
    </w:p>
    <w:p w:rsidR="007F20BE" w:rsidRPr="009E4FEC" w:rsidRDefault="007F20BE" w:rsidP="00640487">
      <w:pPr>
        <w:spacing w:after="1" w:line="24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И ОБЛАДАЮЩИХ НОРМАТИВНЫМИ СВОЙСТВАМИ</w:t>
      </w:r>
    </w:p>
    <w:p w:rsidR="007F20BE" w:rsidRPr="009E4FEC" w:rsidRDefault="007F20BE" w:rsidP="00640487">
      <w:pPr>
        <w:spacing w:after="1" w:line="240" w:lineRule="atLeast"/>
        <w:ind w:right="-284" w:firstLine="540"/>
        <w:jc w:val="both"/>
        <w:rPr>
          <w:rFonts w:ascii="Times New Roman" w:hAnsi="Times New Roman" w:cs="Times New Roman"/>
          <w:sz w:val="20"/>
          <w:szCs w:val="20"/>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208. Предъявление административного искового заявления о признании нормативного правового акта недействующим</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bookmarkStart w:id="2" w:name="P8"/>
      <w:bookmarkEnd w:id="2"/>
      <w:r w:rsidRPr="009E4FEC">
        <w:rPr>
          <w:rFonts w:ascii="Times New Roman" w:hAnsi="Times New Roman" w:cs="Times New Roman"/>
          <w:sz w:val="24"/>
          <w:szCs w:val="24"/>
        </w:rPr>
        <w:t xml:space="preserve">1. С административным исковым заявлением о признании </w:t>
      </w:r>
      <w:hyperlink r:id="rId24" w:history="1">
        <w:r w:rsidRPr="009E4FEC">
          <w:rPr>
            <w:rFonts w:ascii="Times New Roman" w:hAnsi="Times New Roman" w:cs="Times New Roman"/>
            <w:color w:val="0000FF"/>
            <w:sz w:val="24"/>
            <w:szCs w:val="24"/>
          </w:rPr>
          <w:t>нормативного правового акта</w:t>
        </w:r>
      </w:hyperlink>
      <w:r w:rsidRPr="009E4FEC">
        <w:rPr>
          <w:rFonts w:ascii="Times New Roman" w:hAnsi="Times New Roman" w:cs="Times New Roman"/>
          <w:sz w:val="24"/>
          <w:szCs w:val="24"/>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3" w:name="P10"/>
      <w:bookmarkEnd w:id="3"/>
      <w:r w:rsidRPr="009E4FEC">
        <w:rPr>
          <w:rFonts w:ascii="Times New Roman" w:hAnsi="Times New Roman" w:cs="Times New Roma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4" w:name="P12"/>
      <w:bookmarkEnd w:id="4"/>
      <w:r w:rsidRPr="009E4FEC">
        <w:rPr>
          <w:rFonts w:ascii="Times New Roman" w:hAnsi="Times New Roman" w:cs="Times New Roma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F20BE" w:rsidRPr="009E4FEC" w:rsidRDefault="007F20BE" w:rsidP="00640487">
      <w:pPr>
        <w:spacing w:before="30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5" w:history="1">
        <w:r w:rsidRPr="009E4FEC">
          <w:rPr>
            <w:rFonts w:ascii="Times New Roman" w:hAnsi="Times New Roman" w:cs="Times New Roman"/>
            <w:color w:val="0000FF"/>
            <w:sz w:val="24"/>
            <w:szCs w:val="24"/>
          </w:rPr>
          <w:t>Конституцией</w:t>
        </w:r>
      </w:hyperlink>
      <w:r w:rsidRPr="009E4FEC">
        <w:rPr>
          <w:rFonts w:ascii="Times New Roman" w:hAnsi="Times New Roman" w:cs="Times New Roman"/>
          <w:sz w:val="24"/>
          <w:szCs w:val="24"/>
        </w:rPr>
        <w:t xml:space="preserve"> Российской Федерации, федеральными конституционными </w:t>
      </w:r>
      <w:hyperlink r:id="rId26" w:history="1">
        <w:r w:rsidRPr="009E4FEC">
          <w:rPr>
            <w:rFonts w:ascii="Times New Roman" w:hAnsi="Times New Roman" w:cs="Times New Roman"/>
            <w:color w:val="0000FF"/>
            <w:sz w:val="24"/>
            <w:szCs w:val="24"/>
          </w:rPr>
          <w:t>законами</w:t>
        </w:r>
      </w:hyperlink>
      <w:r w:rsidRPr="009E4FEC">
        <w:rPr>
          <w:rFonts w:ascii="Times New Roman" w:hAnsi="Times New Roman" w:cs="Times New Roman"/>
          <w:sz w:val="24"/>
          <w:szCs w:val="24"/>
        </w:rPr>
        <w:t xml:space="preserve"> и федеральными </w:t>
      </w:r>
      <w:hyperlink r:id="rId27" w:history="1">
        <w:r w:rsidRPr="009E4FEC">
          <w:rPr>
            <w:rFonts w:ascii="Times New Roman" w:hAnsi="Times New Roman" w:cs="Times New Roman"/>
            <w:color w:val="0000FF"/>
            <w:sz w:val="24"/>
            <w:szCs w:val="24"/>
          </w:rPr>
          <w:t>законами</w:t>
        </w:r>
      </w:hyperlink>
      <w:r w:rsidRPr="009E4FEC">
        <w:rPr>
          <w:rFonts w:ascii="Times New Roman" w:hAnsi="Times New Roman" w:cs="Times New Roman"/>
          <w:sz w:val="24"/>
          <w:szCs w:val="24"/>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28" w:history="1">
        <w:r w:rsidRPr="009E4FEC">
          <w:rPr>
            <w:rFonts w:ascii="Times New Roman" w:hAnsi="Times New Roman" w:cs="Times New Roman"/>
            <w:color w:val="0000FF"/>
            <w:sz w:val="24"/>
            <w:szCs w:val="24"/>
          </w:rPr>
          <w:t>статьей 55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bookmarkStart w:id="5" w:name="P22"/>
      <w:bookmarkEnd w:id="5"/>
      <w:r w:rsidRPr="009E4FEC">
        <w:rPr>
          <w:rFonts w:ascii="Times New Roman" w:hAnsi="Times New Roman" w:cs="Times New Roman"/>
          <w:b/>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29" w:history="1">
        <w:r w:rsidRPr="009E4FEC">
          <w:rPr>
            <w:rFonts w:ascii="Times New Roman" w:hAnsi="Times New Roman" w:cs="Times New Roman"/>
            <w:color w:val="0000FF"/>
            <w:sz w:val="24"/>
            <w:szCs w:val="24"/>
          </w:rPr>
          <w:t>частями 1</w:t>
        </w:r>
      </w:hyperlink>
      <w:r w:rsidRPr="009E4FEC">
        <w:rPr>
          <w:rFonts w:ascii="Times New Roman" w:hAnsi="Times New Roman" w:cs="Times New Roman"/>
          <w:sz w:val="24"/>
          <w:szCs w:val="24"/>
        </w:rPr>
        <w:t xml:space="preserve">, </w:t>
      </w:r>
      <w:hyperlink r:id="rId30" w:history="1">
        <w:r w:rsidRPr="009E4FEC">
          <w:rPr>
            <w:rFonts w:ascii="Times New Roman" w:hAnsi="Times New Roman" w:cs="Times New Roman"/>
            <w:color w:val="0000FF"/>
            <w:sz w:val="24"/>
            <w:szCs w:val="24"/>
          </w:rPr>
          <w:t>8</w:t>
        </w:r>
      </w:hyperlink>
      <w:r w:rsidRPr="009E4FEC">
        <w:rPr>
          <w:rFonts w:ascii="Times New Roman" w:hAnsi="Times New Roman" w:cs="Times New Roman"/>
          <w:sz w:val="24"/>
          <w:szCs w:val="24"/>
        </w:rPr>
        <w:t xml:space="preserve"> и </w:t>
      </w:r>
      <w:hyperlink r:id="rId31" w:history="1">
        <w:r w:rsidRPr="009E4FEC">
          <w:rPr>
            <w:rFonts w:ascii="Times New Roman" w:hAnsi="Times New Roman" w:cs="Times New Roman"/>
            <w:color w:val="0000FF"/>
            <w:sz w:val="24"/>
            <w:szCs w:val="24"/>
          </w:rPr>
          <w:t>9 статьи 125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сведения, предусмотренные </w:t>
      </w:r>
      <w:hyperlink r:id="rId32" w:history="1">
        <w:r w:rsidRPr="009E4FEC">
          <w:rPr>
            <w:rFonts w:ascii="Times New Roman" w:hAnsi="Times New Roman" w:cs="Times New Roman"/>
            <w:color w:val="0000FF"/>
            <w:sz w:val="24"/>
            <w:szCs w:val="24"/>
          </w:rPr>
          <w:t>пунктами 1</w:t>
        </w:r>
      </w:hyperlink>
      <w:r w:rsidRPr="009E4FEC">
        <w:rPr>
          <w:rFonts w:ascii="Times New Roman" w:hAnsi="Times New Roman" w:cs="Times New Roman"/>
          <w:sz w:val="24"/>
          <w:szCs w:val="24"/>
        </w:rPr>
        <w:t xml:space="preserve">, </w:t>
      </w:r>
      <w:hyperlink r:id="rId33" w:history="1">
        <w:r w:rsidRPr="009E4FEC">
          <w:rPr>
            <w:rFonts w:ascii="Times New Roman" w:hAnsi="Times New Roman" w:cs="Times New Roman"/>
            <w:color w:val="0000FF"/>
            <w:sz w:val="24"/>
            <w:szCs w:val="24"/>
          </w:rPr>
          <w:t>2</w:t>
        </w:r>
      </w:hyperlink>
      <w:r w:rsidRPr="009E4FEC">
        <w:rPr>
          <w:rFonts w:ascii="Times New Roman" w:hAnsi="Times New Roman" w:cs="Times New Roman"/>
          <w:sz w:val="24"/>
          <w:szCs w:val="24"/>
        </w:rPr>
        <w:t xml:space="preserve">, </w:t>
      </w:r>
      <w:hyperlink r:id="rId34" w:history="1">
        <w:r w:rsidRPr="009E4FEC">
          <w:rPr>
            <w:rFonts w:ascii="Times New Roman" w:hAnsi="Times New Roman" w:cs="Times New Roman"/>
            <w:color w:val="0000FF"/>
            <w:sz w:val="24"/>
            <w:szCs w:val="24"/>
          </w:rPr>
          <w:t>9 части 2</w:t>
        </w:r>
      </w:hyperlink>
      <w:r w:rsidRPr="009E4FEC">
        <w:rPr>
          <w:rFonts w:ascii="Times New Roman" w:hAnsi="Times New Roman" w:cs="Times New Roman"/>
          <w:sz w:val="24"/>
          <w:szCs w:val="24"/>
        </w:rPr>
        <w:t xml:space="preserve"> и </w:t>
      </w:r>
      <w:hyperlink r:id="rId35" w:history="1">
        <w:r w:rsidRPr="009E4FEC">
          <w:rPr>
            <w:rFonts w:ascii="Times New Roman" w:hAnsi="Times New Roman" w:cs="Times New Roman"/>
            <w:color w:val="0000FF"/>
            <w:sz w:val="24"/>
            <w:szCs w:val="24"/>
          </w:rPr>
          <w:t>частью 6 статьи 125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6" w:name="P31"/>
      <w:bookmarkEnd w:id="6"/>
      <w:r w:rsidRPr="009E4FEC">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9" w:history="1">
        <w:r w:rsidRPr="009E4FEC">
          <w:rPr>
            <w:rFonts w:ascii="Times New Roman" w:hAnsi="Times New Roman" w:cs="Times New Roman"/>
            <w:color w:val="0000FF"/>
            <w:sz w:val="24"/>
            <w:szCs w:val="24"/>
          </w:rPr>
          <w:t>частях 2</w:t>
        </w:r>
      </w:hyperlink>
      <w:r w:rsidRPr="009E4FEC">
        <w:rPr>
          <w:rFonts w:ascii="Times New Roman" w:hAnsi="Times New Roman" w:cs="Times New Roman"/>
          <w:sz w:val="24"/>
          <w:szCs w:val="24"/>
        </w:rPr>
        <w:t xml:space="preserve">, </w:t>
      </w:r>
      <w:hyperlink w:anchor="P10" w:history="1">
        <w:r w:rsidRPr="009E4FEC">
          <w:rPr>
            <w:rFonts w:ascii="Times New Roman" w:hAnsi="Times New Roman" w:cs="Times New Roman"/>
            <w:color w:val="0000FF"/>
            <w:sz w:val="24"/>
            <w:szCs w:val="24"/>
          </w:rPr>
          <w:t>3</w:t>
        </w:r>
      </w:hyperlink>
      <w:r w:rsidRPr="009E4FEC">
        <w:rPr>
          <w:rFonts w:ascii="Times New Roman" w:hAnsi="Times New Roman" w:cs="Times New Roman"/>
          <w:sz w:val="24"/>
          <w:szCs w:val="24"/>
        </w:rPr>
        <w:t xml:space="preserve"> </w:t>
      </w:r>
      <w:r w:rsidRPr="009E4FEC">
        <w:rPr>
          <w:rFonts w:ascii="Times New Roman" w:hAnsi="Times New Roman" w:cs="Times New Roman"/>
          <w:sz w:val="24"/>
          <w:szCs w:val="24"/>
        </w:rPr>
        <w:lastRenderedPageBreak/>
        <w:t xml:space="preserve">и </w:t>
      </w:r>
      <w:hyperlink w:anchor="P12" w:history="1">
        <w:r w:rsidRPr="009E4FEC">
          <w:rPr>
            <w:rFonts w:ascii="Times New Roman" w:hAnsi="Times New Roman" w:cs="Times New Roman"/>
            <w:color w:val="0000FF"/>
            <w:sz w:val="24"/>
            <w:szCs w:val="24"/>
          </w:rPr>
          <w:t>4 статьи 208</w:t>
        </w:r>
      </w:hyperlink>
      <w:r w:rsidRPr="009E4FEC">
        <w:rPr>
          <w:rFonts w:ascii="Times New Roman" w:hAnsi="Times New Roman" w:cs="Times New Roman"/>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7) ходатайства, обусловленные невозможностью приобщения каких-либо документов из числа указанных в </w:t>
      </w:r>
      <w:hyperlink w:anchor="P36" w:history="1">
        <w:r w:rsidRPr="009E4FEC">
          <w:rPr>
            <w:rFonts w:ascii="Times New Roman" w:hAnsi="Times New Roman" w:cs="Times New Roman"/>
            <w:color w:val="0000FF"/>
            <w:sz w:val="24"/>
            <w:szCs w:val="24"/>
          </w:rPr>
          <w:t>части 3</w:t>
        </w:r>
      </w:hyperlink>
      <w:r w:rsidRPr="009E4FEC">
        <w:rPr>
          <w:rFonts w:ascii="Times New Roman" w:hAnsi="Times New Roman" w:cs="Times New Roman"/>
          <w:sz w:val="24"/>
          <w:szCs w:val="24"/>
        </w:rPr>
        <w:t xml:space="preserve"> настоящей статьи;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7" w:name="P36"/>
      <w:bookmarkEnd w:id="7"/>
      <w:r w:rsidRPr="009E4FEC">
        <w:rPr>
          <w:rFonts w:ascii="Times New Roman" w:hAnsi="Times New Roman" w:cs="Times New Roman"/>
          <w:sz w:val="24"/>
          <w:szCs w:val="24"/>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36" w:history="1">
        <w:r w:rsidRPr="009E4FEC">
          <w:rPr>
            <w:rFonts w:ascii="Times New Roman" w:hAnsi="Times New Roman" w:cs="Times New Roman"/>
            <w:color w:val="0000FF"/>
            <w:sz w:val="24"/>
            <w:szCs w:val="24"/>
          </w:rPr>
          <w:t>пунктах 1</w:t>
        </w:r>
      </w:hyperlink>
      <w:r w:rsidRPr="009E4FEC">
        <w:rPr>
          <w:rFonts w:ascii="Times New Roman" w:hAnsi="Times New Roman" w:cs="Times New Roman"/>
          <w:sz w:val="24"/>
          <w:szCs w:val="24"/>
        </w:rPr>
        <w:t xml:space="preserve">, </w:t>
      </w:r>
      <w:hyperlink r:id="rId37" w:history="1">
        <w:r w:rsidRPr="009E4FEC">
          <w:rPr>
            <w:rFonts w:ascii="Times New Roman" w:hAnsi="Times New Roman" w:cs="Times New Roman"/>
            <w:color w:val="0000FF"/>
            <w:sz w:val="24"/>
            <w:szCs w:val="24"/>
          </w:rPr>
          <w:t>2</w:t>
        </w:r>
      </w:hyperlink>
      <w:r w:rsidRPr="009E4FEC">
        <w:rPr>
          <w:rFonts w:ascii="Times New Roman" w:hAnsi="Times New Roman" w:cs="Times New Roman"/>
          <w:sz w:val="24"/>
          <w:szCs w:val="24"/>
        </w:rPr>
        <w:t xml:space="preserve">, </w:t>
      </w:r>
      <w:hyperlink r:id="rId38" w:history="1">
        <w:r w:rsidRPr="009E4FEC">
          <w:rPr>
            <w:rFonts w:ascii="Times New Roman" w:hAnsi="Times New Roman" w:cs="Times New Roman"/>
            <w:color w:val="0000FF"/>
            <w:sz w:val="24"/>
            <w:szCs w:val="24"/>
          </w:rPr>
          <w:t>4</w:t>
        </w:r>
      </w:hyperlink>
      <w:r w:rsidRPr="009E4FEC">
        <w:rPr>
          <w:rFonts w:ascii="Times New Roman" w:hAnsi="Times New Roman" w:cs="Times New Roman"/>
          <w:sz w:val="24"/>
          <w:szCs w:val="24"/>
        </w:rPr>
        <w:t xml:space="preserve"> и </w:t>
      </w:r>
      <w:hyperlink r:id="rId39" w:history="1">
        <w:r w:rsidRPr="009E4FEC">
          <w:rPr>
            <w:rFonts w:ascii="Times New Roman" w:hAnsi="Times New Roman" w:cs="Times New Roman"/>
            <w:color w:val="0000FF"/>
            <w:sz w:val="24"/>
            <w:szCs w:val="24"/>
          </w:rPr>
          <w:t>5 части 1 статьи 126</w:t>
        </w:r>
      </w:hyperlink>
      <w:r w:rsidRPr="009E4FEC">
        <w:rPr>
          <w:rFonts w:ascii="Times New Roman" w:hAnsi="Times New Roman" w:cs="Times New Roman"/>
          <w:sz w:val="24"/>
          <w:szCs w:val="24"/>
        </w:rPr>
        <w:t xml:space="preserve"> настоящего Кодекса, документы, подтверждающие сведения, указанные в </w:t>
      </w:r>
      <w:hyperlink w:anchor="P31" w:history="1">
        <w:r w:rsidRPr="009E4FEC">
          <w:rPr>
            <w:rFonts w:ascii="Times New Roman" w:hAnsi="Times New Roman" w:cs="Times New Roman"/>
            <w:color w:val="0000FF"/>
            <w:sz w:val="24"/>
            <w:szCs w:val="24"/>
          </w:rPr>
          <w:t>пункте 4 части 2</w:t>
        </w:r>
      </w:hyperlink>
      <w:r w:rsidRPr="009E4FEC">
        <w:rPr>
          <w:rFonts w:ascii="Times New Roman" w:hAnsi="Times New Roman" w:cs="Times New Roman"/>
          <w:sz w:val="24"/>
          <w:szCs w:val="24"/>
        </w:rPr>
        <w:t xml:space="preserve"> настоящей статьи, а также копия оспариваемого нормативного правового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40" w:history="1">
        <w:r w:rsidRPr="009E4FEC">
          <w:rPr>
            <w:rFonts w:ascii="Times New Roman" w:hAnsi="Times New Roman" w:cs="Times New Roman"/>
            <w:color w:val="0000FF"/>
            <w:sz w:val="24"/>
            <w:szCs w:val="24"/>
          </w:rPr>
          <w:t>частью 1 статьи 128</w:t>
        </w:r>
      </w:hyperlink>
      <w:r w:rsidRPr="009E4FEC">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41" w:history="1">
        <w:r w:rsidRPr="009E4FEC">
          <w:rPr>
            <w:rFonts w:ascii="Times New Roman" w:hAnsi="Times New Roman" w:cs="Times New Roman"/>
            <w:color w:val="0000FF"/>
            <w:sz w:val="24"/>
            <w:szCs w:val="24"/>
          </w:rPr>
          <w:t>пунктами 2</w:t>
        </w:r>
      </w:hyperlink>
      <w:r w:rsidRPr="009E4FEC">
        <w:rPr>
          <w:rFonts w:ascii="Times New Roman" w:hAnsi="Times New Roman" w:cs="Times New Roman"/>
          <w:sz w:val="24"/>
          <w:szCs w:val="24"/>
        </w:rPr>
        <w:t xml:space="preserve"> - </w:t>
      </w:r>
      <w:hyperlink r:id="rId42" w:history="1">
        <w:r w:rsidRPr="009E4FEC">
          <w:rPr>
            <w:rFonts w:ascii="Times New Roman" w:hAnsi="Times New Roman" w:cs="Times New Roman"/>
            <w:color w:val="0000FF"/>
            <w:sz w:val="24"/>
            <w:szCs w:val="24"/>
          </w:rPr>
          <w:t>7 части 1 статьи 129</w:t>
        </w:r>
      </w:hyperlink>
      <w:r w:rsidRPr="009E4FEC">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43" w:history="1">
        <w:r w:rsidRPr="009E4FEC">
          <w:rPr>
            <w:rFonts w:ascii="Times New Roman" w:hAnsi="Times New Roman" w:cs="Times New Roman"/>
            <w:color w:val="0000FF"/>
            <w:sz w:val="24"/>
            <w:szCs w:val="24"/>
          </w:rPr>
          <w:t>части 1 статьи 130</w:t>
        </w:r>
      </w:hyperlink>
      <w:r w:rsidRPr="009E4FEC">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22" w:history="1">
        <w:r w:rsidRPr="009E4FEC">
          <w:rPr>
            <w:rFonts w:ascii="Times New Roman" w:hAnsi="Times New Roman" w:cs="Times New Roman"/>
            <w:color w:val="0000FF"/>
            <w:sz w:val="24"/>
            <w:szCs w:val="24"/>
          </w:rPr>
          <w:t>статьей 209</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211. Меры предварительной защиты по административному иску об оспаривании нормативного правового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212. Объединение в одно производство административных дел об оспаривании нормативных правовых актов</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 xml:space="preserve">Суд в порядке, предусмотренном </w:t>
      </w:r>
      <w:hyperlink r:id="rId44" w:history="1">
        <w:r w:rsidRPr="009E4FEC">
          <w:rPr>
            <w:rFonts w:ascii="Times New Roman" w:hAnsi="Times New Roman" w:cs="Times New Roman"/>
            <w:color w:val="0000FF"/>
            <w:sz w:val="24"/>
            <w:szCs w:val="24"/>
          </w:rPr>
          <w:t>статьей 136</w:t>
        </w:r>
      </w:hyperlink>
      <w:r w:rsidRPr="009E4FEC">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213. Судебное разбирательство по административным делам об оспаривании нормативных правовых актов</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45" w:history="1">
        <w:r w:rsidRPr="009E4FEC">
          <w:rPr>
            <w:rFonts w:ascii="Times New Roman" w:hAnsi="Times New Roman" w:cs="Times New Roman"/>
            <w:color w:val="0000FF"/>
            <w:sz w:val="24"/>
            <w:szCs w:val="24"/>
          </w:rPr>
          <w:t>частью 1 статьи 241</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w:t>
      </w:r>
      <w:hyperlink r:id="rId46" w:history="1">
        <w:r w:rsidRPr="009E4FEC">
          <w:rPr>
            <w:rFonts w:ascii="Times New Roman" w:hAnsi="Times New Roman" w:cs="Times New Roman"/>
            <w:color w:val="0000FF"/>
            <w:sz w:val="24"/>
            <w:szCs w:val="24"/>
          </w:rPr>
          <w:t>иные</w:t>
        </w:r>
      </w:hyperlink>
      <w:r w:rsidRPr="009E4FEC">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47" w:history="1">
        <w:r w:rsidRPr="009E4FEC">
          <w:rPr>
            <w:rFonts w:ascii="Times New Roman" w:hAnsi="Times New Roman" w:cs="Times New Roman"/>
            <w:color w:val="0000FF"/>
            <w:sz w:val="24"/>
            <w:szCs w:val="24"/>
          </w:rPr>
          <w:t>статьями 122</w:t>
        </w:r>
      </w:hyperlink>
      <w:r w:rsidRPr="009E4FEC">
        <w:rPr>
          <w:rFonts w:ascii="Times New Roman" w:hAnsi="Times New Roman" w:cs="Times New Roman"/>
          <w:sz w:val="24"/>
          <w:szCs w:val="24"/>
        </w:rPr>
        <w:t xml:space="preserve"> и </w:t>
      </w:r>
      <w:hyperlink r:id="rId48" w:history="1">
        <w:r w:rsidRPr="009E4FEC">
          <w:rPr>
            <w:rFonts w:ascii="Times New Roman" w:hAnsi="Times New Roman" w:cs="Times New Roman"/>
            <w:color w:val="0000FF"/>
            <w:sz w:val="24"/>
            <w:szCs w:val="24"/>
          </w:rPr>
          <w:t>123</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w:t>
      </w:r>
      <w:r w:rsidRPr="009E4FEC">
        <w:rPr>
          <w:rFonts w:ascii="Times New Roman" w:hAnsi="Times New Roman" w:cs="Times New Roman"/>
          <w:sz w:val="24"/>
          <w:szCs w:val="24"/>
        </w:rPr>
        <w:lastRenderedPageBreak/>
        <w:t xml:space="preserve">нормативного правового акта недействующим, и выясняет обстоятельства, указанные в </w:t>
      </w:r>
      <w:hyperlink w:anchor="P61" w:history="1">
        <w:r w:rsidRPr="009E4FEC">
          <w:rPr>
            <w:rFonts w:ascii="Times New Roman" w:hAnsi="Times New Roman" w:cs="Times New Roman"/>
            <w:color w:val="0000FF"/>
            <w:sz w:val="24"/>
            <w:szCs w:val="24"/>
          </w:rPr>
          <w:t>части 8</w:t>
        </w:r>
      </w:hyperlink>
      <w:r w:rsidRPr="009E4FEC">
        <w:rPr>
          <w:rFonts w:ascii="Times New Roman" w:hAnsi="Times New Roman" w:cs="Times New Roman"/>
          <w:sz w:val="24"/>
          <w:szCs w:val="24"/>
        </w:rPr>
        <w:t xml:space="preserve"> настоящей статьи, в полном объеме.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8" w:name="P61"/>
      <w:bookmarkEnd w:id="8"/>
      <w:r w:rsidRPr="009E4FEC">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9" w:name="P63"/>
      <w:bookmarkEnd w:id="9"/>
      <w:r w:rsidRPr="009E4FEC">
        <w:rPr>
          <w:rFonts w:ascii="Times New Roman" w:hAnsi="Times New Roman" w:cs="Times New Roman"/>
          <w:sz w:val="24"/>
          <w:szCs w:val="24"/>
        </w:rPr>
        <w:t>2) соблюдены ли требования нормативных правовых актов, устанавливающих:</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а</w:t>
      </w:r>
      <w:proofErr w:type="gramEnd"/>
      <w:r w:rsidRPr="009E4FEC">
        <w:rPr>
          <w:rFonts w:ascii="Times New Roman" w:hAnsi="Times New Roman" w:cs="Times New Roman"/>
          <w:sz w:val="24"/>
          <w:szCs w:val="24"/>
        </w:rPr>
        <w:t>) полномочия органа, организации, должностного лица на принятие нормативных правовых актов;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б</w:t>
      </w:r>
      <w:proofErr w:type="gramEnd"/>
      <w:r w:rsidRPr="009E4FEC">
        <w:rPr>
          <w:rFonts w:ascii="Times New Roman" w:hAnsi="Times New Roman" w:cs="Times New Roman"/>
          <w:sz w:val="24"/>
          <w:szCs w:val="24"/>
        </w:rPr>
        <w:t>) форму и вид, в которых орган, организация, должностное лицо вправе принимать нормативные правовые акты;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в</w:t>
      </w:r>
      <w:proofErr w:type="gramEnd"/>
      <w:r w:rsidRPr="009E4FEC">
        <w:rPr>
          <w:rFonts w:ascii="Times New Roman" w:hAnsi="Times New Roman" w:cs="Times New Roman"/>
          <w:sz w:val="24"/>
          <w:szCs w:val="24"/>
        </w:rPr>
        <w:t>) процедуру принятия оспариваемого нормативного правового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г</w:t>
      </w:r>
      <w:proofErr w:type="gramEnd"/>
      <w:r w:rsidRPr="009E4FEC">
        <w:rPr>
          <w:rFonts w:ascii="Times New Roman" w:hAnsi="Times New Roman" w:cs="Times New Roman"/>
          <w:sz w:val="24"/>
          <w:szCs w:val="24"/>
        </w:rPr>
        <w:t>)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0" w:name="P68"/>
      <w:bookmarkEnd w:id="10"/>
      <w:r w:rsidRPr="009E4FEC">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9. Обязанность доказывания обстоятельств, указанных в </w:t>
      </w:r>
      <w:hyperlink w:anchor="P63" w:history="1">
        <w:r w:rsidRPr="009E4FEC">
          <w:rPr>
            <w:rFonts w:ascii="Times New Roman" w:hAnsi="Times New Roman" w:cs="Times New Roman"/>
            <w:color w:val="0000FF"/>
            <w:sz w:val="24"/>
            <w:szCs w:val="24"/>
          </w:rPr>
          <w:t>пунктах 2</w:t>
        </w:r>
      </w:hyperlink>
      <w:r w:rsidRPr="009E4FEC">
        <w:rPr>
          <w:rFonts w:ascii="Times New Roman" w:hAnsi="Times New Roman" w:cs="Times New Roman"/>
          <w:sz w:val="24"/>
          <w:szCs w:val="24"/>
        </w:rPr>
        <w:t xml:space="preserve"> и </w:t>
      </w:r>
      <w:hyperlink w:anchor="P68" w:history="1">
        <w:r w:rsidRPr="009E4FEC">
          <w:rPr>
            <w:rFonts w:ascii="Times New Roman" w:hAnsi="Times New Roman" w:cs="Times New Roman"/>
            <w:color w:val="0000FF"/>
            <w:sz w:val="24"/>
            <w:szCs w:val="24"/>
          </w:rPr>
          <w:t>3 части 8</w:t>
        </w:r>
      </w:hyperlink>
      <w:r w:rsidRPr="009E4FEC">
        <w:rPr>
          <w:rFonts w:ascii="Times New Roman" w:hAnsi="Times New Roman" w:cs="Times New Roman"/>
          <w:sz w:val="24"/>
          <w:szCs w:val="24"/>
        </w:rPr>
        <w:t xml:space="preserve"> настоящей статьи, возлагается на орган, организацию, должностное лицо, принявшие оспариваемый нормативный правовой акт.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214. Прекращение производства по административному делу об оспаривании нормативного правового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49" w:history="1">
        <w:r w:rsidRPr="009E4FEC">
          <w:rPr>
            <w:rFonts w:ascii="Times New Roman" w:hAnsi="Times New Roman" w:cs="Times New Roman"/>
            <w:color w:val="0000FF"/>
            <w:sz w:val="24"/>
            <w:szCs w:val="24"/>
          </w:rPr>
          <w:t>частями 5</w:t>
        </w:r>
      </w:hyperlink>
      <w:r w:rsidRPr="009E4FEC">
        <w:rPr>
          <w:rFonts w:ascii="Times New Roman" w:hAnsi="Times New Roman" w:cs="Times New Roman"/>
          <w:sz w:val="24"/>
          <w:szCs w:val="24"/>
        </w:rPr>
        <w:t xml:space="preserve"> и </w:t>
      </w:r>
      <w:hyperlink r:id="rId50" w:history="1">
        <w:r w:rsidRPr="009E4FEC">
          <w:rPr>
            <w:rFonts w:ascii="Times New Roman" w:hAnsi="Times New Roman" w:cs="Times New Roman"/>
            <w:color w:val="0000FF"/>
            <w:sz w:val="24"/>
            <w:szCs w:val="24"/>
          </w:rPr>
          <w:t>6 статьи 39</w:t>
        </w:r>
      </w:hyperlink>
      <w:r w:rsidRPr="009E4FEC">
        <w:rPr>
          <w:rFonts w:ascii="Times New Roman" w:hAnsi="Times New Roman" w:cs="Times New Roman"/>
          <w:sz w:val="24"/>
          <w:szCs w:val="24"/>
        </w:rPr>
        <w:t xml:space="preserve">, </w:t>
      </w:r>
      <w:hyperlink r:id="rId51" w:history="1">
        <w:r w:rsidRPr="009E4FEC">
          <w:rPr>
            <w:rFonts w:ascii="Times New Roman" w:hAnsi="Times New Roman" w:cs="Times New Roman"/>
            <w:color w:val="0000FF"/>
            <w:sz w:val="24"/>
            <w:szCs w:val="24"/>
          </w:rPr>
          <w:t>частями 6</w:t>
        </w:r>
      </w:hyperlink>
      <w:r w:rsidRPr="009E4FEC">
        <w:rPr>
          <w:rFonts w:ascii="Times New Roman" w:hAnsi="Times New Roman" w:cs="Times New Roman"/>
          <w:sz w:val="24"/>
          <w:szCs w:val="24"/>
        </w:rPr>
        <w:t xml:space="preserve"> и </w:t>
      </w:r>
      <w:hyperlink r:id="rId52" w:history="1">
        <w:r w:rsidRPr="009E4FEC">
          <w:rPr>
            <w:rFonts w:ascii="Times New Roman" w:hAnsi="Times New Roman" w:cs="Times New Roman"/>
            <w:color w:val="0000FF"/>
            <w:sz w:val="24"/>
            <w:szCs w:val="24"/>
          </w:rPr>
          <w:t>7 статьи 40</w:t>
        </w:r>
      </w:hyperlink>
      <w:r w:rsidRPr="009E4FEC">
        <w:rPr>
          <w:rFonts w:ascii="Times New Roman" w:hAnsi="Times New Roman" w:cs="Times New Roman"/>
          <w:sz w:val="24"/>
          <w:szCs w:val="24"/>
        </w:rPr>
        <w:t xml:space="preserve">, </w:t>
      </w:r>
      <w:hyperlink r:id="rId53" w:history="1">
        <w:r w:rsidRPr="009E4FEC">
          <w:rPr>
            <w:rFonts w:ascii="Times New Roman" w:hAnsi="Times New Roman" w:cs="Times New Roman"/>
            <w:color w:val="0000FF"/>
            <w:sz w:val="24"/>
            <w:szCs w:val="24"/>
          </w:rPr>
          <w:t>пунктами 1</w:t>
        </w:r>
      </w:hyperlink>
      <w:r w:rsidRPr="009E4FEC">
        <w:rPr>
          <w:rFonts w:ascii="Times New Roman" w:hAnsi="Times New Roman" w:cs="Times New Roman"/>
          <w:sz w:val="24"/>
          <w:szCs w:val="24"/>
        </w:rPr>
        <w:t xml:space="preserve"> - </w:t>
      </w:r>
      <w:hyperlink r:id="rId54" w:history="1">
        <w:r w:rsidRPr="009E4FEC">
          <w:rPr>
            <w:rFonts w:ascii="Times New Roman" w:hAnsi="Times New Roman" w:cs="Times New Roman"/>
            <w:color w:val="0000FF"/>
            <w:sz w:val="24"/>
            <w:szCs w:val="24"/>
          </w:rPr>
          <w:t>3</w:t>
        </w:r>
      </w:hyperlink>
      <w:r w:rsidRPr="009E4FEC">
        <w:rPr>
          <w:rFonts w:ascii="Times New Roman" w:hAnsi="Times New Roman" w:cs="Times New Roman"/>
          <w:sz w:val="24"/>
          <w:szCs w:val="24"/>
        </w:rPr>
        <w:t xml:space="preserve">, </w:t>
      </w:r>
      <w:hyperlink r:id="rId55" w:history="1">
        <w:r w:rsidRPr="009E4FEC">
          <w:rPr>
            <w:rFonts w:ascii="Times New Roman" w:hAnsi="Times New Roman" w:cs="Times New Roman"/>
            <w:color w:val="0000FF"/>
            <w:sz w:val="24"/>
            <w:szCs w:val="24"/>
          </w:rPr>
          <w:t>5</w:t>
        </w:r>
      </w:hyperlink>
      <w:r w:rsidRPr="009E4FEC">
        <w:rPr>
          <w:rFonts w:ascii="Times New Roman" w:hAnsi="Times New Roman" w:cs="Times New Roman"/>
          <w:sz w:val="24"/>
          <w:szCs w:val="24"/>
        </w:rPr>
        <w:t xml:space="preserve"> и </w:t>
      </w:r>
      <w:hyperlink r:id="rId56" w:history="1">
        <w:r w:rsidRPr="009E4FEC">
          <w:rPr>
            <w:rFonts w:ascii="Times New Roman" w:hAnsi="Times New Roman" w:cs="Times New Roman"/>
            <w:color w:val="0000FF"/>
            <w:sz w:val="24"/>
            <w:szCs w:val="24"/>
          </w:rPr>
          <w:t>6 части 1 статьи 194</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2. Суд также вправе прекратить производство по административному делу об оспаривании нормативного правового акта в случае, если: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1" w:name="P79"/>
      <w:bookmarkEnd w:id="11"/>
      <w:r w:rsidRPr="009E4FEC">
        <w:rPr>
          <w:rFonts w:ascii="Times New Roman" w:hAnsi="Times New Roman" w:cs="Times New Roman"/>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Прекращение производства по административному делу об оспаривании нормативного правового акта по основаниям, указанным в </w:t>
      </w:r>
      <w:hyperlink r:id="rId57" w:history="1">
        <w:r w:rsidRPr="009E4FEC">
          <w:rPr>
            <w:rFonts w:ascii="Times New Roman" w:hAnsi="Times New Roman" w:cs="Times New Roman"/>
            <w:color w:val="0000FF"/>
            <w:sz w:val="24"/>
            <w:szCs w:val="24"/>
          </w:rPr>
          <w:t>пунктах 3</w:t>
        </w:r>
      </w:hyperlink>
      <w:r w:rsidRPr="009E4FEC">
        <w:rPr>
          <w:rFonts w:ascii="Times New Roman" w:hAnsi="Times New Roman" w:cs="Times New Roman"/>
          <w:sz w:val="24"/>
          <w:szCs w:val="24"/>
        </w:rPr>
        <w:t xml:space="preserve">, </w:t>
      </w:r>
      <w:hyperlink r:id="rId58" w:history="1">
        <w:r w:rsidRPr="009E4FEC">
          <w:rPr>
            <w:rFonts w:ascii="Times New Roman" w:hAnsi="Times New Roman" w:cs="Times New Roman"/>
            <w:color w:val="0000FF"/>
            <w:sz w:val="24"/>
            <w:szCs w:val="24"/>
          </w:rPr>
          <w:t>5</w:t>
        </w:r>
      </w:hyperlink>
      <w:r w:rsidRPr="009E4FEC">
        <w:rPr>
          <w:rFonts w:ascii="Times New Roman" w:hAnsi="Times New Roman" w:cs="Times New Roman"/>
          <w:sz w:val="24"/>
          <w:szCs w:val="24"/>
        </w:rPr>
        <w:t xml:space="preserve">, </w:t>
      </w:r>
      <w:hyperlink r:id="rId59" w:history="1">
        <w:r w:rsidRPr="009E4FEC">
          <w:rPr>
            <w:rFonts w:ascii="Times New Roman" w:hAnsi="Times New Roman" w:cs="Times New Roman"/>
            <w:color w:val="0000FF"/>
            <w:sz w:val="24"/>
            <w:szCs w:val="24"/>
          </w:rPr>
          <w:t>6 части 1 статьи 194</w:t>
        </w:r>
      </w:hyperlink>
      <w:r w:rsidRPr="009E4FEC">
        <w:rPr>
          <w:rFonts w:ascii="Times New Roman" w:hAnsi="Times New Roman" w:cs="Times New Roman"/>
          <w:sz w:val="24"/>
          <w:szCs w:val="24"/>
        </w:rPr>
        <w:t xml:space="preserve"> настоящего Кодекса и </w:t>
      </w:r>
      <w:hyperlink w:anchor="P79" w:history="1">
        <w:r w:rsidRPr="009E4FEC">
          <w:rPr>
            <w:rFonts w:ascii="Times New Roman" w:hAnsi="Times New Roman" w:cs="Times New Roman"/>
            <w:color w:val="0000FF"/>
            <w:sz w:val="24"/>
            <w:szCs w:val="24"/>
          </w:rPr>
          <w:t>пункте 2 части 2</w:t>
        </w:r>
      </w:hyperlink>
      <w:r w:rsidRPr="009E4FEC">
        <w:rPr>
          <w:rFonts w:ascii="Times New Roman" w:hAnsi="Times New Roman" w:cs="Times New Roman"/>
          <w:sz w:val="24"/>
          <w:szCs w:val="24"/>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F20BE" w:rsidRPr="009E4FEC" w:rsidRDefault="007F20BE" w:rsidP="00640487">
      <w:pPr>
        <w:spacing w:after="1" w:line="240" w:lineRule="atLeast"/>
        <w:ind w:right="-284"/>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215. Решение суда по административному делу об оспаривании нормативного правового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Решение суда по административному делу об оспаривании нормативного правового акта принимается по правилам, установленным </w:t>
      </w:r>
      <w:hyperlink r:id="rId60" w:history="1">
        <w:r w:rsidRPr="009E4FEC">
          <w:rPr>
            <w:rFonts w:ascii="Times New Roman" w:hAnsi="Times New Roman" w:cs="Times New Roman"/>
            <w:color w:val="0000FF"/>
            <w:sz w:val="24"/>
            <w:szCs w:val="24"/>
          </w:rPr>
          <w:t>главой 15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w:t>
      </w:r>
      <w:r w:rsidRPr="009E4FEC">
        <w:rPr>
          <w:rFonts w:ascii="Times New Roman" w:hAnsi="Times New Roman" w:cs="Times New Roman"/>
          <w:sz w:val="24"/>
          <w:szCs w:val="24"/>
        </w:rPr>
        <w:lastRenderedPageBreak/>
        <w:t>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сведения, указанные в </w:t>
      </w:r>
      <w:hyperlink r:id="rId61" w:history="1">
        <w:r w:rsidRPr="009E4FEC">
          <w:rPr>
            <w:rFonts w:ascii="Times New Roman" w:hAnsi="Times New Roman" w:cs="Times New Roman"/>
            <w:color w:val="0000FF"/>
            <w:sz w:val="24"/>
            <w:szCs w:val="24"/>
          </w:rPr>
          <w:t>пунктах 4</w:t>
        </w:r>
      </w:hyperlink>
      <w:r w:rsidRPr="009E4FEC">
        <w:rPr>
          <w:rFonts w:ascii="Times New Roman" w:hAnsi="Times New Roman" w:cs="Times New Roman"/>
          <w:sz w:val="24"/>
          <w:szCs w:val="24"/>
        </w:rPr>
        <w:t xml:space="preserve"> и </w:t>
      </w:r>
      <w:hyperlink r:id="rId62" w:history="1">
        <w:r w:rsidRPr="009E4FEC">
          <w:rPr>
            <w:rFonts w:ascii="Times New Roman" w:hAnsi="Times New Roman" w:cs="Times New Roman"/>
            <w:color w:val="0000FF"/>
            <w:sz w:val="24"/>
            <w:szCs w:val="24"/>
          </w:rPr>
          <w:t>5 части 6 статьи 180</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63" w:history="1">
        <w:r w:rsidRPr="009E4FEC">
          <w:rPr>
            <w:rFonts w:ascii="Times New Roman" w:hAnsi="Times New Roman" w:cs="Times New Roman"/>
            <w:color w:val="0000FF"/>
            <w:sz w:val="24"/>
            <w:szCs w:val="24"/>
          </w:rPr>
          <w:t>статьей 186</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216. Последствия признания нормативного правового акта не действующим полностью или в части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2" w:name="P101"/>
      <w:bookmarkEnd w:id="12"/>
      <w:r w:rsidRPr="009E4FEC">
        <w:rPr>
          <w:rFonts w:ascii="Times New Roman" w:hAnsi="Times New Roman" w:cs="Times New Roma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3" w:name="P102"/>
      <w:bookmarkEnd w:id="13"/>
      <w:r w:rsidRPr="009E4FEC">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9E4FEC">
        <w:rPr>
          <w:rFonts w:ascii="Times New Roman" w:hAnsi="Times New Roman" w:cs="Times New Roman"/>
          <w:sz w:val="24"/>
          <w:szCs w:val="24"/>
        </w:rPr>
        <w:t>урегулированность</w:t>
      </w:r>
      <w:proofErr w:type="spellEnd"/>
      <w:r w:rsidRPr="009E4FEC">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Требования об оспаривании нормативных правовых актов, указанных в </w:t>
      </w:r>
      <w:hyperlink w:anchor="P101" w:history="1">
        <w:r w:rsidRPr="009E4FEC">
          <w:rPr>
            <w:rFonts w:ascii="Times New Roman" w:hAnsi="Times New Roman" w:cs="Times New Roman"/>
            <w:color w:val="0000FF"/>
            <w:sz w:val="24"/>
            <w:szCs w:val="24"/>
          </w:rPr>
          <w:t>части 2</w:t>
        </w:r>
      </w:hyperlink>
      <w:r w:rsidRPr="009E4FEC">
        <w:rPr>
          <w:rFonts w:ascii="Times New Roman" w:hAnsi="Times New Roman" w:cs="Times New Roman"/>
          <w:sz w:val="24"/>
          <w:szCs w:val="24"/>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02" w:history="1">
        <w:r w:rsidRPr="009E4FEC">
          <w:rPr>
            <w:rFonts w:ascii="Times New Roman" w:hAnsi="Times New Roman" w:cs="Times New Roman"/>
            <w:color w:val="0000FF"/>
            <w:sz w:val="24"/>
            <w:szCs w:val="24"/>
          </w:rPr>
          <w:t>части 3</w:t>
        </w:r>
      </w:hyperlink>
      <w:r w:rsidRPr="009E4FEC">
        <w:rPr>
          <w:rFonts w:ascii="Times New Roman" w:hAnsi="Times New Roman" w:cs="Times New Roman"/>
          <w:sz w:val="24"/>
          <w:szCs w:val="24"/>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w:t>
      </w:r>
      <w:r w:rsidRPr="009E4FEC">
        <w:rPr>
          <w:rFonts w:ascii="Times New Roman" w:hAnsi="Times New Roman" w:cs="Times New Roman"/>
          <w:sz w:val="24"/>
          <w:szCs w:val="24"/>
        </w:rPr>
        <w:lastRenderedPageBreak/>
        <w:t>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7F20BE" w:rsidRPr="009E4FEC" w:rsidRDefault="007F20BE" w:rsidP="00640487">
      <w:pPr>
        <w:spacing w:after="1" w:line="240" w:lineRule="atLeast"/>
        <w:ind w:right="-284"/>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8" w:history="1">
        <w:r w:rsidRPr="009E4FEC">
          <w:rPr>
            <w:rFonts w:ascii="Times New Roman" w:hAnsi="Times New Roman" w:cs="Times New Roman"/>
            <w:color w:val="0000FF"/>
            <w:sz w:val="24"/>
            <w:szCs w:val="24"/>
          </w:rPr>
          <w:t>частях 1</w:t>
        </w:r>
      </w:hyperlink>
      <w:r w:rsidRPr="009E4FEC">
        <w:rPr>
          <w:rFonts w:ascii="Times New Roman" w:hAnsi="Times New Roman" w:cs="Times New Roman"/>
          <w:sz w:val="24"/>
          <w:szCs w:val="24"/>
        </w:rPr>
        <w:t xml:space="preserve"> - </w:t>
      </w:r>
      <w:hyperlink w:anchor="P12" w:history="1">
        <w:r w:rsidRPr="009E4FEC">
          <w:rPr>
            <w:rFonts w:ascii="Times New Roman" w:hAnsi="Times New Roman" w:cs="Times New Roman"/>
            <w:color w:val="0000FF"/>
            <w:sz w:val="24"/>
            <w:szCs w:val="24"/>
          </w:rPr>
          <w:t>4 статьи 208</w:t>
        </w:r>
      </w:hyperlink>
      <w:r w:rsidRPr="009E4FEC">
        <w:rPr>
          <w:rFonts w:ascii="Times New Roman" w:hAnsi="Times New Roman" w:cs="Times New Roman"/>
          <w:sz w:val="24"/>
          <w:szCs w:val="24"/>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При рассмотрении административного дела об оспаривании акта, обладающего нормативными свойствами, суд выясняет: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4" w:name="P118"/>
      <w:bookmarkEnd w:id="14"/>
      <w:r w:rsidRPr="009E4FEC">
        <w:rPr>
          <w:rFonts w:ascii="Times New Roman" w:hAnsi="Times New Roman" w:cs="Times New Roman"/>
          <w:sz w:val="24"/>
          <w:szCs w:val="24"/>
        </w:rPr>
        <w:t>3) соответствуют ли положения оспариваемого акта действительному смыслу разъясняемых им нормативных положений.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Обязанность доказывания обстоятельств, указанных в </w:t>
      </w:r>
      <w:hyperlink w:anchor="P118" w:history="1">
        <w:r w:rsidRPr="009E4FEC">
          <w:rPr>
            <w:rFonts w:ascii="Times New Roman" w:hAnsi="Times New Roman" w:cs="Times New Roman"/>
            <w:color w:val="0000FF"/>
            <w:sz w:val="24"/>
            <w:szCs w:val="24"/>
          </w:rPr>
          <w:t>пункте 3 части 3</w:t>
        </w:r>
      </w:hyperlink>
      <w:r w:rsidRPr="009E4FEC">
        <w:rPr>
          <w:rFonts w:ascii="Times New Roman" w:hAnsi="Times New Roman" w:cs="Times New Roman"/>
          <w:sz w:val="24"/>
          <w:szCs w:val="24"/>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E14B81" w:rsidRPr="009E4FEC" w:rsidRDefault="00E14B81" w:rsidP="00640487">
      <w:pPr>
        <w:spacing w:after="1" w:line="240" w:lineRule="atLeast"/>
        <w:ind w:right="-284"/>
        <w:jc w:val="center"/>
        <w:outlineLvl w:val="0"/>
        <w:rPr>
          <w:rFonts w:ascii="Times New Roman" w:hAnsi="Times New Roman" w:cs="Times New Roman"/>
          <w:b/>
          <w:sz w:val="24"/>
          <w:szCs w:val="24"/>
        </w:rPr>
      </w:pPr>
    </w:p>
    <w:p w:rsidR="007F20BE" w:rsidRPr="00AE273C" w:rsidRDefault="007F20BE" w:rsidP="00640487">
      <w:pPr>
        <w:spacing w:after="1" w:line="240" w:lineRule="atLeast"/>
        <w:ind w:right="-284"/>
        <w:jc w:val="center"/>
        <w:outlineLvl w:val="0"/>
        <w:rPr>
          <w:rFonts w:ascii="Times New Roman" w:hAnsi="Times New Roman" w:cs="Times New Roman"/>
          <w:sz w:val="20"/>
          <w:szCs w:val="20"/>
        </w:rPr>
      </w:pPr>
      <w:r w:rsidRPr="00AE273C">
        <w:rPr>
          <w:rFonts w:ascii="Times New Roman" w:hAnsi="Times New Roman" w:cs="Times New Roman"/>
          <w:b/>
          <w:sz w:val="20"/>
          <w:szCs w:val="20"/>
        </w:rPr>
        <w:t>Глава 22. ПРОИЗВОДСТВО ПО АДМИНИСТРАТИВНЫМ ДЕЛАМ</w:t>
      </w:r>
    </w:p>
    <w:p w:rsidR="007F20BE" w:rsidRPr="00AE273C" w:rsidRDefault="007F20BE" w:rsidP="00640487">
      <w:pPr>
        <w:spacing w:after="1" w:line="240" w:lineRule="atLeast"/>
        <w:ind w:right="-284"/>
        <w:jc w:val="center"/>
        <w:rPr>
          <w:rFonts w:ascii="Times New Roman" w:hAnsi="Times New Roman" w:cs="Times New Roman"/>
          <w:sz w:val="20"/>
          <w:szCs w:val="20"/>
        </w:rPr>
      </w:pPr>
      <w:r w:rsidRPr="00AE273C">
        <w:rPr>
          <w:rFonts w:ascii="Times New Roman" w:hAnsi="Times New Roman" w:cs="Times New Roman"/>
          <w:b/>
          <w:sz w:val="20"/>
          <w:szCs w:val="20"/>
        </w:rPr>
        <w:t>ОБ ОСПАРИВАНИИ РЕШЕНИЙ, ДЕЙСТВИЙ (БЕЗДЕЙСТВИЯ) ОРГАНОВ</w:t>
      </w:r>
    </w:p>
    <w:p w:rsidR="007F20BE" w:rsidRPr="00AE273C" w:rsidRDefault="007F20BE" w:rsidP="00640487">
      <w:pPr>
        <w:spacing w:after="1" w:line="240" w:lineRule="atLeast"/>
        <w:ind w:right="-284"/>
        <w:jc w:val="center"/>
        <w:rPr>
          <w:rFonts w:ascii="Times New Roman" w:hAnsi="Times New Roman" w:cs="Times New Roman"/>
          <w:sz w:val="20"/>
          <w:szCs w:val="20"/>
        </w:rPr>
      </w:pPr>
      <w:r w:rsidRPr="00AE273C">
        <w:rPr>
          <w:rFonts w:ascii="Times New Roman" w:hAnsi="Times New Roman" w:cs="Times New Roman"/>
          <w:b/>
          <w:sz w:val="20"/>
          <w:szCs w:val="20"/>
        </w:rPr>
        <w:t>ГОСУДАРСТВЕННОЙ ВЛАСТИ, ОРГАНОВ МЕСТНОГО САМОУПРАВЛЕНИЯ,</w:t>
      </w:r>
    </w:p>
    <w:p w:rsidR="007F20BE" w:rsidRPr="00AE273C" w:rsidRDefault="007F20BE" w:rsidP="00640487">
      <w:pPr>
        <w:spacing w:after="1" w:line="240" w:lineRule="atLeast"/>
        <w:ind w:right="-284"/>
        <w:jc w:val="center"/>
        <w:rPr>
          <w:rFonts w:ascii="Times New Roman" w:hAnsi="Times New Roman" w:cs="Times New Roman"/>
          <w:sz w:val="20"/>
          <w:szCs w:val="20"/>
        </w:rPr>
      </w:pPr>
      <w:r w:rsidRPr="00AE273C">
        <w:rPr>
          <w:rFonts w:ascii="Times New Roman" w:hAnsi="Times New Roman" w:cs="Times New Roman"/>
          <w:b/>
          <w:sz w:val="20"/>
          <w:szCs w:val="20"/>
        </w:rPr>
        <w:t>ИНЫХ ОРГАНОВ, ОРГАНИЗАЦИЙ, НАДЕЛЕННЫХ ОТДЕЛЬНЫМИ</w:t>
      </w:r>
    </w:p>
    <w:p w:rsidR="007F20BE" w:rsidRPr="00AE273C" w:rsidRDefault="007F20BE" w:rsidP="00640487">
      <w:pPr>
        <w:spacing w:after="1" w:line="240" w:lineRule="atLeast"/>
        <w:ind w:right="-284"/>
        <w:jc w:val="center"/>
        <w:rPr>
          <w:rFonts w:ascii="Times New Roman" w:hAnsi="Times New Roman" w:cs="Times New Roman"/>
          <w:sz w:val="20"/>
          <w:szCs w:val="20"/>
        </w:rPr>
      </w:pPr>
      <w:r w:rsidRPr="00AE273C">
        <w:rPr>
          <w:rFonts w:ascii="Times New Roman" w:hAnsi="Times New Roman" w:cs="Times New Roman"/>
          <w:b/>
          <w:sz w:val="20"/>
          <w:szCs w:val="20"/>
        </w:rPr>
        <w:t>ГОСУДАРСТВЕННЫМИ ИЛИ ИНЫМИ ПУБЛИЧНЫМИ ПОЛНОМОЧИЯМИ,</w:t>
      </w:r>
    </w:p>
    <w:p w:rsidR="007F20BE" w:rsidRPr="00AE273C" w:rsidRDefault="007F20BE" w:rsidP="00640487">
      <w:pPr>
        <w:spacing w:after="1" w:line="240" w:lineRule="atLeast"/>
        <w:ind w:right="-284"/>
        <w:jc w:val="center"/>
        <w:rPr>
          <w:rFonts w:ascii="Times New Roman" w:hAnsi="Times New Roman" w:cs="Times New Roman"/>
          <w:sz w:val="20"/>
          <w:szCs w:val="20"/>
        </w:rPr>
      </w:pPr>
      <w:r w:rsidRPr="00AE273C">
        <w:rPr>
          <w:rFonts w:ascii="Times New Roman" w:hAnsi="Times New Roman" w:cs="Times New Roman"/>
          <w:b/>
          <w:sz w:val="20"/>
          <w:szCs w:val="20"/>
        </w:rPr>
        <w:t>ДОЛЖНОСТНЫХ ЛИЦ, ГОСУДАРСТВЕННЫХ И МУНИЦИПАЛЬНЫХ СЛУЖАЩИХ</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В случае, если федеральным </w:t>
      </w:r>
      <w:hyperlink r:id="rId64" w:history="1">
        <w:r w:rsidRPr="009E4FEC">
          <w:rPr>
            <w:rFonts w:ascii="Times New Roman" w:hAnsi="Times New Roman" w:cs="Times New Roman"/>
            <w:color w:val="0000FF"/>
            <w:sz w:val="24"/>
            <w:szCs w:val="24"/>
          </w:rPr>
          <w:t>законом</w:t>
        </w:r>
      </w:hyperlink>
      <w:r w:rsidRPr="009E4FEC">
        <w:rPr>
          <w:rFonts w:ascii="Times New Roman" w:hAnsi="Times New Roman" w:cs="Times New Roman"/>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Административные исковые заявления подаются в суд по правилам подсудности, установленным </w:t>
      </w:r>
      <w:hyperlink r:id="rId65" w:history="1">
        <w:r w:rsidRPr="009E4FEC">
          <w:rPr>
            <w:rFonts w:ascii="Times New Roman" w:hAnsi="Times New Roman" w:cs="Times New Roman"/>
            <w:color w:val="0000FF"/>
            <w:sz w:val="24"/>
            <w:szCs w:val="24"/>
          </w:rPr>
          <w:t>главой 2</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219. Срок обращения с административным исковым заявлением в суд</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5" w:name="P151"/>
      <w:bookmarkEnd w:id="15"/>
      <w:r w:rsidRPr="009E4FEC">
        <w:rPr>
          <w:rFonts w:ascii="Times New Roman" w:hAnsi="Times New Roman" w:cs="Times New Roman"/>
          <w:sz w:val="24"/>
          <w:szCs w:val="24"/>
        </w:rPr>
        <w:t xml:space="preserve">6. Несвоевременное рассмотрение или </w:t>
      </w:r>
      <w:proofErr w:type="spellStart"/>
      <w:r w:rsidRPr="009E4FEC">
        <w:rPr>
          <w:rFonts w:ascii="Times New Roman" w:hAnsi="Times New Roman" w:cs="Times New Roman"/>
          <w:sz w:val="24"/>
          <w:szCs w:val="24"/>
        </w:rPr>
        <w:t>нерассмотрение</w:t>
      </w:r>
      <w:proofErr w:type="spellEnd"/>
      <w:r w:rsidRPr="009E4FEC">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7. Пропущенный по указанной в </w:t>
      </w:r>
      <w:hyperlink w:anchor="P151" w:history="1">
        <w:r w:rsidRPr="009E4FEC">
          <w:rPr>
            <w:rFonts w:ascii="Times New Roman" w:hAnsi="Times New Roman" w:cs="Times New Roman"/>
            <w:color w:val="0000FF"/>
            <w:sz w:val="24"/>
            <w:szCs w:val="24"/>
          </w:rPr>
          <w:t>части 6</w:t>
        </w:r>
      </w:hyperlink>
      <w:r w:rsidRPr="009E4FEC">
        <w:rPr>
          <w:rFonts w:ascii="Times New Roman" w:hAnsi="Times New Roman" w:cs="Times New Roman"/>
          <w:sz w:val="24"/>
          <w:szCs w:val="24"/>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bookmarkStart w:id="16" w:name="P155"/>
      <w:bookmarkEnd w:id="16"/>
      <w:r w:rsidRPr="009E4FEC">
        <w:rPr>
          <w:rFonts w:ascii="Times New Roman" w:hAnsi="Times New Roman" w:cs="Times New Roman"/>
          <w:b/>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66" w:history="1">
        <w:r w:rsidRPr="009E4FEC">
          <w:rPr>
            <w:rFonts w:ascii="Times New Roman" w:hAnsi="Times New Roman" w:cs="Times New Roman"/>
            <w:color w:val="0000FF"/>
            <w:sz w:val="24"/>
            <w:szCs w:val="24"/>
          </w:rPr>
          <w:t>частями 1</w:t>
        </w:r>
      </w:hyperlink>
      <w:r w:rsidRPr="009E4FEC">
        <w:rPr>
          <w:rFonts w:ascii="Times New Roman" w:hAnsi="Times New Roman" w:cs="Times New Roman"/>
          <w:sz w:val="24"/>
          <w:szCs w:val="24"/>
        </w:rPr>
        <w:t xml:space="preserve">, </w:t>
      </w:r>
      <w:hyperlink r:id="rId67" w:history="1">
        <w:r w:rsidRPr="009E4FEC">
          <w:rPr>
            <w:rFonts w:ascii="Times New Roman" w:hAnsi="Times New Roman" w:cs="Times New Roman"/>
            <w:color w:val="0000FF"/>
            <w:sz w:val="24"/>
            <w:szCs w:val="24"/>
          </w:rPr>
          <w:t>8</w:t>
        </w:r>
      </w:hyperlink>
      <w:r w:rsidRPr="009E4FEC">
        <w:rPr>
          <w:rFonts w:ascii="Times New Roman" w:hAnsi="Times New Roman" w:cs="Times New Roman"/>
          <w:sz w:val="24"/>
          <w:szCs w:val="24"/>
        </w:rPr>
        <w:t xml:space="preserve"> и </w:t>
      </w:r>
      <w:hyperlink r:id="rId68" w:history="1">
        <w:r w:rsidRPr="009E4FEC">
          <w:rPr>
            <w:rFonts w:ascii="Times New Roman" w:hAnsi="Times New Roman" w:cs="Times New Roman"/>
            <w:color w:val="0000FF"/>
            <w:sz w:val="24"/>
            <w:szCs w:val="24"/>
          </w:rPr>
          <w:t>9 статьи 125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after="1" w:line="240" w:lineRule="atLeast"/>
        <w:ind w:right="-284"/>
        <w:jc w:val="both"/>
        <w:rPr>
          <w:rFonts w:ascii="Times New Roman" w:hAnsi="Times New Roman" w:cs="Times New Roman"/>
          <w:sz w:val="24"/>
          <w:szCs w:val="24"/>
        </w:rPr>
      </w:pP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сведения, предусмотренные </w:t>
      </w:r>
      <w:hyperlink r:id="rId69" w:history="1">
        <w:r w:rsidRPr="009E4FEC">
          <w:rPr>
            <w:rFonts w:ascii="Times New Roman" w:hAnsi="Times New Roman" w:cs="Times New Roman"/>
            <w:color w:val="0000FF"/>
            <w:sz w:val="24"/>
            <w:szCs w:val="24"/>
          </w:rPr>
          <w:t>пунктами 1</w:t>
        </w:r>
      </w:hyperlink>
      <w:r w:rsidRPr="009E4FEC">
        <w:rPr>
          <w:rFonts w:ascii="Times New Roman" w:hAnsi="Times New Roman" w:cs="Times New Roman"/>
          <w:sz w:val="24"/>
          <w:szCs w:val="24"/>
        </w:rPr>
        <w:t xml:space="preserve">, </w:t>
      </w:r>
      <w:hyperlink r:id="rId70" w:history="1">
        <w:r w:rsidRPr="009E4FEC">
          <w:rPr>
            <w:rFonts w:ascii="Times New Roman" w:hAnsi="Times New Roman" w:cs="Times New Roman"/>
            <w:color w:val="0000FF"/>
            <w:sz w:val="24"/>
            <w:szCs w:val="24"/>
          </w:rPr>
          <w:t>2</w:t>
        </w:r>
      </w:hyperlink>
      <w:r w:rsidRPr="009E4FEC">
        <w:rPr>
          <w:rFonts w:ascii="Times New Roman" w:hAnsi="Times New Roman" w:cs="Times New Roman"/>
          <w:sz w:val="24"/>
          <w:szCs w:val="24"/>
        </w:rPr>
        <w:t xml:space="preserve">, </w:t>
      </w:r>
      <w:hyperlink r:id="rId71" w:history="1">
        <w:r w:rsidRPr="009E4FEC">
          <w:rPr>
            <w:rFonts w:ascii="Times New Roman" w:hAnsi="Times New Roman" w:cs="Times New Roman"/>
            <w:color w:val="0000FF"/>
            <w:sz w:val="24"/>
            <w:szCs w:val="24"/>
          </w:rPr>
          <w:t>8</w:t>
        </w:r>
      </w:hyperlink>
      <w:r w:rsidRPr="009E4FEC">
        <w:rPr>
          <w:rFonts w:ascii="Times New Roman" w:hAnsi="Times New Roman" w:cs="Times New Roman"/>
          <w:sz w:val="24"/>
          <w:szCs w:val="24"/>
        </w:rPr>
        <w:t xml:space="preserve"> и </w:t>
      </w:r>
      <w:hyperlink r:id="rId72" w:history="1">
        <w:r w:rsidRPr="009E4FEC">
          <w:rPr>
            <w:rFonts w:ascii="Times New Roman" w:hAnsi="Times New Roman" w:cs="Times New Roman"/>
            <w:color w:val="0000FF"/>
            <w:sz w:val="24"/>
            <w:szCs w:val="24"/>
          </w:rPr>
          <w:t>9 части 2</w:t>
        </w:r>
      </w:hyperlink>
      <w:r w:rsidRPr="009E4FEC">
        <w:rPr>
          <w:rFonts w:ascii="Times New Roman" w:hAnsi="Times New Roman" w:cs="Times New Roman"/>
          <w:sz w:val="24"/>
          <w:szCs w:val="24"/>
        </w:rPr>
        <w:t xml:space="preserve"> и </w:t>
      </w:r>
      <w:hyperlink r:id="rId73" w:history="1">
        <w:r w:rsidRPr="009E4FEC">
          <w:rPr>
            <w:rFonts w:ascii="Times New Roman" w:hAnsi="Times New Roman" w:cs="Times New Roman"/>
            <w:color w:val="0000FF"/>
            <w:sz w:val="24"/>
            <w:szCs w:val="24"/>
          </w:rPr>
          <w:t>частью 6 статьи 125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74" w:history="1">
        <w:r w:rsidRPr="009E4FEC">
          <w:rPr>
            <w:rFonts w:ascii="Times New Roman" w:hAnsi="Times New Roman" w:cs="Times New Roman"/>
            <w:color w:val="0000FF"/>
            <w:sz w:val="24"/>
            <w:szCs w:val="24"/>
          </w:rPr>
          <w:t>статье 40</w:t>
        </w:r>
      </w:hyperlink>
      <w:r w:rsidRPr="009E4FEC">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8) сведения о невозможности приложения к административному исковому заявлению каких-либо документов из числа указанных в </w:t>
      </w:r>
      <w:hyperlink w:anchor="P170" w:history="1">
        <w:r w:rsidRPr="009E4FEC">
          <w:rPr>
            <w:rFonts w:ascii="Times New Roman" w:hAnsi="Times New Roman" w:cs="Times New Roman"/>
            <w:color w:val="0000FF"/>
            <w:sz w:val="24"/>
            <w:szCs w:val="24"/>
          </w:rPr>
          <w:t>части 3</w:t>
        </w:r>
      </w:hyperlink>
      <w:r w:rsidRPr="009E4FEC">
        <w:rPr>
          <w:rFonts w:ascii="Times New Roman" w:hAnsi="Times New Roman" w:cs="Times New Roman"/>
          <w:sz w:val="24"/>
          <w:szCs w:val="24"/>
        </w:rPr>
        <w:t xml:space="preserve"> настоящей статьи и соответствующие ходатайства;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7" w:name="P170"/>
      <w:bookmarkEnd w:id="17"/>
      <w:r w:rsidRPr="009E4FEC">
        <w:rPr>
          <w:rFonts w:ascii="Times New Roman" w:hAnsi="Times New Roman" w:cs="Times New Roman"/>
          <w:sz w:val="24"/>
          <w:szCs w:val="24"/>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75" w:history="1">
        <w:r w:rsidRPr="009E4FEC">
          <w:rPr>
            <w:rFonts w:ascii="Times New Roman" w:hAnsi="Times New Roman" w:cs="Times New Roman"/>
            <w:color w:val="0000FF"/>
            <w:sz w:val="24"/>
            <w:szCs w:val="24"/>
          </w:rPr>
          <w:t>части 1 статьи 126</w:t>
        </w:r>
      </w:hyperlink>
      <w:r w:rsidRPr="009E4FEC">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76" w:history="1">
        <w:r w:rsidRPr="009E4FEC">
          <w:rPr>
            <w:rFonts w:ascii="Times New Roman" w:hAnsi="Times New Roman" w:cs="Times New Roman"/>
            <w:color w:val="0000FF"/>
            <w:sz w:val="24"/>
            <w:szCs w:val="24"/>
          </w:rPr>
          <w:t>главы 4</w:t>
        </w:r>
      </w:hyperlink>
      <w:r w:rsidRPr="009E4FEC">
        <w:rPr>
          <w:rFonts w:ascii="Times New Roman" w:hAnsi="Times New Roman" w:cs="Times New Roman"/>
          <w:sz w:val="24"/>
          <w:szCs w:val="24"/>
        </w:rPr>
        <w:t xml:space="preserve"> настоящего Кодекса с учетом особенностей, предусмотренных </w:t>
      </w:r>
      <w:hyperlink w:anchor="P175" w:history="1">
        <w:r w:rsidRPr="009E4FEC">
          <w:rPr>
            <w:rFonts w:ascii="Times New Roman" w:hAnsi="Times New Roman" w:cs="Times New Roman"/>
            <w:color w:val="0000FF"/>
            <w:sz w:val="24"/>
            <w:szCs w:val="24"/>
          </w:rPr>
          <w:t>частью 2</w:t>
        </w:r>
      </w:hyperlink>
      <w:r w:rsidRPr="009E4FEC">
        <w:rPr>
          <w:rFonts w:ascii="Times New Roman" w:hAnsi="Times New Roman" w:cs="Times New Roman"/>
          <w:sz w:val="24"/>
          <w:szCs w:val="24"/>
        </w:rPr>
        <w:t xml:space="preserve"> настоящей статьи.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18" w:name="P175"/>
      <w:bookmarkEnd w:id="18"/>
      <w:r w:rsidRPr="009E4FEC">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7" w:history="1">
        <w:r w:rsidRPr="009E4FEC">
          <w:rPr>
            <w:rFonts w:ascii="Times New Roman" w:hAnsi="Times New Roman" w:cs="Times New Roman"/>
            <w:color w:val="0000FF"/>
            <w:sz w:val="24"/>
            <w:szCs w:val="24"/>
          </w:rPr>
          <w:t>части 1 статьи 128</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8" w:history="1">
        <w:r w:rsidRPr="009E4FEC">
          <w:rPr>
            <w:rFonts w:ascii="Times New Roman" w:hAnsi="Times New Roman" w:cs="Times New Roman"/>
            <w:color w:val="0000FF"/>
            <w:sz w:val="24"/>
            <w:szCs w:val="24"/>
          </w:rPr>
          <w:t>части 1 статьи 129</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79" w:history="1">
        <w:r w:rsidRPr="009E4FEC">
          <w:rPr>
            <w:rFonts w:ascii="Times New Roman" w:hAnsi="Times New Roman" w:cs="Times New Roman"/>
            <w:color w:val="0000FF"/>
            <w:sz w:val="24"/>
            <w:szCs w:val="24"/>
          </w:rPr>
          <w:t>части 1 статьи 130</w:t>
        </w:r>
      </w:hyperlink>
      <w:r w:rsidRPr="009E4FEC">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155" w:history="1">
        <w:r w:rsidRPr="009E4FEC">
          <w:rPr>
            <w:rFonts w:ascii="Times New Roman" w:hAnsi="Times New Roman" w:cs="Times New Roman"/>
            <w:color w:val="0000FF"/>
            <w:sz w:val="24"/>
            <w:szCs w:val="24"/>
          </w:rPr>
          <w:t>статьей 220</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80" w:history="1">
        <w:r w:rsidRPr="009E4FEC">
          <w:rPr>
            <w:rFonts w:ascii="Times New Roman" w:hAnsi="Times New Roman" w:cs="Times New Roman"/>
            <w:color w:val="0000FF"/>
            <w:sz w:val="24"/>
            <w:szCs w:val="24"/>
          </w:rPr>
          <w:t>частью 7 статьи 125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81" w:history="1">
        <w:r w:rsidRPr="009E4FEC">
          <w:rPr>
            <w:rFonts w:ascii="Times New Roman" w:hAnsi="Times New Roman" w:cs="Times New Roman"/>
            <w:color w:val="0000FF"/>
            <w:sz w:val="24"/>
            <w:szCs w:val="24"/>
          </w:rPr>
          <w:t>главой 7</w:t>
        </w:r>
      </w:hyperlink>
      <w:r w:rsidRPr="009E4FEC">
        <w:rPr>
          <w:rFonts w:ascii="Times New Roman" w:hAnsi="Times New Roman" w:cs="Times New Roman"/>
          <w:sz w:val="24"/>
          <w:szCs w:val="24"/>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Суд в порядке, предусмотренном </w:t>
      </w:r>
      <w:hyperlink r:id="rId82" w:history="1">
        <w:r w:rsidRPr="009E4FEC">
          <w:rPr>
            <w:rFonts w:ascii="Times New Roman" w:hAnsi="Times New Roman" w:cs="Times New Roman"/>
            <w:color w:val="0000FF"/>
            <w:sz w:val="24"/>
            <w:szCs w:val="24"/>
          </w:rPr>
          <w:t>статьей 136</w:t>
        </w:r>
      </w:hyperlink>
      <w:r w:rsidRPr="009E4FEC">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w:t>
      </w:r>
      <w:r w:rsidRPr="009E4FEC">
        <w:rPr>
          <w:rFonts w:ascii="Times New Roman" w:hAnsi="Times New Roman" w:cs="Times New Roman"/>
          <w:sz w:val="24"/>
          <w:szCs w:val="24"/>
        </w:rPr>
        <w:lastRenderedPageBreak/>
        <w:t>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83" w:history="1">
        <w:r w:rsidRPr="009E4FEC">
          <w:rPr>
            <w:rFonts w:ascii="Times New Roman" w:hAnsi="Times New Roman" w:cs="Times New Roman"/>
            <w:color w:val="0000FF"/>
            <w:sz w:val="24"/>
            <w:szCs w:val="24"/>
          </w:rPr>
          <w:t>частях 5</w:t>
        </w:r>
      </w:hyperlink>
      <w:r w:rsidRPr="009E4FEC">
        <w:rPr>
          <w:rFonts w:ascii="Times New Roman" w:hAnsi="Times New Roman" w:cs="Times New Roman"/>
          <w:sz w:val="24"/>
          <w:szCs w:val="24"/>
        </w:rPr>
        <w:t xml:space="preserve"> и </w:t>
      </w:r>
      <w:hyperlink r:id="rId84" w:history="1">
        <w:r w:rsidRPr="009E4FEC">
          <w:rPr>
            <w:rFonts w:ascii="Times New Roman" w:hAnsi="Times New Roman" w:cs="Times New Roman"/>
            <w:color w:val="0000FF"/>
            <w:sz w:val="24"/>
            <w:szCs w:val="24"/>
          </w:rPr>
          <w:t>6 статьи 39</w:t>
        </w:r>
      </w:hyperlink>
      <w:r w:rsidRPr="009E4FEC">
        <w:rPr>
          <w:rFonts w:ascii="Times New Roman" w:hAnsi="Times New Roman" w:cs="Times New Roman"/>
          <w:sz w:val="24"/>
          <w:szCs w:val="24"/>
        </w:rPr>
        <w:t xml:space="preserve">, </w:t>
      </w:r>
      <w:hyperlink r:id="rId85" w:history="1">
        <w:r w:rsidRPr="009E4FEC">
          <w:rPr>
            <w:rFonts w:ascii="Times New Roman" w:hAnsi="Times New Roman" w:cs="Times New Roman"/>
            <w:color w:val="0000FF"/>
            <w:sz w:val="24"/>
            <w:szCs w:val="24"/>
          </w:rPr>
          <w:t>частях 6</w:t>
        </w:r>
      </w:hyperlink>
      <w:r w:rsidRPr="009E4FEC">
        <w:rPr>
          <w:rFonts w:ascii="Times New Roman" w:hAnsi="Times New Roman" w:cs="Times New Roman"/>
          <w:sz w:val="24"/>
          <w:szCs w:val="24"/>
        </w:rPr>
        <w:t xml:space="preserve"> и </w:t>
      </w:r>
      <w:hyperlink r:id="rId86" w:history="1">
        <w:r w:rsidRPr="009E4FEC">
          <w:rPr>
            <w:rFonts w:ascii="Times New Roman" w:hAnsi="Times New Roman" w:cs="Times New Roman"/>
            <w:color w:val="0000FF"/>
            <w:sz w:val="24"/>
            <w:szCs w:val="24"/>
          </w:rPr>
          <w:t>7 статьи 40</w:t>
        </w:r>
      </w:hyperlink>
      <w:r w:rsidRPr="009E4FEC">
        <w:rPr>
          <w:rFonts w:ascii="Times New Roman" w:hAnsi="Times New Roman" w:cs="Times New Roman"/>
          <w:sz w:val="24"/>
          <w:szCs w:val="24"/>
        </w:rPr>
        <w:t xml:space="preserve">, </w:t>
      </w:r>
      <w:hyperlink r:id="rId87" w:history="1">
        <w:r w:rsidRPr="009E4FEC">
          <w:rPr>
            <w:rFonts w:ascii="Times New Roman" w:hAnsi="Times New Roman" w:cs="Times New Roman"/>
            <w:color w:val="0000FF"/>
            <w:sz w:val="24"/>
            <w:szCs w:val="24"/>
          </w:rPr>
          <w:t>частях 1</w:t>
        </w:r>
      </w:hyperlink>
      <w:r w:rsidRPr="009E4FEC">
        <w:rPr>
          <w:rFonts w:ascii="Times New Roman" w:hAnsi="Times New Roman" w:cs="Times New Roman"/>
          <w:sz w:val="24"/>
          <w:szCs w:val="24"/>
        </w:rPr>
        <w:t xml:space="preserve"> и </w:t>
      </w:r>
      <w:hyperlink r:id="rId88" w:history="1">
        <w:r w:rsidRPr="009E4FEC">
          <w:rPr>
            <w:rFonts w:ascii="Times New Roman" w:hAnsi="Times New Roman" w:cs="Times New Roman"/>
            <w:color w:val="0000FF"/>
            <w:sz w:val="24"/>
            <w:szCs w:val="24"/>
          </w:rPr>
          <w:t>2 статьи 194</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bookmarkStart w:id="19" w:name="P199"/>
      <w:bookmarkEnd w:id="19"/>
      <w:r w:rsidRPr="009E4FEC">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Утратил силу. - Федеральный </w:t>
      </w:r>
      <w:hyperlink r:id="rId89" w:history="1">
        <w:r w:rsidRPr="009E4FEC">
          <w:rPr>
            <w:rFonts w:ascii="Times New Roman" w:hAnsi="Times New Roman" w:cs="Times New Roman"/>
            <w:color w:val="0000FF"/>
            <w:sz w:val="24"/>
            <w:szCs w:val="24"/>
          </w:rPr>
          <w:t>закон</w:t>
        </w:r>
      </w:hyperlink>
      <w:r w:rsidRPr="009E4FEC">
        <w:rPr>
          <w:rFonts w:ascii="Times New Roman" w:hAnsi="Times New Roman" w:cs="Times New Roman"/>
          <w:sz w:val="24"/>
          <w:szCs w:val="24"/>
        </w:rPr>
        <w:t xml:space="preserve"> от 28.11.2018 N 451-ФЗ.</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w:t>
      </w:r>
      <w:r w:rsidRPr="009E4FEC">
        <w:rPr>
          <w:rFonts w:ascii="Times New Roman" w:hAnsi="Times New Roman" w:cs="Times New Roman"/>
          <w:sz w:val="24"/>
          <w:szCs w:val="24"/>
        </w:rPr>
        <w:lastRenderedPageBreak/>
        <w:t>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Указанные в </w:t>
      </w:r>
      <w:hyperlink w:anchor="P199" w:history="1">
        <w:r w:rsidRPr="009E4FEC">
          <w:rPr>
            <w:rFonts w:ascii="Times New Roman" w:hAnsi="Times New Roman" w:cs="Times New Roman"/>
            <w:color w:val="0000FF"/>
            <w:sz w:val="24"/>
            <w:szCs w:val="24"/>
          </w:rPr>
          <w:t>части 1</w:t>
        </w:r>
      </w:hyperlink>
      <w:r w:rsidRPr="009E4FEC">
        <w:rPr>
          <w:rFonts w:ascii="Times New Roman" w:hAnsi="Times New Roman" w:cs="Times New Roman"/>
          <w:sz w:val="24"/>
          <w:szCs w:val="24"/>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90" w:history="1">
        <w:r w:rsidRPr="009E4FEC">
          <w:rPr>
            <w:rFonts w:ascii="Times New Roman" w:hAnsi="Times New Roman" w:cs="Times New Roman"/>
            <w:color w:val="0000FF"/>
            <w:sz w:val="24"/>
            <w:szCs w:val="24"/>
          </w:rPr>
          <w:t>частью 2 статьи 141</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91" w:history="1">
        <w:r w:rsidRPr="009E4FEC">
          <w:rPr>
            <w:rFonts w:ascii="Times New Roman" w:hAnsi="Times New Roman" w:cs="Times New Roman"/>
            <w:color w:val="0000FF"/>
            <w:sz w:val="24"/>
            <w:szCs w:val="24"/>
          </w:rPr>
          <w:t>иные</w:t>
        </w:r>
      </w:hyperlink>
      <w:r w:rsidRPr="009E4FEC">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92" w:history="1">
        <w:r w:rsidRPr="009E4FEC">
          <w:rPr>
            <w:rFonts w:ascii="Times New Roman" w:hAnsi="Times New Roman" w:cs="Times New Roman"/>
            <w:color w:val="0000FF"/>
            <w:sz w:val="24"/>
            <w:szCs w:val="24"/>
          </w:rPr>
          <w:t>статьями 122</w:t>
        </w:r>
      </w:hyperlink>
      <w:r w:rsidRPr="009E4FEC">
        <w:rPr>
          <w:rFonts w:ascii="Times New Roman" w:hAnsi="Times New Roman" w:cs="Times New Roman"/>
          <w:sz w:val="24"/>
          <w:szCs w:val="24"/>
        </w:rPr>
        <w:t xml:space="preserve"> и </w:t>
      </w:r>
      <w:hyperlink r:id="rId93" w:history="1">
        <w:r w:rsidRPr="009E4FEC">
          <w:rPr>
            <w:rFonts w:ascii="Times New Roman" w:hAnsi="Times New Roman" w:cs="Times New Roman"/>
            <w:color w:val="0000FF"/>
            <w:sz w:val="24"/>
            <w:szCs w:val="24"/>
          </w:rPr>
          <w:t>123</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09" w:history="1">
        <w:r w:rsidRPr="009E4FEC">
          <w:rPr>
            <w:rFonts w:ascii="Times New Roman" w:hAnsi="Times New Roman" w:cs="Times New Roman"/>
            <w:color w:val="0000FF"/>
            <w:sz w:val="24"/>
            <w:szCs w:val="24"/>
          </w:rPr>
          <w:t>частях 9</w:t>
        </w:r>
      </w:hyperlink>
      <w:r w:rsidRPr="009E4FEC">
        <w:rPr>
          <w:rFonts w:ascii="Times New Roman" w:hAnsi="Times New Roman" w:cs="Times New Roman"/>
          <w:sz w:val="24"/>
          <w:szCs w:val="24"/>
        </w:rPr>
        <w:t xml:space="preserve"> и </w:t>
      </w:r>
      <w:hyperlink w:anchor="P217" w:history="1">
        <w:r w:rsidRPr="009E4FEC">
          <w:rPr>
            <w:rFonts w:ascii="Times New Roman" w:hAnsi="Times New Roman" w:cs="Times New Roman"/>
            <w:color w:val="0000FF"/>
            <w:sz w:val="24"/>
            <w:szCs w:val="24"/>
          </w:rPr>
          <w:t>10</w:t>
        </w:r>
      </w:hyperlink>
      <w:r w:rsidRPr="009E4FEC">
        <w:rPr>
          <w:rFonts w:ascii="Times New Roman" w:hAnsi="Times New Roman" w:cs="Times New Roman"/>
          <w:sz w:val="24"/>
          <w:szCs w:val="24"/>
        </w:rPr>
        <w:t xml:space="preserve"> настоящей статьи, в полном объеме.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0" w:name="P209"/>
      <w:bookmarkEnd w:id="20"/>
      <w:r w:rsidRPr="009E4FEC">
        <w:rPr>
          <w:rFonts w:ascii="Times New Roman" w:hAnsi="Times New Roman" w:cs="Times New Roma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1" w:name="P210"/>
      <w:bookmarkEnd w:id="21"/>
      <w:r w:rsidRPr="009E4FEC">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2" w:name="P211"/>
      <w:bookmarkEnd w:id="22"/>
      <w:r w:rsidRPr="009E4FEC">
        <w:rPr>
          <w:rFonts w:ascii="Times New Roman" w:hAnsi="Times New Roman" w:cs="Times New Roman"/>
          <w:sz w:val="24"/>
          <w:szCs w:val="24"/>
        </w:rPr>
        <w:t>2) соблюдены ли сроки обращения в суд;</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3" w:name="P212"/>
      <w:bookmarkEnd w:id="23"/>
      <w:r w:rsidRPr="009E4FEC">
        <w:rPr>
          <w:rFonts w:ascii="Times New Roman" w:hAnsi="Times New Roman" w:cs="Times New Roman"/>
          <w:sz w:val="24"/>
          <w:szCs w:val="24"/>
        </w:rPr>
        <w:t>3) соблюдены ли требования нормативных правовых актов, устанавливающих:</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4" w:name="P213"/>
      <w:bookmarkEnd w:id="24"/>
      <w:proofErr w:type="gramStart"/>
      <w:r w:rsidRPr="009E4FEC">
        <w:rPr>
          <w:rFonts w:ascii="Times New Roman" w:hAnsi="Times New Roman" w:cs="Times New Roman"/>
          <w:sz w:val="24"/>
          <w:szCs w:val="24"/>
        </w:rPr>
        <w:t>а</w:t>
      </w:r>
      <w:proofErr w:type="gramEnd"/>
      <w:r w:rsidRPr="009E4FEC">
        <w:rPr>
          <w:rFonts w:ascii="Times New Roman" w:hAnsi="Times New Roman" w:cs="Times New Roman"/>
          <w:sz w:val="24"/>
          <w:szCs w:val="24"/>
        </w:rPr>
        <w:t>)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5" w:name="P214"/>
      <w:bookmarkEnd w:id="25"/>
      <w:proofErr w:type="gramStart"/>
      <w:r w:rsidRPr="009E4FEC">
        <w:rPr>
          <w:rFonts w:ascii="Times New Roman" w:hAnsi="Times New Roman" w:cs="Times New Roman"/>
          <w:sz w:val="24"/>
          <w:szCs w:val="24"/>
        </w:rPr>
        <w:t>б</w:t>
      </w:r>
      <w:proofErr w:type="gramEnd"/>
      <w:r w:rsidRPr="009E4FEC">
        <w:rPr>
          <w:rFonts w:ascii="Times New Roman" w:hAnsi="Times New Roman" w:cs="Times New Roman"/>
          <w:sz w:val="24"/>
          <w:szCs w:val="24"/>
        </w:rPr>
        <w:t>) порядок принятия оспариваемого решения, совершения оспариваемого действия (бездействия) в случае, если такой порядок установлен;</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lastRenderedPageBreak/>
        <w:t>в</w:t>
      </w:r>
      <w:proofErr w:type="gramEnd"/>
      <w:r w:rsidRPr="009E4FEC">
        <w:rPr>
          <w:rFonts w:ascii="Times New Roman" w:hAnsi="Times New Roman" w:cs="Times New Roman"/>
          <w:sz w:val="24"/>
          <w:szCs w:val="24"/>
        </w:rPr>
        <w:t>)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6" w:name="P216"/>
      <w:bookmarkEnd w:id="26"/>
      <w:r w:rsidRPr="009E4FEC">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bookmarkStart w:id="27" w:name="P217"/>
      <w:bookmarkEnd w:id="27"/>
      <w:r w:rsidRPr="009E4FEC">
        <w:rPr>
          <w:rFonts w:ascii="Times New Roman" w:hAnsi="Times New Roman" w:cs="Times New Roman"/>
          <w:sz w:val="24"/>
          <w:szCs w:val="24"/>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0" w:history="1">
        <w:r w:rsidRPr="009E4FEC">
          <w:rPr>
            <w:rFonts w:ascii="Times New Roman" w:hAnsi="Times New Roman" w:cs="Times New Roman"/>
            <w:color w:val="0000FF"/>
            <w:sz w:val="24"/>
            <w:szCs w:val="24"/>
          </w:rPr>
          <w:t>пунктах 1</w:t>
        </w:r>
      </w:hyperlink>
      <w:r w:rsidRPr="009E4FEC">
        <w:rPr>
          <w:rFonts w:ascii="Times New Roman" w:hAnsi="Times New Roman" w:cs="Times New Roman"/>
          <w:sz w:val="24"/>
          <w:szCs w:val="24"/>
        </w:rPr>
        <w:t xml:space="preserve"> и </w:t>
      </w:r>
      <w:hyperlink w:anchor="P211" w:history="1">
        <w:r w:rsidRPr="009E4FEC">
          <w:rPr>
            <w:rFonts w:ascii="Times New Roman" w:hAnsi="Times New Roman" w:cs="Times New Roman"/>
            <w:color w:val="0000FF"/>
            <w:sz w:val="24"/>
            <w:szCs w:val="24"/>
          </w:rPr>
          <w:t>2</w:t>
        </w:r>
      </w:hyperlink>
      <w:r w:rsidRPr="009E4FEC">
        <w:rPr>
          <w:rFonts w:ascii="Times New Roman" w:hAnsi="Times New Roman" w:cs="Times New Roman"/>
          <w:sz w:val="24"/>
          <w:szCs w:val="24"/>
        </w:rPr>
        <w:t xml:space="preserve">, </w:t>
      </w:r>
      <w:hyperlink w:anchor="P213" w:history="1">
        <w:r w:rsidRPr="009E4FEC">
          <w:rPr>
            <w:rFonts w:ascii="Times New Roman" w:hAnsi="Times New Roman" w:cs="Times New Roman"/>
            <w:color w:val="0000FF"/>
            <w:sz w:val="24"/>
            <w:szCs w:val="24"/>
          </w:rPr>
          <w:t>подпунктах "а"</w:t>
        </w:r>
      </w:hyperlink>
      <w:r w:rsidRPr="009E4FEC">
        <w:rPr>
          <w:rFonts w:ascii="Times New Roman" w:hAnsi="Times New Roman" w:cs="Times New Roman"/>
          <w:sz w:val="24"/>
          <w:szCs w:val="24"/>
        </w:rPr>
        <w:t xml:space="preserve"> и </w:t>
      </w:r>
      <w:hyperlink w:anchor="P214" w:history="1">
        <w:r w:rsidRPr="009E4FEC">
          <w:rPr>
            <w:rFonts w:ascii="Times New Roman" w:hAnsi="Times New Roman" w:cs="Times New Roman"/>
            <w:color w:val="0000FF"/>
            <w:sz w:val="24"/>
            <w:szCs w:val="24"/>
          </w:rPr>
          <w:t>"б" пункта 3 части 9</w:t>
        </w:r>
      </w:hyperlink>
      <w:r w:rsidRPr="009E4FEC">
        <w:rPr>
          <w:rFonts w:ascii="Times New Roman" w:hAnsi="Times New Roman" w:cs="Times New Roman"/>
          <w:sz w:val="24"/>
          <w:szCs w:val="24"/>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11. Обязанность доказывания обстоятельств, указанных в </w:t>
      </w:r>
      <w:hyperlink w:anchor="P210" w:history="1">
        <w:r w:rsidRPr="009E4FEC">
          <w:rPr>
            <w:rFonts w:ascii="Times New Roman" w:hAnsi="Times New Roman" w:cs="Times New Roman"/>
            <w:color w:val="0000FF"/>
            <w:sz w:val="24"/>
            <w:szCs w:val="24"/>
          </w:rPr>
          <w:t>пунктах 1</w:t>
        </w:r>
      </w:hyperlink>
      <w:r w:rsidRPr="009E4FEC">
        <w:rPr>
          <w:rFonts w:ascii="Times New Roman" w:hAnsi="Times New Roman" w:cs="Times New Roman"/>
          <w:sz w:val="24"/>
          <w:szCs w:val="24"/>
        </w:rPr>
        <w:t xml:space="preserve"> и </w:t>
      </w:r>
      <w:hyperlink w:anchor="P211" w:history="1">
        <w:r w:rsidRPr="009E4FEC">
          <w:rPr>
            <w:rFonts w:ascii="Times New Roman" w:hAnsi="Times New Roman" w:cs="Times New Roman"/>
            <w:color w:val="0000FF"/>
            <w:sz w:val="24"/>
            <w:szCs w:val="24"/>
          </w:rPr>
          <w:t>2 части 9</w:t>
        </w:r>
      </w:hyperlink>
      <w:r w:rsidRPr="009E4FEC">
        <w:rPr>
          <w:rFonts w:ascii="Times New Roman" w:hAnsi="Times New Roman" w:cs="Times New Roman"/>
          <w:sz w:val="24"/>
          <w:szCs w:val="24"/>
        </w:rPr>
        <w:t xml:space="preserve"> настоящей статьи, возлагается на лицо, обратившееся в суд, а обстоятельств, указанных в </w:t>
      </w:r>
      <w:hyperlink w:anchor="P212" w:history="1">
        <w:r w:rsidRPr="009E4FEC">
          <w:rPr>
            <w:rFonts w:ascii="Times New Roman" w:hAnsi="Times New Roman" w:cs="Times New Roman"/>
            <w:color w:val="0000FF"/>
            <w:sz w:val="24"/>
            <w:szCs w:val="24"/>
          </w:rPr>
          <w:t>пунктах 3</w:t>
        </w:r>
      </w:hyperlink>
      <w:r w:rsidRPr="009E4FEC">
        <w:rPr>
          <w:rFonts w:ascii="Times New Roman" w:hAnsi="Times New Roman" w:cs="Times New Roman"/>
          <w:sz w:val="24"/>
          <w:szCs w:val="24"/>
        </w:rPr>
        <w:t xml:space="preserve"> и </w:t>
      </w:r>
      <w:hyperlink w:anchor="P216" w:history="1">
        <w:r w:rsidRPr="009E4FEC">
          <w:rPr>
            <w:rFonts w:ascii="Times New Roman" w:hAnsi="Times New Roman" w:cs="Times New Roman"/>
            <w:color w:val="0000FF"/>
            <w:sz w:val="24"/>
            <w:szCs w:val="24"/>
          </w:rPr>
          <w:t>4 части 9</w:t>
        </w:r>
      </w:hyperlink>
      <w:r w:rsidRPr="009E4FEC">
        <w:rPr>
          <w:rFonts w:ascii="Times New Roman" w:hAnsi="Times New Roman" w:cs="Times New Roman"/>
          <w:sz w:val="24"/>
          <w:szCs w:val="24"/>
        </w:rPr>
        <w:t xml:space="preserve"> и в </w:t>
      </w:r>
      <w:hyperlink w:anchor="P217" w:history="1">
        <w:r w:rsidRPr="009E4FEC">
          <w:rPr>
            <w:rFonts w:ascii="Times New Roman" w:hAnsi="Times New Roman" w:cs="Times New Roman"/>
            <w:color w:val="0000FF"/>
            <w:sz w:val="24"/>
            <w:szCs w:val="24"/>
          </w:rPr>
          <w:t>части 10</w:t>
        </w:r>
      </w:hyperlink>
      <w:r w:rsidRPr="009E4FEC">
        <w:rPr>
          <w:rFonts w:ascii="Times New Roman" w:hAnsi="Times New Roman" w:cs="Times New Roman"/>
          <w:sz w:val="24"/>
          <w:szCs w:val="24"/>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9E4FEC">
        <w:rPr>
          <w:rFonts w:ascii="Times New Roman" w:hAnsi="Times New Roman" w:cs="Times New Roman"/>
          <w:sz w:val="24"/>
          <w:szCs w:val="24"/>
        </w:rPr>
        <w:t>истребуемые</w:t>
      </w:r>
      <w:proofErr w:type="spellEnd"/>
      <w:r w:rsidRPr="009E4FEC">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94" w:history="1">
        <w:r w:rsidRPr="009E4FEC">
          <w:rPr>
            <w:rFonts w:ascii="Times New Roman" w:hAnsi="Times New Roman" w:cs="Times New Roman"/>
            <w:color w:val="0000FF"/>
            <w:sz w:val="24"/>
            <w:szCs w:val="24"/>
          </w:rPr>
          <w:t>статьями 122</w:t>
        </w:r>
      </w:hyperlink>
      <w:r w:rsidRPr="009E4FEC">
        <w:rPr>
          <w:rFonts w:ascii="Times New Roman" w:hAnsi="Times New Roman" w:cs="Times New Roman"/>
          <w:sz w:val="24"/>
          <w:szCs w:val="24"/>
        </w:rPr>
        <w:t xml:space="preserve"> и </w:t>
      </w:r>
      <w:hyperlink r:id="rId95" w:history="1">
        <w:r w:rsidRPr="009E4FEC">
          <w:rPr>
            <w:rFonts w:ascii="Times New Roman" w:hAnsi="Times New Roman" w:cs="Times New Roman"/>
            <w:color w:val="0000FF"/>
            <w:sz w:val="24"/>
            <w:szCs w:val="24"/>
          </w:rPr>
          <w:t>123</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bookmarkStart w:id="28" w:name="P222"/>
      <w:bookmarkEnd w:id="28"/>
      <w:r w:rsidRPr="009E4FEC">
        <w:rPr>
          <w:rFonts w:ascii="Times New Roman" w:hAnsi="Times New Roman" w:cs="Times New Roman"/>
          <w:b/>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96" w:history="1">
        <w:r w:rsidRPr="009E4FEC">
          <w:rPr>
            <w:rFonts w:ascii="Times New Roman" w:hAnsi="Times New Roman" w:cs="Times New Roman"/>
            <w:color w:val="0000FF"/>
            <w:sz w:val="24"/>
            <w:szCs w:val="24"/>
          </w:rPr>
          <w:t>главой 15</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w:t>
      </w:r>
      <w:r w:rsidRPr="009E4FEC">
        <w:rPr>
          <w:rFonts w:ascii="Times New Roman" w:hAnsi="Times New Roman" w:cs="Times New Roman"/>
          <w:sz w:val="24"/>
          <w:szCs w:val="24"/>
        </w:rPr>
        <w:lastRenderedPageBreak/>
        <w:t>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сведения, указанные в </w:t>
      </w:r>
      <w:hyperlink r:id="rId97" w:history="1">
        <w:r w:rsidRPr="009E4FEC">
          <w:rPr>
            <w:rFonts w:ascii="Times New Roman" w:hAnsi="Times New Roman" w:cs="Times New Roman"/>
            <w:color w:val="0000FF"/>
            <w:sz w:val="24"/>
            <w:szCs w:val="24"/>
          </w:rPr>
          <w:t>пунктах 4</w:t>
        </w:r>
      </w:hyperlink>
      <w:r w:rsidRPr="009E4FEC">
        <w:rPr>
          <w:rFonts w:ascii="Times New Roman" w:hAnsi="Times New Roman" w:cs="Times New Roman"/>
          <w:sz w:val="24"/>
          <w:szCs w:val="24"/>
        </w:rPr>
        <w:t xml:space="preserve"> и </w:t>
      </w:r>
      <w:hyperlink r:id="rId98" w:history="1">
        <w:r w:rsidRPr="009E4FEC">
          <w:rPr>
            <w:rFonts w:ascii="Times New Roman" w:hAnsi="Times New Roman" w:cs="Times New Roman"/>
            <w:color w:val="0000FF"/>
            <w:sz w:val="24"/>
            <w:szCs w:val="24"/>
          </w:rPr>
          <w:t>5 части 6 статьи 180</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w:t>
      </w:r>
      <w:hyperlink r:id="rId99" w:history="1">
        <w:r w:rsidRPr="009E4FEC">
          <w:rPr>
            <w:rFonts w:ascii="Times New Roman" w:hAnsi="Times New Roman" w:cs="Times New Roman"/>
            <w:color w:val="0000FF"/>
            <w:sz w:val="24"/>
            <w:szCs w:val="24"/>
          </w:rPr>
          <w:t>статьей 177</w:t>
        </w:r>
      </w:hyperlink>
      <w:r w:rsidRPr="009E4FEC">
        <w:rPr>
          <w:rFonts w:ascii="Times New Roman" w:hAnsi="Times New Roman" w:cs="Times New Roman"/>
          <w:sz w:val="24"/>
          <w:szCs w:val="24"/>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100" w:history="1">
        <w:r w:rsidRPr="009E4FEC">
          <w:rPr>
            <w:rFonts w:ascii="Times New Roman" w:hAnsi="Times New Roman" w:cs="Times New Roman"/>
            <w:color w:val="0000FF"/>
            <w:sz w:val="24"/>
            <w:szCs w:val="24"/>
          </w:rPr>
          <w:t>статьей 186</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lastRenderedPageBreak/>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101" w:history="1">
        <w:r w:rsidRPr="009E4FEC">
          <w:rPr>
            <w:rFonts w:ascii="Times New Roman" w:hAnsi="Times New Roman" w:cs="Times New Roman"/>
            <w:color w:val="0000FF"/>
            <w:sz w:val="24"/>
            <w:szCs w:val="24"/>
          </w:rPr>
          <w:t>статье 187</w:t>
        </w:r>
      </w:hyperlink>
      <w:r w:rsidRPr="009E4FEC">
        <w:rPr>
          <w:rFonts w:ascii="Times New Roman" w:hAnsi="Times New Roman" w:cs="Times New Roman"/>
          <w:sz w:val="24"/>
          <w:szCs w:val="24"/>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w:t>
      </w:r>
      <w:r w:rsidRPr="009E4FEC">
        <w:rPr>
          <w:rFonts w:ascii="Times New Roman" w:hAnsi="Times New Roman" w:cs="Times New Roman"/>
          <w:sz w:val="24"/>
          <w:szCs w:val="24"/>
        </w:rPr>
        <w:lastRenderedPageBreak/>
        <w:t>государственной власти, органа местного самоуправления, иного органа, уполномоченной организации или должностного лица.</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bookmarkStart w:id="29" w:name="P244"/>
      <w:bookmarkEnd w:id="29"/>
      <w:r w:rsidRPr="009E4FEC">
        <w:rPr>
          <w:rFonts w:ascii="Times New Roman" w:hAnsi="Times New Roman" w:cs="Times New Roman"/>
          <w:sz w:val="24"/>
          <w:szCs w:val="24"/>
        </w:rP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Административное исковое заявление, поданное в соответствии с </w:t>
      </w:r>
      <w:hyperlink w:anchor="P244" w:history="1">
        <w:r w:rsidRPr="009E4FEC">
          <w:rPr>
            <w:rFonts w:ascii="Times New Roman" w:hAnsi="Times New Roman" w:cs="Times New Roman"/>
            <w:color w:val="0000FF"/>
            <w:sz w:val="24"/>
            <w:szCs w:val="24"/>
          </w:rPr>
          <w:t>частью 1</w:t>
        </w:r>
      </w:hyperlink>
      <w:r w:rsidRPr="009E4FEC">
        <w:rPr>
          <w:rFonts w:ascii="Times New Roman" w:hAnsi="Times New Roman" w:cs="Times New Roman"/>
          <w:sz w:val="24"/>
          <w:szCs w:val="24"/>
        </w:rPr>
        <w:t xml:space="preserve"> настоящей статьи, должно содержать сведения, предусмотренные </w:t>
      </w:r>
      <w:hyperlink w:anchor="P155" w:history="1">
        <w:r w:rsidRPr="009E4FEC">
          <w:rPr>
            <w:rFonts w:ascii="Times New Roman" w:hAnsi="Times New Roman" w:cs="Times New Roman"/>
            <w:color w:val="0000FF"/>
            <w:sz w:val="24"/>
            <w:szCs w:val="24"/>
          </w:rPr>
          <w:t>статьей 220</w:t>
        </w:r>
      </w:hyperlink>
      <w:r w:rsidRPr="009E4FEC">
        <w:rPr>
          <w:rFonts w:ascii="Times New Roman" w:hAnsi="Times New Roman" w:cs="Times New Roman"/>
          <w:sz w:val="24"/>
          <w:szCs w:val="24"/>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5. При рассмотрении административного искового заявления, поданного в соответствии с </w:t>
      </w:r>
      <w:hyperlink w:anchor="P244" w:history="1">
        <w:r w:rsidRPr="009E4FEC">
          <w:rPr>
            <w:rFonts w:ascii="Times New Roman" w:hAnsi="Times New Roman" w:cs="Times New Roman"/>
            <w:color w:val="0000FF"/>
            <w:sz w:val="24"/>
            <w:szCs w:val="24"/>
          </w:rPr>
          <w:t>частью 1</w:t>
        </w:r>
      </w:hyperlink>
      <w:r w:rsidRPr="009E4FEC">
        <w:rPr>
          <w:rFonts w:ascii="Times New Roman" w:hAnsi="Times New Roman" w:cs="Times New Roman"/>
          <w:sz w:val="24"/>
          <w:szCs w:val="24"/>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102" w:history="1">
        <w:r w:rsidRPr="009E4FEC">
          <w:rPr>
            <w:rFonts w:ascii="Times New Roman" w:hAnsi="Times New Roman" w:cs="Times New Roman"/>
            <w:color w:val="0000FF"/>
            <w:sz w:val="24"/>
            <w:szCs w:val="24"/>
          </w:rPr>
          <w:t>статьей 16.1</w:t>
        </w:r>
      </w:hyperlink>
      <w:r w:rsidRPr="009E4FEC">
        <w:rPr>
          <w:rFonts w:ascii="Times New Roman" w:hAnsi="Times New Roman" w:cs="Times New Roman"/>
          <w:sz w:val="24"/>
          <w:szCs w:val="24"/>
        </w:rPr>
        <w:t xml:space="preserve"> настоящего Кодекса.</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w:t>
      </w:r>
      <w:r w:rsidRPr="009E4FEC">
        <w:rPr>
          <w:rFonts w:ascii="Times New Roman" w:hAnsi="Times New Roman" w:cs="Times New Roman"/>
          <w:sz w:val="24"/>
          <w:szCs w:val="24"/>
        </w:rPr>
        <w:lastRenderedPageBreak/>
        <w:t xml:space="preserve">под стражей, содержания в исправительном учреждении должно отвечать требованиям, предусмотренным </w:t>
      </w:r>
      <w:hyperlink w:anchor="P222" w:history="1">
        <w:r w:rsidRPr="009E4FEC">
          <w:rPr>
            <w:rFonts w:ascii="Times New Roman" w:hAnsi="Times New Roman" w:cs="Times New Roman"/>
            <w:color w:val="0000FF"/>
            <w:sz w:val="24"/>
            <w:szCs w:val="24"/>
          </w:rPr>
          <w:t>статьей 227</w:t>
        </w:r>
      </w:hyperlink>
      <w:r w:rsidRPr="009E4FEC">
        <w:rPr>
          <w:rFonts w:ascii="Times New Roman" w:hAnsi="Times New Roman" w:cs="Times New Roman"/>
          <w:sz w:val="24"/>
          <w:szCs w:val="24"/>
        </w:rPr>
        <w:t xml:space="preserve"> настоящего Кодекса, а также дополнительно содержать:</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в мотивировочной части: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а</w:t>
      </w:r>
      <w:proofErr w:type="gramEnd"/>
      <w:r w:rsidRPr="009E4FEC">
        <w:rPr>
          <w:rFonts w:ascii="Times New Roman" w:hAnsi="Times New Roman" w:cs="Times New Roman"/>
          <w:sz w:val="24"/>
          <w:szCs w:val="24"/>
        </w:rPr>
        <w:t>)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б</w:t>
      </w:r>
      <w:proofErr w:type="gramEnd"/>
      <w:r w:rsidRPr="009E4FEC">
        <w:rPr>
          <w:rFonts w:ascii="Times New Roman" w:hAnsi="Times New Roman" w:cs="Times New Roman"/>
          <w:sz w:val="24"/>
          <w:szCs w:val="24"/>
        </w:rPr>
        <w:t>)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в</w:t>
      </w:r>
      <w:proofErr w:type="gramEnd"/>
      <w:r w:rsidRPr="009E4FEC">
        <w:rPr>
          <w:rFonts w:ascii="Times New Roman" w:hAnsi="Times New Roman" w:cs="Times New Roman"/>
          <w:sz w:val="24"/>
          <w:szCs w:val="24"/>
        </w:rPr>
        <w:t>) мотивы, по которым присуждается компенсация или по которым отказано в ее присуждении;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в резолютивной части: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а</w:t>
      </w:r>
      <w:proofErr w:type="gramEnd"/>
      <w:r w:rsidRPr="009E4FEC">
        <w:rPr>
          <w:rFonts w:ascii="Times New Roman" w:hAnsi="Times New Roman" w:cs="Times New Roman"/>
          <w:sz w:val="24"/>
          <w:szCs w:val="24"/>
        </w:rPr>
        <w:t>) в случае отказа в присуждении компенсации - указание на это;</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proofErr w:type="gramStart"/>
      <w:r w:rsidRPr="009E4FEC">
        <w:rPr>
          <w:rFonts w:ascii="Times New Roman" w:hAnsi="Times New Roman" w:cs="Times New Roman"/>
          <w:sz w:val="24"/>
          <w:szCs w:val="24"/>
        </w:rPr>
        <w:t>б</w:t>
      </w:r>
      <w:proofErr w:type="gramEnd"/>
      <w:r w:rsidRPr="009E4FEC">
        <w:rPr>
          <w:rFonts w:ascii="Times New Roman" w:hAnsi="Times New Roman" w:cs="Times New Roman"/>
          <w:sz w:val="24"/>
          <w:szCs w:val="24"/>
        </w:rPr>
        <w:t>)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7F20BE" w:rsidRPr="009E4FEC" w:rsidRDefault="007F20BE" w:rsidP="00640487">
      <w:pPr>
        <w:spacing w:before="240"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7F20BE" w:rsidRPr="009E4FEC" w:rsidRDefault="007F20BE" w:rsidP="00640487">
      <w:pPr>
        <w:spacing w:after="1" w:line="24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7F20BE" w:rsidRPr="009E4FEC" w:rsidRDefault="007F20BE" w:rsidP="00640487">
      <w:pPr>
        <w:spacing w:after="1" w:line="240" w:lineRule="atLeast"/>
        <w:ind w:right="-284" w:firstLine="540"/>
        <w:jc w:val="both"/>
        <w:rPr>
          <w:rFonts w:ascii="Times New Roman" w:hAnsi="Times New Roman" w:cs="Times New Roman"/>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873C30" w:rsidRDefault="00873C30" w:rsidP="00640487">
      <w:pPr>
        <w:spacing w:after="1" w:line="220" w:lineRule="atLeast"/>
        <w:ind w:right="-284"/>
        <w:jc w:val="center"/>
        <w:rPr>
          <w:rFonts w:ascii="Times New Roman" w:hAnsi="Times New Roman" w:cs="Times New Roman"/>
          <w:b/>
          <w:sz w:val="24"/>
          <w:szCs w:val="24"/>
        </w:rPr>
      </w:pPr>
    </w:p>
    <w:p w:rsidR="000D23F6" w:rsidRPr="009E4FEC" w:rsidRDefault="000D23F6" w:rsidP="00640487">
      <w:pPr>
        <w:spacing w:after="1" w:line="220" w:lineRule="atLeast"/>
        <w:ind w:right="-284"/>
        <w:jc w:val="center"/>
        <w:rPr>
          <w:rFonts w:ascii="Times New Roman" w:hAnsi="Times New Roman" w:cs="Times New Roman"/>
          <w:sz w:val="24"/>
          <w:szCs w:val="24"/>
        </w:rPr>
      </w:pPr>
      <w:r w:rsidRPr="009E4FEC">
        <w:rPr>
          <w:rFonts w:ascii="Times New Roman" w:hAnsi="Times New Roman" w:cs="Times New Roman"/>
          <w:b/>
          <w:sz w:val="24"/>
          <w:szCs w:val="24"/>
        </w:rPr>
        <w:lastRenderedPageBreak/>
        <w:t>АРБИТРАЖНЫЙ ПРОЦЕССУАЛЬНЫЙ КОДЕКС</w:t>
      </w:r>
    </w:p>
    <w:p w:rsidR="000D23F6" w:rsidRPr="009E4FEC" w:rsidRDefault="000D23F6" w:rsidP="00640487">
      <w:pPr>
        <w:spacing w:after="1" w:line="220" w:lineRule="atLeast"/>
        <w:ind w:right="-284"/>
        <w:jc w:val="center"/>
        <w:rPr>
          <w:rFonts w:ascii="Times New Roman" w:hAnsi="Times New Roman" w:cs="Times New Roman"/>
          <w:sz w:val="24"/>
          <w:szCs w:val="24"/>
        </w:rPr>
      </w:pPr>
      <w:r w:rsidRPr="009E4FEC">
        <w:rPr>
          <w:rFonts w:ascii="Times New Roman" w:hAnsi="Times New Roman" w:cs="Times New Roman"/>
          <w:b/>
          <w:sz w:val="24"/>
          <w:szCs w:val="24"/>
        </w:rPr>
        <w:t>РОССИЙСКОЙ ФЕДЕРАЦИИ</w:t>
      </w:r>
    </w:p>
    <w:p w:rsidR="000D23F6" w:rsidRPr="009E4FEC" w:rsidRDefault="000D23F6" w:rsidP="00640487">
      <w:pPr>
        <w:spacing w:before="220" w:after="1" w:line="220" w:lineRule="atLeast"/>
        <w:ind w:right="-284"/>
        <w:jc w:val="center"/>
        <w:outlineLvl w:val="0"/>
        <w:rPr>
          <w:rFonts w:ascii="Times New Roman" w:hAnsi="Times New Roman" w:cs="Times New Roman"/>
          <w:sz w:val="20"/>
          <w:szCs w:val="20"/>
        </w:rPr>
      </w:pPr>
      <w:r w:rsidRPr="009E4FEC">
        <w:rPr>
          <w:rFonts w:ascii="Times New Roman" w:hAnsi="Times New Roman" w:cs="Times New Roman"/>
          <w:b/>
          <w:sz w:val="20"/>
          <w:szCs w:val="20"/>
        </w:rPr>
        <w:t>Глава 24. РАССМОТРЕНИЕ ДЕЛ ОБ ОСПАРИВАНИИ</w:t>
      </w:r>
    </w:p>
    <w:p w:rsidR="000D23F6" w:rsidRPr="009E4FEC" w:rsidRDefault="000D23F6" w:rsidP="00640487">
      <w:pPr>
        <w:spacing w:after="1" w:line="22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НЕНОРМАТИВНЫХ ПРАВОВЫХ АКТОВ, РЕШЕНИЙ И ДЕЙСТВИЙ</w:t>
      </w:r>
    </w:p>
    <w:p w:rsidR="000D23F6" w:rsidRPr="009E4FEC" w:rsidRDefault="000D23F6" w:rsidP="00640487">
      <w:pPr>
        <w:spacing w:after="1" w:line="22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(БЕЗДЕЙСТВИЯ) ГОСУДАРСТВЕННЫХ ОРГАНОВ, ОРГАНОВ МЕСТНОГО</w:t>
      </w:r>
    </w:p>
    <w:p w:rsidR="000D23F6" w:rsidRPr="009E4FEC" w:rsidRDefault="000D23F6" w:rsidP="00640487">
      <w:pPr>
        <w:spacing w:after="1" w:line="22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САМОУПРАВЛЕНИЯ, ИНЫХ ОРГАНОВ, ОРГАНИЗАЦИЙ, НАДЕЛЕННЫХ</w:t>
      </w:r>
    </w:p>
    <w:p w:rsidR="000D23F6" w:rsidRPr="009E4FEC" w:rsidRDefault="000D23F6" w:rsidP="00640487">
      <w:pPr>
        <w:spacing w:after="1" w:line="22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ФЕДЕРАЛЬНЫМ ЗАКОНОМ ОТДЕЛЬНЫМИ ГОСУДАРСТВЕННЫМИ ИЛИ</w:t>
      </w:r>
    </w:p>
    <w:p w:rsidR="000D23F6" w:rsidRPr="009E4FEC" w:rsidRDefault="000D23F6" w:rsidP="00640487">
      <w:pPr>
        <w:spacing w:after="1" w:line="220" w:lineRule="atLeast"/>
        <w:ind w:right="-284"/>
        <w:jc w:val="center"/>
        <w:rPr>
          <w:rFonts w:ascii="Times New Roman" w:hAnsi="Times New Roman" w:cs="Times New Roman"/>
          <w:sz w:val="20"/>
          <w:szCs w:val="20"/>
        </w:rPr>
      </w:pPr>
      <w:r w:rsidRPr="009E4FEC">
        <w:rPr>
          <w:rFonts w:ascii="Times New Roman" w:hAnsi="Times New Roman" w:cs="Times New Roman"/>
          <w:b/>
          <w:sz w:val="20"/>
          <w:szCs w:val="20"/>
        </w:rPr>
        <w:t>ИНЫМИ ПУБЛИЧНЫМИ ПОЛНОМОЧИЯМИ, ДОЛЖНОСТНЫХ ЛИЦ</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103" w:history="1">
        <w:r w:rsidRPr="009E4FEC">
          <w:rPr>
            <w:rFonts w:ascii="Times New Roman" w:hAnsi="Times New Roman" w:cs="Times New Roman"/>
            <w:color w:val="0000FF"/>
            <w:sz w:val="24"/>
            <w:szCs w:val="24"/>
          </w:rPr>
          <w:t>правилам</w:t>
        </w:r>
      </w:hyperlink>
      <w:r w:rsidRPr="009E4FEC">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настоящей главе.</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outlineLvl w:val="1"/>
        <w:rPr>
          <w:rFonts w:ascii="Times New Roman" w:hAnsi="Times New Roman" w:cs="Times New Roman"/>
          <w:b/>
          <w:sz w:val="24"/>
          <w:szCs w:val="24"/>
        </w:rPr>
      </w:pPr>
      <w:r w:rsidRPr="009E4FEC">
        <w:rPr>
          <w:rFonts w:ascii="Times New Roman" w:hAnsi="Times New Roman" w:cs="Times New Roman"/>
          <w:b/>
          <w:sz w:val="24"/>
          <w:szCs w:val="2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965D0A" w:rsidRPr="009E4FEC" w:rsidRDefault="00965D0A" w:rsidP="00640487">
      <w:pPr>
        <w:spacing w:after="1" w:line="220" w:lineRule="atLeast"/>
        <w:ind w:right="-284" w:firstLine="540"/>
        <w:jc w:val="both"/>
        <w:outlineLvl w:val="1"/>
        <w:rPr>
          <w:rFonts w:ascii="Times New Roman" w:hAnsi="Times New Roman" w:cs="Times New Roman"/>
          <w:sz w:val="24"/>
          <w:szCs w:val="24"/>
        </w:rPr>
      </w:pPr>
    </w:p>
    <w:p w:rsidR="000D23F6" w:rsidRPr="009E4FEC" w:rsidRDefault="000D23F6" w:rsidP="00640487">
      <w:pPr>
        <w:spacing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w:t>
      </w:r>
      <w:r w:rsidRPr="009E4FEC">
        <w:rPr>
          <w:rFonts w:ascii="Times New Roman" w:hAnsi="Times New Roman" w:cs="Times New Roman"/>
          <w:sz w:val="24"/>
          <w:szCs w:val="24"/>
        </w:rPr>
        <w:lastRenderedPageBreak/>
        <w:t>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104" w:history="1">
        <w:r w:rsidRPr="009E4FEC">
          <w:rPr>
            <w:rFonts w:ascii="Times New Roman" w:hAnsi="Times New Roman" w:cs="Times New Roman"/>
            <w:color w:val="0000FF"/>
            <w:sz w:val="24"/>
            <w:szCs w:val="24"/>
          </w:rPr>
          <w:t>уважительной причине</w:t>
        </w:r>
      </w:hyperlink>
      <w:r w:rsidRPr="009E4FEC">
        <w:rPr>
          <w:rFonts w:ascii="Times New Roman" w:hAnsi="Times New Roman" w:cs="Times New Roman"/>
          <w:sz w:val="24"/>
          <w:szCs w:val="24"/>
        </w:rPr>
        <w:t xml:space="preserve"> срок подачи заявления может быть восстановлен судом.</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05" w:history="1">
        <w:r w:rsidRPr="009E4FEC">
          <w:rPr>
            <w:rFonts w:ascii="Times New Roman" w:hAnsi="Times New Roman" w:cs="Times New Roman"/>
            <w:color w:val="0000FF"/>
            <w:sz w:val="24"/>
            <w:szCs w:val="24"/>
          </w:rPr>
          <w:t>частью 1</w:t>
        </w:r>
      </w:hyperlink>
      <w:r w:rsidRPr="009E4FEC">
        <w:rPr>
          <w:rFonts w:ascii="Times New Roman" w:hAnsi="Times New Roman" w:cs="Times New Roman"/>
          <w:sz w:val="24"/>
          <w:szCs w:val="24"/>
        </w:rPr>
        <w:t xml:space="preserve">, </w:t>
      </w:r>
      <w:hyperlink r:id="rId106" w:history="1">
        <w:r w:rsidRPr="009E4FEC">
          <w:rPr>
            <w:rFonts w:ascii="Times New Roman" w:hAnsi="Times New Roman" w:cs="Times New Roman"/>
            <w:color w:val="0000FF"/>
            <w:sz w:val="24"/>
            <w:szCs w:val="24"/>
          </w:rPr>
          <w:t>пунктами 1</w:t>
        </w:r>
      </w:hyperlink>
      <w:r w:rsidRPr="009E4FEC">
        <w:rPr>
          <w:rFonts w:ascii="Times New Roman" w:hAnsi="Times New Roman" w:cs="Times New Roman"/>
          <w:sz w:val="24"/>
          <w:szCs w:val="24"/>
        </w:rPr>
        <w:t xml:space="preserve">, </w:t>
      </w:r>
      <w:hyperlink r:id="rId107" w:history="1">
        <w:r w:rsidRPr="009E4FEC">
          <w:rPr>
            <w:rFonts w:ascii="Times New Roman" w:hAnsi="Times New Roman" w:cs="Times New Roman"/>
            <w:color w:val="0000FF"/>
            <w:sz w:val="24"/>
            <w:szCs w:val="24"/>
          </w:rPr>
          <w:t>2</w:t>
        </w:r>
      </w:hyperlink>
      <w:r w:rsidRPr="009E4FEC">
        <w:rPr>
          <w:rFonts w:ascii="Times New Roman" w:hAnsi="Times New Roman" w:cs="Times New Roman"/>
          <w:sz w:val="24"/>
          <w:szCs w:val="24"/>
        </w:rPr>
        <w:t xml:space="preserve"> и </w:t>
      </w:r>
      <w:hyperlink r:id="rId108" w:history="1">
        <w:r w:rsidRPr="009E4FEC">
          <w:rPr>
            <w:rFonts w:ascii="Times New Roman" w:hAnsi="Times New Roman" w:cs="Times New Roman"/>
            <w:color w:val="0000FF"/>
            <w:sz w:val="24"/>
            <w:szCs w:val="24"/>
          </w:rPr>
          <w:t>10 части 2</w:t>
        </w:r>
      </w:hyperlink>
      <w:r w:rsidRPr="009E4FEC">
        <w:rPr>
          <w:rFonts w:ascii="Times New Roman" w:hAnsi="Times New Roman" w:cs="Times New Roman"/>
          <w:sz w:val="24"/>
          <w:szCs w:val="24"/>
        </w:rPr>
        <w:t xml:space="preserve">, </w:t>
      </w:r>
      <w:hyperlink r:id="rId109" w:history="1">
        <w:r w:rsidRPr="009E4FEC">
          <w:rPr>
            <w:rFonts w:ascii="Times New Roman" w:hAnsi="Times New Roman" w:cs="Times New Roman"/>
            <w:color w:val="0000FF"/>
            <w:sz w:val="24"/>
            <w:szCs w:val="24"/>
          </w:rPr>
          <w:t>частью 3 статьи 125</w:t>
        </w:r>
      </w:hyperlink>
      <w:r w:rsidRPr="009E4FEC">
        <w:rPr>
          <w:rFonts w:ascii="Times New Roman" w:hAnsi="Times New Roman" w:cs="Times New Roman"/>
          <w:sz w:val="24"/>
          <w:szCs w:val="24"/>
        </w:rPr>
        <w:t xml:space="preserve"> настоящего Кодекса.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В заявлении должны быть также указаны:</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2. К заявлению прилагаются документы, указанные в </w:t>
      </w:r>
      <w:hyperlink r:id="rId110" w:history="1">
        <w:r w:rsidRPr="009E4FEC">
          <w:rPr>
            <w:rFonts w:ascii="Times New Roman" w:hAnsi="Times New Roman" w:cs="Times New Roman"/>
            <w:color w:val="0000FF"/>
            <w:sz w:val="24"/>
            <w:szCs w:val="24"/>
          </w:rPr>
          <w:t>статье 126</w:t>
        </w:r>
      </w:hyperlink>
      <w:r w:rsidRPr="009E4FEC">
        <w:rPr>
          <w:rFonts w:ascii="Times New Roman" w:hAnsi="Times New Roman" w:cs="Times New Roman"/>
          <w:sz w:val="24"/>
          <w:szCs w:val="24"/>
        </w:rPr>
        <w:t xml:space="preserve"> настоящего Кодекса, а также текст оспариваемого акта, решения.</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По ходатайству заявителя арбитражный суд </w:t>
      </w:r>
      <w:hyperlink r:id="rId111" w:history="1">
        <w:r w:rsidRPr="009E4FEC">
          <w:rPr>
            <w:rFonts w:ascii="Times New Roman" w:hAnsi="Times New Roman" w:cs="Times New Roman"/>
            <w:color w:val="0000FF"/>
            <w:sz w:val="24"/>
            <w:szCs w:val="24"/>
          </w:rPr>
          <w:t>может</w:t>
        </w:r>
      </w:hyperlink>
      <w:r w:rsidRPr="009E4FEC">
        <w:rPr>
          <w:rFonts w:ascii="Times New Roman" w:hAnsi="Times New Roman" w:cs="Times New Roman"/>
          <w:sz w:val="24"/>
          <w:szCs w:val="24"/>
        </w:rPr>
        <w:t xml:space="preserve"> приостановить действие оспариваемого акта, решения.</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lastRenderedPageBreak/>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112" w:history="1">
        <w:r w:rsidRPr="009E4FEC">
          <w:rPr>
            <w:rFonts w:ascii="Times New Roman" w:hAnsi="Times New Roman" w:cs="Times New Roman"/>
            <w:color w:val="0000FF"/>
            <w:sz w:val="24"/>
            <w:szCs w:val="24"/>
          </w:rPr>
          <w:t>главе 11</w:t>
        </w:r>
      </w:hyperlink>
      <w:r w:rsidRPr="009E4FEC">
        <w:rPr>
          <w:rFonts w:ascii="Times New Roman" w:hAnsi="Times New Roman" w:cs="Times New Roman"/>
          <w:sz w:val="24"/>
          <w:szCs w:val="24"/>
        </w:rPr>
        <w:t xml:space="preserve"> настоящего Кодекса.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w:t>
      </w:r>
      <w:r w:rsidRPr="009E4FEC">
        <w:rPr>
          <w:rFonts w:ascii="Times New Roman" w:hAnsi="Times New Roman" w:cs="Times New Roman"/>
          <w:sz w:val="24"/>
          <w:szCs w:val="24"/>
        </w:rPr>
        <w:lastRenderedPageBreak/>
        <w:t>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outlineLvl w:val="1"/>
        <w:rPr>
          <w:rFonts w:ascii="Times New Roman" w:hAnsi="Times New Roman" w:cs="Times New Roman"/>
          <w:sz w:val="24"/>
          <w:szCs w:val="24"/>
        </w:rPr>
      </w:pPr>
      <w:r w:rsidRPr="009E4FEC">
        <w:rPr>
          <w:rFonts w:ascii="Times New Roman" w:hAnsi="Times New Roman" w:cs="Times New Roman"/>
          <w:b/>
          <w:sz w:val="24"/>
          <w:szCs w:val="24"/>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D23F6" w:rsidRPr="009E4FEC" w:rsidRDefault="000D23F6" w:rsidP="00640487">
      <w:pPr>
        <w:spacing w:after="1" w:line="220" w:lineRule="atLeast"/>
        <w:ind w:right="-284"/>
        <w:rPr>
          <w:rFonts w:ascii="Times New Roman" w:hAnsi="Times New Roman" w:cs="Times New Roman"/>
          <w:sz w:val="24"/>
          <w:szCs w:val="24"/>
        </w:rPr>
      </w:pPr>
    </w:p>
    <w:p w:rsidR="000D23F6" w:rsidRPr="009E4FEC" w:rsidRDefault="000D23F6" w:rsidP="00640487">
      <w:pPr>
        <w:spacing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113" w:history="1">
        <w:r w:rsidRPr="009E4FEC">
          <w:rPr>
            <w:rFonts w:ascii="Times New Roman" w:hAnsi="Times New Roman" w:cs="Times New Roman"/>
            <w:color w:val="0000FF"/>
            <w:sz w:val="24"/>
            <w:szCs w:val="24"/>
          </w:rPr>
          <w:t>главе 20</w:t>
        </w:r>
      </w:hyperlink>
      <w:r w:rsidRPr="009E4FEC">
        <w:rPr>
          <w:rFonts w:ascii="Times New Roman" w:hAnsi="Times New Roman" w:cs="Times New Roman"/>
          <w:sz w:val="24"/>
          <w:szCs w:val="24"/>
        </w:rPr>
        <w:t xml:space="preserve"> настоящего Кодекса.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9258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наименование органа или лица, принявших оспариваемый акт, решение; название, номер, дата принятия оспариваемого акта, решения;</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название закона или иного нормативного правового акта, на соответствие которому проверены оспариваемый акт, решение;</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 xml:space="preserve">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w:t>
      </w:r>
      <w:r w:rsidRPr="009E4FEC">
        <w:rPr>
          <w:rFonts w:ascii="Times New Roman" w:hAnsi="Times New Roman" w:cs="Times New Roman"/>
          <w:sz w:val="24"/>
          <w:szCs w:val="24"/>
        </w:rPr>
        <w:lastRenderedPageBreak/>
        <w:t>законных интересов заявителя либо на отказ в удовлетворении требования заявителя полностью или в части.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2) название закона или иного нормативного правового акта, на соответствие которым проверены оспариваемые действия (бездействие), решения;</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D23F6" w:rsidRPr="009E4FEC" w:rsidRDefault="000D23F6" w:rsidP="00640487">
      <w:pPr>
        <w:spacing w:before="220" w:after="1" w:line="220" w:lineRule="atLeast"/>
        <w:ind w:right="-284" w:firstLine="540"/>
        <w:jc w:val="both"/>
        <w:rPr>
          <w:rFonts w:ascii="Times New Roman" w:hAnsi="Times New Roman" w:cs="Times New Roman"/>
          <w:sz w:val="24"/>
          <w:szCs w:val="24"/>
        </w:rPr>
      </w:pPr>
      <w:r w:rsidRPr="009E4FEC">
        <w:rPr>
          <w:rFonts w:ascii="Times New Roman" w:hAnsi="Times New Roman" w:cs="Times New Roman"/>
          <w:sz w:val="24"/>
          <w:szCs w:val="24"/>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D23F6" w:rsidRPr="009E4FEC" w:rsidRDefault="000D23F6" w:rsidP="00640487">
      <w:pPr>
        <w:spacing w:after="1" w:line="220" w:lineRule="atLeast"/>
        <w:ind w:right="-284"/>
        <w:jc w:val="both"/>
        <w:rPr>
          <w:rFonts w:ascii="Times New Roman" w:hAnsi="Times New Roman" w:cs="Times New Roman"/>
          <w:sz w:val="24"/>
          <w:szCs w:val="24"/>
        </w:rPr>
      </w:pPr>
    </w:p>
    <w:p w:rsidR="000D23F6" w:rsidRPr="009E4FEC" w:rsidRDefault="000D23F6" w:rsidP="00640487">
      <w:pPr>
        <w:spacing w:after="1" w:line="220" w:lineRule="atLeast"/>
        <w:ind w:right="-284"/>
        <w:rPr>
          <w:rFonts w:ascii="Times New Roman" w:hAnsi="Times New Roman" w:cs="Times New Roman"/>
          <w:sz w:val="24"/>
          <w:szCs w:val="24"/>
        </w:rPr>
      </w:pPr>
    </w:p>
    <w:p w:rsidR="00B66881" w:rsidRPr="0075745B" w:rsidRDefault="00B66881" w:rsidP="00B66881">
      <w:pPr>
        <w:shd w:val="clear" w:color="auto" w:fill="FFFFFF"/>
        <w:spacing w:after="0"/>
        <w:jc w:val="both"/>
        <w:rPr>
          <w:rFonts w:ascii="Times New Roman" w:eastAsia="Times New Roman" w:hAnsi="Times New Roman" w:cs="Times New Roman"/>
          <w:bCs/>
          <w:color w:val="000000"/>
          <w:sz w:val="24"/>
          <w:szCs w:val="24"/>
          <w:lang w:eastAsia="ru-RU"/>
        </w:rPr>
      </w:pPr>
      <w:r w:rsidRPr="0075745B">
        <w:rPr>
          <w:rFonts w:ascii="Times New Roman" w:eastAsia="Times New Roman" w:hAnsi="Times New Roman" w:cs="Times New Roman"/>
          <w:bCs/>
          <w:color w:val="000000"/>
          <w:sz w:val="24"/>
          <w:szCs w:val="24"/>
          <w:lang w:eastAsia="ru-RU"/>
        </w:rPr>
        <w:t>Конституционный Суд Российской Федерации</w:t>
      </w:r>
    </w:p>
    <w:p w:rsidR="00B66881" w:rsidRPr="0075745B" w:rsidRDefault="00B66881" w:rsidP="00B66881">
      <w:pPr>
        <w:shd w:val="clear" w:color="auto" w:fill="FFFFFF"/>
        <w:spacing w:after="0"/>
        <w:jc w:val="both"/>
        <w:rPr>
          <w:rFonts w:ascii="Times New Roman" w:eastAsia="Times New Roman" w:hAnsi="Times New Roman" w:cs="Times New Roman"/>
          <w:color w:val="000000"/>
          <w:sz w:val="24"/>
          <w:szCs w:val="24"/>
          <w:lang w:eastAsia="ru-RU"/>
        </w:rPr>
      </w:pPr>
      <w:r w:rsidRPr="0075745B">
        <w:rPr>
          <w:rFonts w:ascii="Times New Roman" w:eastAsia="Times New Roman" w:hAnsi="Times New Roman" w:cs="Times New Roman"/>
          <w:bCs/>
          <w:color w:val="000000"/>
          <w:sz w:val="24"/>
          <w:szCs w:val="24"/>
          <w:lang w:eastAsia="ru-RU"/>
        </w:rPr>
        <w:t>190000, Санкт-Петербург, Сенатская площадь, дом 1;</w:t>
      </w:r>
    </w:p>
    <w:p w:rsidR="00B66881" w:rsidRPr="0075745B" w:rsidRDefault="00B66881" w:rsidP="00B66881">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75745B">
        <w:rPr>
          <w:rFonts w:ascii="Times New Roman" w:eastAsia="Times New Roman" w:hAnsi="Times New Roman" w:cs="Times New Roman"/>
          <w:bCs/>
          <w:color w:val="000000"/>
          <w:sz w:val="24"/>
          <w:szCs w:val="24"/>
          <w:lang w:eastAsia="ru-RU"/>
        </w:rPr>
        <w:t>электронная</w:t>
      </w:r>
      <w:proofErr w:type="gramEnd"/>
      <w:r w:rsidRPr="0075745B">
        <w:rPr>
          <w:rFonts w:ascii="Times New Roman" w:eastAsia="Times New Roman" w:hAnsi="Times New Roman" w:cs="Times New Roman"/>
          <w:bCs/>
          <w:color w:val="000000"/>
          <w:sz w:val="24"/>
          <w:szCs w:val="24"/>
          <w:lang w:eastAsia="ru-RU"/>
        </w:rPr>
        <w:t xml:space="preserve"> почта </w:t>
      </w:r>
      <w:hyperlink r:id="rId114" w:history="1">
        <w:r w:rsidRPr="0075745B">
          <w:rPr>
            <w:rFonts w:ascii="Times New Roman" w:eastAsia="Times New Roman" w:hAnsi="Times New Roman" w:cs="Times New Roman"/>
            <w:bCs/>
            <w:color w:val="003399"/>
            <w:sz w:val="24"/>
            <w:szCs w:val="24"/>
            <w:u w:val="single"/>
            <w:bdr w:val="none" w:sz="0" w:space="0" w:color="auto" w:frame="1"/>
            <w:lang w:eastAsia="ru-RU"/>
          </w:rPr>
          <w:t>ksrf@ksrf.ru</w:t>
        </w:r>
      </w:hyperlink>
      <w:r w:rsidRPr="0075745B">
        <w:rPr>
          <w:rFonts w:ascii="Times New Roman" w:eastAsia="Times New Roman" w:hAnsi="Times New Roman" w:cs="Times New Roman"/>
          <w:bCs/>
          <w:color w:val="000000"/>
          <w:sz w:val="24"/>
          <w:szCs w:val="24"/>
          <w:lang w:eastAsia="ru-RU"/>
        </w:rPr>
        <w:t> </w:t>
      </w:r>
    </w:p>
    <w:p w:rsidR="00B66881" w:rsidRPr="0075745B" w:rsidRDefault="00B66881" w:rsidP="00B6688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6881" w:rsidRPr="0075745B" w:rsidRDefault="00B66881" w:rsidP="00B66881">
      <w:pPr>
        <w:shd w:val="clear" w:color="auto" w:fill="FFFFFF"/>
        <w:spacing w:after="0" w:line="240" w:lineRule="auto"/>
        <w:rPr>
          <w:rFonts w:ascii="Times New Roman" w:eastAsia="Times New Roman" w:hAnsi="Times New Roman" w:cs="Times New Roman"/>
          <w:bCs/>
          <w:color w:val="222222"/>
          <w:sz w:val="24"/>
          <w:szCs w:val="24"/>
          <w:shd w:val="clear" w:color="auto" w:fill="FFFFFF"/>
          <w:lang w:eastAsia="ru-RU"/>
        </w:rPr>
      </w:pPr>
      <w:r w:rsidRPr="0075745B">
        <w:rPr>
          <w:rFonts w:ascii="Times New Roman" w:eastAsia="Times New Roman" w:hAnsi="Times New Roman" w:cs="Times New Roman"/>
          <w:bCs/>
          <w:color w:val="222222"/>
          <w:sz w:val="24"/>
          <w:szCs w:val="24"/>
          <w:lang w:eastAsia="ru-RU"/>
        </w:rPr>
        <w:t>Алтайский краевой суд</w:t>
      </w:r>
      <w:r w:rsidRPr="0075745B">
        <w:rPr>
          <w:rFonts w:ascii="Times New Roman" w:eastAsia="Times New Roman" w:hAnsi="Times New Roman" w:cs="Times New Roman"/>
          <w:bCs/>
          <w:color w:val="222222"/>
          <w:sz w:val="24"/>
          <w:szCs w:val="24"/>
          <w:lang w:eastAsia="ru-RU"/>
        </w:rPr>
        <w:br/>
        <w:t>656043, г. Барнаул, пр-т. Ленина, д. 25</w:t>
      </w:r>
      <w:r w:rsidRPr="0075745B">
        <w:rPr>
          <w:rFonts w:ascii="Times New Roman" w:eastAsia="Times New Roman" w:hAnsi="Times New Roman" w:cs="Times New Roman"/>
          <w:bCs/>
          <w:color w:val="222222"/>
          <w:sz w:val="24"/>
          <w:szCs w:val="24"/>
          <w:lang w:eastAsia="ru-RU"/>
        </w:rPr>
        <w:br/>
      </w:r>
      <w:hyperlink r:id="rId115" w:history="1">
        <w:r w:rsidRPr="0075745B">
          <w:rPr>
            <w:rStyle w:val="a7"/>
            <w:rFonts w:ascii="Times New Roman" w:eastAsia="Times New Roman" w:hAnsi="Times New Roman" w:cs="Times New Roman"/>
            <w:bCs/>
            <w:sz w:val="24"/>
            <w:szCs w:val="24"/>
            <w:shd w:val="clear" w:color="auto" w:fill="FFFFFF"/>
            <w:lang w:eastAsia="ru-RU"/>
          </w:rPr>
          <w:t>http://kraevoy.alt.sudrf.ru/</w:t>
        </w:r>
      </w:hyperlink>
    </w:p>
    <w:p w:rsidR="00B66881" w:rsidRPr="0075745B" w:rsidRDefault="00B66881" w:rsidP="00B66881">
      <w:pPr>
        <w:shd w:val="clear" w:color="auto" w:fill="FFFFFF"/>
        <w:spacing w:after="0" w:line="240" w:lineRule="auto"/>
        <w:rPr>
          <w:rFonts w:ascii="Times New Roman" w:eastAsia="Times New Roman" w:hAnsi="Times New Roman" w:cs="Times New Roman"/>
          <w:bCs/>
          <w:color w:val="222222"/>
          <w:sz w:val="24"/>
          <w:szCs w:val="24"/>
          <w:shd w:val="clear" w:color="auto" w:fill="FFFFFF"/>
          <w:lang w:eastAsia="ru-RU"/>
        </w:rPr>
      </w:pPr>
    </w:p>
    <w:p w:rsidR="00B66881" w:rsidRPr="0075745B" w:rsidRDefault="00B66881" w:rsidP="00B66881">
      <w:pPr>
        <w:spacing w:after="0" w:line="240" w:lineRule="auto"/>
        <w:rPr>
          <w:rFonts w:ascii="Times New Roman" w:eastAsia="Times New Roman" w:hAnsi="Times New Roman" w:cs="Times New Roman"/>
          <w:bCs/>
          <w:color w:val="222222"/>
          <w:sz w:val="24"/>
          <w:szCs w:val="24"/>
          <w:shd w:val="clear" w:color="auto" w:fill="FFFFFF"/>
          <w:lang w:eastAsia="ru-RU"/>
        </w:rPr>
      </w:pPr>
      <w:r w:rsidRPr="0075745B">
        <w:rPr>
          <w:rFonts w:ascii="Times New Roman" w:eastAsia="Times New Roman" w:hAnsi="Times New Roman" w:cs="Times New Roman"/>
          <w:bCs/>
          <w:color w:val="222222"/>
          <w:sz w:val="24"/>
          <w:szCs w:val="24"/>
          <w:shd w:val="clear" w:color="auto" w:fill="FFFFFF"/>
          <w:lang w:eastAsia="ru-RU"/>
        </w:rPr>
        <w:t>Арбитражный суд Алтайского края</w:t>
      </w:r>
    </w:p>
    <w:p w:rsidR="00B66881" w:rsidRPr="0075745B" w:rsidRDefault="00B66881" w:rsidP="00B66881">
      <w:pPr>
        <w:spacing w:after="0" w:line="240" w:lineRule="auto"/>
        <w:rPr>
          <w:rFonts w:ascii="Times New Roman" w:eastAsia="Times New Roman" w:hAnsi="Times New Roman" w:cs="Times New Roman"/>
          <w:bCs/>
          <w:color w:val="222222"/>
          <w:sz w:val="24"/>
          <w:szCs w:val="24"/>
          <w:shd w:val="clear" w:color="auto" w:fill="FFFFFF"/>
          <w:lang w:eastAsia="ru-RU"/>
        </w:rPr>
      </w:pPr>
      <w:r w:rsidRPr="0075745B">
        <w:rPr>
          <w:rFonts w:ascii="Times New Roman" w:eastAsia="Times New Roman" w:hAnsi="Times New Roman" w:cs="Times New Roman"/>
          <w:bCs/>
          <w:color w:val="222222"/>
          <w:sz w:val="24"/>
          <w:szCs w:val="24"/>
          <w:shd w:val="clear" w:color="auto" w:fill="FFFFFF"/>
          <w:lang w:eastAsia="ru-RU"/>
        </w:rPr>
        <w:t xml:space="preserve">656015 </w:t>
      </w:r>
      <w:proofErr w:type="spellStart"/>
      <w:r w:rsidRPr="0075745B">
        <w:rPr>
          <w:rFonts w:ascii="Times New Roman" w:eastAsia="Times New Roman" w:hAnsi="Times New Roman" w:cs="Times New Roman"/>
          <w:bCs/>
          <w:color w:val="222222"/>
          <w:sz w:val="24"/>
          <w:szCs w:val="24"/>
          <w:shd w:val="clear" w:color="auto" w:fill="FFFFFF"/>
          <w:lang w:eastAsia="ru-RU"/>
        </w:rPr>
        <w:t>г.Барнаул</w:t>
      </w:r>
      <w:proofErr w:type="spellEnd"/>
      <w:r w:rsidRPr="0075745B">
        <w:rPr>
          <w:rFonts w:ascii="Times New Roman" w:eastAsia="Times New Roman" w:hAnsi="Times New Roman" w:cs="Times New Roman"/>
          <w:bCs/>
          <w:color w:val="222222"/>
          <w:sz w:val="24"/>
          <w:szCs w:val="24"/>
          <w:shd w:val="clear" w:color="auto" w:fill="FFFFFF"/>
          <w:lang w:eastAsia="ru-RU"/>
        </w:rPr>
        <w:t>, пр. Ленина 76</w:t>
      </w:r>
    </w:p>
    <w:p w:rsidR="00B66881" w:rsidRPr="0075745B" w:rsidRDefault="00B66881" w:rsidP="00B66881">
      <w:pPr>
        <w:spacing w:after="0" w:line="240" w:lineRule="auto"/>
        <w:rPr>
          <w:rFonts w:ascii="Times New Roman" w:hAnsi="Times New Roman" w:cs="Times New Roman"/>
          <w:sz w:val="24"/>
          <w:szCs w:val="24"/>
        </w:rPr>
      </w:pPr>
      <w:r w:rsidRPr="0075745B">
        <w:rPr>
          <w:rFonts w:ascii="Times New Roman" w:eastAsia="Times New Roman" w:hAnsi="Times New Roman" w:cs="Times New Roman"/>
          <w:bCs/>
          <w:color w:val="222222"/>
          <w:sz w:val="24"/>
          <w:szCs w:val="24"/>
          <w:shd w:val="clear" w:color="auto" w:fill="FFFFFF"/>
          <w:lang w:eastAsia="ru-RU"/>
        </w:rPr>
        <w:t>http://altai-krai.arbitr.ru/</w:t>
      </w:r>
    </w:p>
    <w:p w:rsidR="000D23F6" w:rsidRPr="009E4FEC" w:rsidRDefault="000D23F6" w:rsidP="00640487">
      <w:pPr>
        <w:spacing w:after="1" w:line="240" w:lineRule="atLeast"/>
        <w:ind w:right="-284" w:firstLine="709"/>
        <w:jc w:val="both"/>
        <w:rPr>
          <w:rFonts w:ascii="Times New Roman" w:hAnsi="Times New Roman" w:cs="Times New Roman"/>
          <w:sz w:val="24"/>
          <w:szCs w:val="24"/>
        </w:rPr>
      </w:pPr>
      <w:bookmarkStart w:id="30" w:name="_GoBack"/>
      <w:bookmarkEnd w:id="30"/>
    </w:p>
    <w:sectPr w:rsidR="000D23F6" w:rsidRPr="009E4FEC" w:rsidSect="00965D0A">
      <w:headerReference w:type="default" r:id="rId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45" w:rsidRDefault="005D7E45" w:rsidP="00073609">
      <w:pPr>
        <w:spacing w:after="0" w:line="240" w:lineRule="auto"/>
      </w:pPr>
      <w:r>
        <w:separator/>
      </w:r>
    </w:p>
  </w:endnote>
  <w:endnote w:type="continuationSeparator" w:id="0">
    <w:p w:rsidR="005D7E45" w:rsidRDefault="005D7E45" w:rsidP="0007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45" w:rsidRDefault="005D7E45" w:rsidP="00073609">
      <w:pPr>
        <w:spacing w:after="0" w:line="240" w:lineRule="auto"/>
      </w:pPr>
      <w:r>
        <w:separator/>
      </w:r>
    </w:p>
  </w:footnote>
  <w:footnote w:type="continuationSeparator" w:id="0">
    <w:p w:rsidR="005D7E45" w:rsidRDefault="005D7E45" w:rsidP="0007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30439"/>
      <w:docPartObj>
        <w:docPartGallery w:val="Page Numbers (Top of Page)"/>
        <w:docPartUnique/>
      </w:docPartObj>
    </w:sdtPr>
    <w:sdtContent>
      <w:p w:rsidR="00073609" w:rsidRDefault="00073609">
        <w:pPr>
          <w:pStyle w:val="a3"/>
          <w:jc w:val="right"/>
        </w:pPr>
        <w:r>
          <w:fldChar w:fldCharType="begin"/>
        </w:r>
        <w:r>
          <w:instrText>PAGE   \* MERGEFORMAT</w:instrText>
        </w:r>
        <w:r>
          <w:fldChar w:fldCharType="separate"/>
        </w:r>
        <w:r w:rsidR="00B66881">
          <w:rPr>
            <w:noProof/>
          </w:rPr>
          <w:t>27</w:t>
        </w:r>
        <w:r>
          <w:fldChar w:fldCharType="end"/>
        </w:r>
      </w:p>
    </w:sdtContent>
  </w:sdt>
  <w:p w:rsidR="00073609" w:rsidRDefault="000736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73609"/>
    <w:rsid w:val="000D23F6"/>
    <w:rsid w:val="00111091"/>
    <w:rsid w:val="00292586"/>
    <w:rsid w:val="002F64A0"/>
    <w:rsid w:val="005A1542"/>
    <w:rsid w:val="005D7E45"/>
    <w:rsid w:val="00640487"/>
    <w:rsid w:val="00785BAF"/>
    <w:rsid w:val="007F20BE"/>
    <w:rsid w:val="00802BAC"/>
    <w:rsid w:val="00871D31"/>
    <w:rsid w:val="00873C30"/>
    <w:rsid w:val="00954D48"/>
    <w:rsid w:val="00965D0A"/>
    <w:rsid w:val="009E4FEC"/>
    <w:rsid w:val="00A92E5C"/>
    <w:rsid w:val="00AE273C"/>
    <w:rsid w:val="00B3515B"/>
    <w:rsid w:val="00B66881"/>
    <w:rsid w:val="00DA63BD"/>
    <w:rsid w:val="00DD441F"/>
    <w:rsid w:val="00E14B81"/>
    <w:rsid w:val="00ED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08837-9B73-44CD-A1D9-4BB4E842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41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736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3609"/>
  </w:style>
  <w:style w:type="paragraph" w:styleId="a5">
    <w:name w:val="footer"/>
    <w:basedOn w:val="a"/>
    <w:link w:val="a6"/>
    <w:uiPriority w:val="99"/>
    <w:unhideWhenUsed/>
    <w:rsid w:val="000736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609"/>
  </w:style>
  <w:style w:type="character" w:styleId="a7">
    <w:name w:val="Hyperlink"/>
    <w:basedOn w:val="a0"/>
    <w:uiPriority w:val="99"/>
    <w:unhideWhenUsed/>
    <w:rsid w:val="00B66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C3881ACEC0682D720C4E7589E01809DF08CD88FA5C2CCB20AA1B09013EAC10E7811FBB3A4B9429B47014DC963AD5C7E530F4D8C9532254K8L3J" TargetMode="External"/><Relationship Id="rId117" Type="http://schemas.openxmlformats.org/officeDocument/2006/relationships/fontTable" Target="fontTable.xml"/><Relationship Id="rId21" Type="http://schemas.openxmlformats.org/officeDocument/2006/relationships/hyperlink" Target="consultantplus://offline/ref=0F13AB4DA9403AC8754588B540FCE54AAA3B09F56E2226B4A2DCFA37BA4433B0C46AB4F5177FB9CB429D61C41B541B58BA51086F53L0h4I" TargetMode="External"/><Relationship Id="rId42" Type="http://schemas.openxmlformats.org/officeDocument/2006/relationships/hyperlink" Target="consultantplus://offline/ref=7EC3881ACEC0682D720C4E7589E01809DF09CA89FC572CCB20AA1B09013EAC10E7811FBB3A4B9C21B97014DC963AD5C7E530F4D8C9532254K8L3J" TargetMode="External"/><Relationship Id="rId47" Type="http://schemas.openxmlformats.org/officeDocument/2006/relationships/hyperlink" Target="consultantplus://offline/ref=7EC3881ACEC0682D720C4E7589E01809DF09CA89FC572CCB20AA1B09013EAC10E7811FBB3A4B9C2AB67014DC963AD5C7E530F4D8C9532254K8L3J" TargetMode="External"/><Relationship Id="rId63" Type="http://schemas.openxmlformats.org/officeDocument/2006/relationships/hyperlink" Target="consultantplus://offline/ref=7EC3881ACEC0682D720C4E7589E01809DF09CA89FC572CCB20AA1B09013EAC10E7811FBB3A4A9521B47014DC963AD5C7E530F4D8C9532254K8L3J" TargetMode="External"/><Relationship Id="rId68" Type="http://schemas.openxmlformats.org/officeDocument/2006/relationships/hyperlink" Target="consultantplus://offline/ref=7EC3881ACEC0682D720C4E7589E01809DF09CA89FC572CCB20AA1B09013EAC10E7811FBB38489F7CE03F1580D068C6C5E330F6D9D5K5L0J" TargetMode="External"/><Relationship Id="rId84" Type="http://schemas.openxmlformats.org/officeDocument/2006/relationships/hyperlink" Target="consultantplus://offline/ref=7EC3881ACEC0682D720C4E7589E01809DF09CA89FC572CCB20AA1B09013EAC10E7811FBB3A4B962EB97014DC963AD5C7E530F4D8C9532254K8L3J" TargetMode="External"/><Relationship Id="rId89" Type="http://schemas.openxmlformats.org/officeDocument/2006/relationships/hyperlink" Target="consultantplus://offline/ref=7EC3881ACEC0682D720C4E7589E01809DF0DCF8CFF5B2CCB20AA1B09013EAC10E7811FBB3A4A9521B27014DC963AD5C7E530F4D8C9532254K8L3J" TargetMode="External"/><Relationship Id="rId112" Type="http://schemas.openxmlformats.org/officeDocument/2006/relationships/hyperlink" Target="consultantplus://offline/ref=664F7CBB74A0907147998706DCF4F45F7ED7E6E60F1D7E0070C853049C948F729BCAB2D0D4334FA64CCCFDECADA6991742A271EF41372EF5z1S0D" TargetMode="External"/><Relationship Id="rId16" Type="http://schemas.openxmlformats.org/officeDocument/2006/relationships/hyperlink" Target="consultantplus://offline/ref=0F13AB4DA9403AC8754588B540FCE54AAA3C0FF6682426B4A2DCFA37BA4433B0C46AB4F5137FB29E13D260985D06085ABC510A6E4F0711C0L0h1I" TargetMode="External"/><Relationship Id="rId107" Type="http://schemas.openxmlformats.org/officeDocument/2006/relationships/hyperlink" Target="consultantplus://offline/ref=664F7CBB74A0907147998706DCF4F45F7ED7E6E60F1D7E0070C853049C948F729BCAB2D0D4334FA14CCCFDECADA6991742A271EF41372EF5z1S0D" TargetMode="External"/><Relationship Id="rId11" Type="http://schemas.openxmlformats.org/officeDocument/2006/relationships/hyperlink" Target="consultantplus://offline/ref=0F13AB4DA9403AC8754588B540FCE54AAB3509F3647671B6F389F432B21469A0D223BBF30D7FB38111D936LCh8I" TargetMode="External"/><Relationship Id="rId24" Type="http://schemas.openxmlformats.org/officeDocument/2006/relationships/hyperlink" Target="consultantplus://offline/ref=7EC3881ACEC0682D720C4E7589E01809DF0FCE8CFD5A2CCB20AA1B09013EAC10E7811FBB3A4B9428B97014DC963AD5C7E530F4D8C9532254K8L3J" TargetMode="External"/><Relationship Id="rId32" Type="http://schemas.openxmlformats.org/officeDocument/2006/relationships/hyperlink" Target="consultantplus://offline/ref=7EC3881ACEC0682D720C4E7589E01809DF09CA89FC572CCB20AA1B09013EAC10E7811FBB3A4B9C2DB17014DC963AD5C7E530F4D8C9532254K8L3J" TargetMode="External"/><Relationship Id="rId37" Type="http://schemas.openxmlformats.org/officeDocument/2006/relationships/hyperlink" Target="consultantplus://offline/ref=7EC3881ACEC0682D720C4E7589E01809DF09CA89FC572CCB20AA1B09013EAC10E7811FBB3A4B9C2EB97014DC963AD5C7E530F4D8C9532254K8L3J" TargetMode="External"/><Relationship Id="rId40" Type="http://schemas.openxmlformats.org/officeDocument/2006/relationships/hyperlink" Target="consultantplus://offline/ref=7EC3881ACEC0682D720C4E7589E01809DF09CA89FC572CCB20AA1B09013EAC10E7811FBB3A4B9C20B17014DC963AD5C7E530F4D8C9532254K8L3J" TargetMode="External"/><Relationship Id="rId45" Type="http://schemas.openxmlformats.org/officeDocument/2006/relationships/hyperlink" Target="consultantplus://offline/ref=7EC3881ACEC0682D720C4E7589E01809DF09CA89FC572CCB20AA1B09013EAC10E7811FBB3A4A9121B17014DC963AD5C7E530F4D8C9532254K8L3J" TargetMode="External"/><Relationship Id="rId53" Type="http://schemas.openxmlformats.org/officeDocument/2006/relationships/hyperlink" Target="consultantplus://offline/ref=7EC3881ACEC0682D720C4E7589E01809DF09CA89FC572CCB20AA1B09013EAC10E7811FBB3A4A962BB97014DC963AD5C7E530F4D8C9532254K8L3J" TargetMode="External"/><Relationship Id="rId58" Type="http://schemas.openxmlformats.org/officeDocument/2006/relationships/hyperlink" Target="consultantplus://offline/ref=7EC3881ACEC0682D720C4E7589E01809DF09CA89FC572CCB20AA1B09013EAC10E7811FBB3A4A962CB37014DC963AD5C7E530F4D8C9532254K8L3J" TargetMode="External"/><Relationship Id="rId66" Type="http://schemas.openxmlformats.org/officeDocument/2006/relationships/hyperlink" Target="consultantplus://offline/ref=7EC3881ACEC0682D720C4E7589E01809DF09CA89FC572CCB20AA1B09013EAC10E7811FBB3A4B9C2CB97014DC963AD5C7E530F4D8C9532254K8L3J" TargetMode="External"/><Relationship Id="rId74" Type="http://schemas.openxmlformats.org/officeDocument/2006/relationships/hyperlink" Target="consultantplus://offline/ref=7EC3881ACEC0682D720C4E7589E01809DF09CA89FC572CCB20AA1B09013EAC10E7811FBB3A4B962FB17014DC963AD5C7E530F4D8C9532254K8L3J" TargetMode="External"/><Relationship Id="rId79" Type="http://schemas.openxmlformats.org/officeDocument/2006/relationships/hyperlink" Target="consultantplus://offline/ref=7EC3881ACEC0682D720C4E7589E01809DF09CA89FC572CCB20AA1B09013EAC10E7811FBB3A4B9D28B47014DC963AD5C7E530F4D8C9532254K8L3J" TargetMode="External"/><Relationship Id="rId87" Type="http://schemas.openxmlformats.org/officeDocument/2006/relationships/hyperlink" Target="consultantplus://offline/ref=7EC3881ACEC0682D720C4E7589E01809DF09CA89FC572CCB20AA1B09013EAC10E7811FBB3A4A962BB67014DC963AD5C7E530F4D8C9532254K8L3J" TargetMode="External"/><Relationship Id="rId102" Type="http://schemas.openxmlformats.org/officeDocument/2006/relationships/hyperlink" Target="consultantplus://offline/ref=7EC3881ACEC0682D720C4E7589E01809DF09CA89FC572CCB20AA1B09013EAC10E7811FB83E4C9F7CE03F1580D068C6C5E330F6D9D5K5L0J" TargetMode="External"/><Relationship Id="rId110" Type="http://schemas.openxmlformats.org/officeDocument/2006/relationships/hyperlink" Target="consultantplus://offline/ref=664F7CBB74A0907147998706DCF4F45F7ED7E6E60F1D7E0070C853049C948F729BCAB2D0D4334FA04FCCFDECADA6991742A271EF41372EF5z1S0D" TargetMode="External"/><Relationship Id="rId115" Type="http://schemas.openxmlformats.org/officeDocument/2006/relationships/hyperlink" Target="http://kraevoy.alt.sudrf.ru/" TargetMode="External"/><Relationship Id="rId5" Type="http://schemas.openxmlformats.org/officeDocument/2006/relationships/footnotes" Target="footnotes.xml"/><Relationship Id="rId61" Type="http://schemas.openxmlformats.org/officeDocument/2006/relationships/hyperlink" Target="consultantplus://offline/ref=7EC3881ACEC0682D720C4E7589E01809DF09CA89FC572CCB20AA1B09013EAC10E7811FBB3A4A952FB17014DC963AD5C7E530F4D8C9532254K8L3J" TargetMode="External"/><Relationship Id="rId82" Type="http://schemas.openxmlformats.org/officeDocument/2006/relationships/hyperlink" Target="consultantplus://offline/ref=7EC3881ACEC0682D720C4E7589E01809DF09CA89FC572CCB20AA1B09013EAC10E7811FBB3A4B9D2CB97014DC963AD5C7E530F4D8C9532254K8L3J" TargetMode="External"/><Relationship Id="rId90" Type="http://schemas.openxmlformats.org/officeDocument/2006/relationships/hyperlink" Target="consultantplus://offline/ref=7EC3881ACEC0682D720C4E7589E01809DF09CA89FC572CCB20AA1B09013EAC10E7811FBB3A4B9D20B87014DC963AD5C7E530F4D8C9532254K8L3J" TargetMode="External"/><Relationship Id="rId95" Type="http://schemas.openxmlformats.org/officeDocument/2006/relationships/hyperlink" Target="consultantplus://offline/ref=7EC3881ACEC0682D720C4E7589E01809DF09CA89FC572CCB20AA1B09013EAC10E7811FBB3A4B9C2BB37014DC963AD5C7E530F4D8C9532254K8L3J" TargetMode="External"/><Relationship Id="rId19" Type="http://schemas.openxmlformats.org/officeDocument/2006/relationships/hyperlink" Target="consultantplus://offline/ref=0F13AB4DA9403AC8754588B540FCE54AAA3B09F56E2226B4A2DCFA37BA4433B0C46AB4F5177FB9CB429D61C41B541B58BA51086F53L0h4I" TargetMode="External"/><Relationship Id="rId14" Type="http://schemas.openxmlformats.org/officeDocument/2006/relationships/hyperlink" Target="consultantplus://offline/ref=0F13AB4DA9403AC8754588B540FCE54AAA3B09F56E2226B4A2DCFA37BA4433B0C46AB4F5177FB9CB429D61C41B541B58BA51086F53L0h4I" TargetMode="External"/><Relationship Id="rId22" Type="http://schemas.openxmlformats.org/officeDocument/2006/relationships/hyperlink" Target="consultantplus://offline/ref=0F13AB4DA9403AC8754588B540FCE54AAA3B09F56E2226B4A2DCFA37BA4433B0C46AB4F5137FB69A16D260985D06085ABC510A6E4F0711C0L0h1I" TargetMode="External"/><Relationship Id="rId27" Type="http://schemas.openxmlformats.org/officeDocument/2006/relationships/hyperlink" Target="consultantplus://offline/ref=7EC3881ACEC0682D720C4E7589E01809DF09CA89F9562CCB20AA1B09013EAC10E7811FBB3A4B952FB87014DC963AD5C7E530F4D8C9532254K8L3J" TargetMode="External"/><Relationship Id="rId30" Type="http://schemas.openxmlformats.org/officeDocument/2006/relationships/hyperlink" Target="consultantplus://offline/ref=7EC3881ACEC0682D720C4E7589E01809DF09CA89FC572CCB20AA1B09013EAC10E7811FBB3A4B9C2EB57014DC963AD5C7E530F4D8C9532254K8L3J" TargetMode="External"/><Relationship Id="rId35" Type="http://schemas.openxmlformats.org/officeDocument/2006/relationships/hyperlink" Target="consultantplus://offline/ref=7EC3881ACEC0682D720C4E7589E01809DF09CA89FC572CCB20AA1B09013EAC10E7811FBB3A4B9C2EB37014DC963AD5C7E530F4D8C9532254K8L3J" TargetMode="External"/><Relationship Id="rId43" Type="http://schemas.openxmlformats.org/officeDocument/2006/relationships/hyperlink" Target="consultantplus://offline/ref=7EC3881ACEC0682D720C4E7589E01809DF09CA89FC572CCB20AA1B09013EAC10E7811FBB3A4B9D28B47014DC963AD5C7E530F4D8C9532254K8L3J" TargetMode="External"/><Relationship Id="rId48" Type="http://schemas.openxmlformats.org/officeDocument/2006/relationships/hyperlink" Target="consultantplus://offline/ref=7EC3881ACEC0682D720C4E7589E01809DF09CA89FC572CCB20AA1B09013EAC10E7811FBB3A4B9C2BB37014DC963AD5C7E530F4D8C9532254K8L3J" TargetMode="External"/><Relationship Id="rId56" Type="http://schemas.openxmlformats.org/officeDocument/2006/relationships/hyperlink" Target="consultantplus://offline/ref=7EC3881ACEC0682D720C4E7589E01809DF09CA89FC572CCB20AA1B09013EAC10E7811FBB3A4A962CB27014DC963AD5C7E530F4D8C9532254K8L3J" TargetMode="External"/><Relationship Id="rId64" Type="http://schemas.openxmlformats.org/officeDocument/2006/relationships/hyperlink" Target="consultantplus://offline/ref=7EC3881ACEC0682D720C4E7589E01809DD06C28DFA592CCB20AA1B09013EAC10F58147B7384C8A28B065428DD0K6LEJ" TargetMode="External"/><Relationship Id="rId69" Type="http://schemas.openxmlformats.org/officeDocument/2006/relationships/hyperlink" Target="consultantplus://offline/ref=7EC3881ACEC0682D720C4E7589E01809DF09CA89FC572CCB20AA1B09013EAC10E7811FBB3A4B9C2DB17014DC963AD5C7E530F4D8C9532254K8L3J" TargetMode="External"/><Relationship Id="rId77" Type="http://schemas.openxmlformats.org/officeDocument/2006/relationships/hyperlink" Target="consultantplus://offline/ref=7EC3881ACEC0682D720C4E7589E01809DF09CA89FC572CCB20AA1B09013EAC10E7811FBB3A4B9C20B17014DC963AD5C7E530F4D8C9532254K8L3J" TargetMode="External"/><Relationship Id="rId100" Type="http://schemas.openxmlformats.org/officeDocument/2006/relationships/hyperlink" Target="consultantplus://offline/ref=7EC3881ACEC0682D720C4E7589E01809DF09CA89FC572CCB20AA1B09013EAC10E7811FBB3A4A9521B47014DC963AD5C7E530F4D8C9532254K8L3J" TargetMode="External"/><Relationship Id="rId105" Type="http://schemas.openxmlformats.org/officeDocument/2006/relationships/hyperlink" Target="consultantplus://offline/ref=664F7CBB74A0907147998706DCF4F45F7ED7E6E60F1D7E0070C853049C948F729BCAB2D0D4334FA245CCFDECADA6991742A271EF41372EF5z1S0D" TargetMode="External"/><Relationship Id="rId113" Type="http://schemas.openxmlformats.org/officeDocument/2006/relationships/hyperlink" Target="consultantplus://offline/ref=664F7CBB74A0907147998706DCF4F45F7ED7E6E60F1D7E0070C853049C948F729BCAB2D0D43248A14BCCFDECADA6991742A271EF41372EF5z1S0D" TargetMode="External"/><Relationship Id="rId118" Type="http://schemas.openxmlformats.org/officeDocument/2006/relationships/theme" Target="theme/theme1.xml"/><Relationship Id="rId8" Type="http://schemas.openxmlformats.org/officeDocument/2006/relationships/hyperlink" Target="consultantplus://offline/ref=0F13AB4DA9403AC8754588B540FCE54AAA3B09F56E2226B4A2DCFA37BA4433B0C46AB4F5137FB09D15D260985D06085ABC510A6E4F0711C0L0h1I" TargetMode="External"/><Relationship Id="rId51" Type="http://schemas.openxmlformats.org/officeDocument/2006/relationships/hyperlink" Target="consultantplus://offline/ref=7EC3881ACEC0682D720C4E7589E01809DF09CA89FC572CCB20AA1B09013EAC10E7811FBB3A4B962FB77014DC963AD5C7E530F4D8C9532254K8L3J" TargetMode="External"/><Relationship Id="rId72" Type="http://schemas.openxmlformats.org/officeDocument/2006/relationships/hyperlink" Target="consultantplus://offline/ref=7EC3881ACEC0682D720C4E7589E01809DF09CA89FC572CCB20AA1B09013EAC10E7811FBB3A4B9C2DB97014DC963AD5C7E530F4D8C9532254K8L3J" TargetMode="External"/><Relationship Id="rId80" Type="http://schemas.openxmlformats.org/officeDocument/2006/relationships/hyperlink" Target="consultantplus://offline/ref=7EC3881ACEC0682D720C4E7589E01809DF09CA89FC572CCB20AA1B09013EAC10E7811FBB3A4B9C2EB27014DC963AD5C7E530F4D8C9532254K8L3J" TargetMode="External"/><Relationship Id="rId85" Type="http://schemas.openxmlformats.org/officeDocument/2006/relationships/hyperlink" Target="consultantplus://offline/ref=7EC3881ACEC0682D720C4E7589E01809DF09CA89FC572CCB20AA1B09013EAC10E7811FBB3A4B962FB77014DC963AD5C7E530F4D8C9532254K8L3J" TargetMode="External"/><Relationship Id="rId93" Type="http://schemas.openxmlformats.org/officeDocument/2006/relationships/hyperlink" Target="consultantplus://offline/ref=7EC3881ACEC0682D720C4E7589E01809DF09CA89FC572CCB20AA1B09013EAC10E7811FBB3A4B9C2BB37014DC963AD5C7E530F4D8C9532254K8L3J" TargetMode="External"/><Relationship Id="rId98" Type="http://schemas.openxmlformats.org/officeDocument/2006/relationships/hyperlink" Target="consultantplus://offline/ref=7EC3881ACEC0682D720C4E7589E01809DF09CA89FC572CCB20AA1B09013EAC10E7811FBB3A4A952FB07014DC963AD5C7E530F4D8C9532254K8L3J" TargetMode="External"/><Relationship Id="rId3" Type="http://schemas.openxmlformats.org/officeDocument/2006/relationships/settings" Target="settings.xml"/><Relationship Id="rId12" Type="http://schemas.openxmlformats.org/officeDocument/2006/relationships/hyperlink" Target="consultantplus://offline/ref=0F13AB4DA9403AC8754588B540FCE54AAA3B09F56E2226B4A2DCFA37BA4433B0C46AB4F5137FB69B10D260985D06085ABC510A6E4F0711C0L0h1I" TargetMode="External"/><Relationship Id="rId17" Type="http://schemas.openxmlformats.org/officeDocument/2006/relationships/hyperlink" Target="consultantplus://offline/ref=0F13AB4DA9403AC8754588B540FCE54AAA3B09F56E2226B4A2DCFA37BA4433B0C46AB4F5177FB9CB429D61C41B541B58BA51086F53L0h4I" TargetMode="External"/><Relationship Id="rId25" Type="http://schemas.openxmlformats.org/officeDocument/2006/relationships/hyperlink" Target="consultantplus://offline/ref=7EC3881ACEC0682D720C4E7589E01809DE06CD8EF0087BC971FF150C096EE400A9C412BA3F4F9C23E52A04D8DF6DDFDBE22FEADBD753K2L3J" TargetMode="External"/><Relationship Id="rId33" Type="http://schemas.openxmlformats.org/officeDocument/2006/relationships/hyperlink" Target="consultantplus://offline/ref=7EC3881ACEC0682D720C4E7589E01809DF09CA89FC572CCB20AA1B09013EAC10E7811FBB3A4B9C2DB07014DC963AD5C7E530F4D8C9532254K8L3J" TargetMode="External"/><Relationship Id="rId38" Type="http://schemas.openxmlformats.org/officeDocument/2006/relationships/hyperlink" Target="consultantplus://offline/ref=7EC3881ACEC0682D720C4E7589E01809DF09CA89FC572CCB20AA1B09013EAC10E7811FBB3A4B9C2FB17014DC963AD5C7E530F4D8C9532254K8L3J" TargetMode="External"/><Relationship Id="rId46" Type="http://schemas.openxmlformats.org/officeDocument/2006/relationships/hyperlink" Target="consultantplus://offline/ref=7EC3881ACEC0682D720C4E7589E01809DF09CA89FC572CCB20AA1B09013EAC10E7811FBB3A4B972CB97014DC963AD5C7E530F4D8C9532254K8L3J" TargetMode="External"/><Relationship Id="rId59" Type="http://schemas.openxmlformats.org/officeDocument/2006/relationships/hyperlink" Target="consultantplus://offline/ref=7EC3881ACEC0682D720C4E7589E01809DF09CA89FC572CCB20AA1B09013EAC10E7811FBB3A4A962CB27014DC963AD5C7E530F4D8C9532254K8L3J" TargetMode="External"/><Relationship Id="rId67" Type="http://schemas.openxmlformats.org/officeDocument/2006/relationships/hyperlink" Target="consultantplus://offline/ref=7EC3881ACEC0682D720C4E7589E01809DF09CA89FC572CCB20AA1B09013EAC10E7811FBB3A4B9C2EB57014DC963AD5C7E530F4D8C9532254K8L3J" TargetMode="External"/><Relationship Id="rId103" Type="http://schemas.openxmlformats.org/officeDocument/2006/relationships/hyperlink" Target="consultantplus://offline/ref=664F7CBB74A0907147998706DCF4F45F7ED7E6E60F1D7E0070C853049C948F729BCAB2D0D4334FA248CCFDECADA6991742A271EF41372EF5z1S0D" TargetMode="External"/><Relationship Id="rId108" Type="http://schemas.openxmlformats.org/officeDocument/2006/relationships/hyperlink" Target="consultantplus://offline/ref=664F7CBB74A0907147998706DCF4F45F7ED7E6E60F1D7E0070C853049C948F729BCAB2D0D4334FA144CCFDECADA6991742A271EF41372EF5z1S0D" TargetMode="External"/><Relationship Id="rId116" Type="http://schemas.openxmlformats.org/officeDocument/2006/relationships/header" Target="header1.xml"/><Relationship Id="rId20" Type="http://schemas.openxmlformats.org/officeDocument/2006/relationships/hyperlink" Target="consultantplus://offline/ref=0F13AB4DA9403AC8754588B540FCE54AAA3B09F56E2226B4A2DCFA37BA4433B0C46AB4F5137FB69A16D260985D06085ABC510A6E4F0711C0L0h1I" TargetMode="External"/><Relationship Id="rId41" Type="http://schemas.openxmlformats.org/officeDocument/2006/relationships/hyperlink" Target="consultantplus://offline/ref=7EC3881ACEC0682D720C4E7589E01809DF09CA89FC572CCB20AA1B09013EAC10E7811FBB3A4B9C21B27014DC963AD5C7E530F4D8C9532254K8L3J" TargetMode="External"/><Relationship Id="rId54" Type="http://schemas.openxmlformats.org/officeDocument/2006/relationships/hyperlink" Target="consultantplus://offline/ref=7EC3881ACEC0682D720C4E7589E01809DF09CA89FC572CCB20AA1B09013EAC10E7811FBB3A4A962CB17014DC963AD5C7E530F4D8C9532254K8L3J" TargetMode="External"/><Relationship Id="rId62" Type="http://schemas.openxmlformats.org/officeDocument/2006/relationships/hyperlink" Target="consultantplus://offline/ref=7EC3881ACEC0682D720C4E7589E01809DF09CA89FC572CCB20AA1B09013EAC10E7811FBB3A4A952FB07014DC963AD5C7E530F4D8C9532254K8L3J" TargetMode="External"/><Relationship Id="rId70" Type="http://schemas.openxmlformats.org/officeDocument/2006/relationships/hyperlink" Target="consultantplus://offline/ref=7EC3881ACEC0682D720C4E7589E01809DF09CA89FC572CCB20AA1B09013EAC10E7811FBB3A4B9C2DB07014DC963AD5C7E530F4D8C9532254K8L3J" TargetMode="External"/><Relationship Id="rId75" Type="http://schemas.openxmlformats.org/officeDocument/2006/relationships/hyperlink" Target="consultantplus://offline/ref=7EC3881ACEC0682D720C4E7589E01809DF09CA89FC572CCB20AA1B09013EAC10E7811FBB3A4B9C2EB77014DC963AD5C7E530F4D8C9532254K8L3J" TargetMode="External"/><Relationship Id="rId83" Type="http://schemas.openxmlformats.org/officeDocument/2006/relationships/hyperlink" Target="consultantplus://offline/ref=7EC3881ACEC0682D720C4E7589E01809DF09CA89FC572CCB20AA1B09013EAC10E7811FBB3A4B962EB67014DC963AD5C7E530F4D8C9532254K8L3J" TargetMode="External"/><Relationship Id="rId88" Type="http://schemas.openxmlformats.org/officeDocument/2006/relationships/hyperlink" Target="consultantplus://offline/ref=7EC3881ACEC0682D720C4E7589E01809DF09CA89FC572CCB20AA1B09013EAC10E7811FBB3A4A962CB57014DC963AD5C7E530F4D8C9532254K8L3J" TargetMode="External"/><Relationship Id="rId91" Type="http://schemas.openxmlformats.org/officeDocument/2006/relationships/hyperlink" Target="consultantplus://offline/ref=7EC3881ACEC0682D720C4E7589E01809DF09CA89FC572CCB20AA1B09013EAC10E7811FBB3A4B972CB97014DC963AD5C7E530F4D8C9532254K8L3J" TargetMode="External"/><Relationship Id="rId96" Type="http://schemas.openxmlformats.org/officeDocument/2006/relationships/hyperlink" Target="consultantplus://offline/ref=7EC3881ACEC0682D720C4E7589E01809DF09CA89FC572CCB20AA1B09013EAC10E7811FBB3A4A952BB07014DC963AD5C7E530F4D8C9532254K8L3J" TargetMode="External"/><Relationship Id="rId111" Type="http://schemas.openxmlformats.org/officeDocument/2006/relationships/hyperlink" Target="consultantplus://offline/ref=664F7CBB74A0907147998706DCF4F45F79D9E6EC0B12230A78915F069B9BD0659C83BED1D43349A74693F8F9BCFE961D54BC70F05D352CzFS6D"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F13AB4DA9403AC8754588B540FCE54AAA3B09F56E2226B4A2DCFA37BA4433B0C46AB4F5137FB69A16D260985D06085ABC510A6E4F0711C0L0h1I" TargetMode="External"/><Relationship Id="rId23" Type="http://schemas.openxmlformats.org/officeDocument/2006/relationships/hyperlink" Target="consultantplus://offline/ref=0F13AB4DA9403AC8754588B540FCE54AAA3B09F56E2226B4A2DCFA37BA4433B0C46AB4F5137FB59F14D260985D06085ABC510A6E4F0711C0L0h1I" TargetMode="External"/><Relationship Id="rId28" Type="http://schemas.openxmlformats.org/officeDocument/2006/relationships/hyperlink" Target="consultantplus://offline/ref=7EC3881ACEC0682D720C4E7589E01809DF09CA89FC572CCB20AA1B09013EAC10E7811FBB3A4B902CB97014DC963AD5C7E530F4D8C9532254K8L3J" TargetMode="External"/><Relationship Id="rId36" Type="http://schemas.openxmlformats.org/officeDocument/2006/relationships/hyperlink" Target="consultantplus://offline/ref=7EC3881ACEC0682D720C4E7589E01809DF09CA89FC572CCB20AA1B09013EAC10E7811FBB3A4B9C2EB67014DC963AD5C7E530F4D8C9532254K8L3J" TargetMode="External"/><Relationship Id="rId49" Type="http://schemas.openxmlformats.org/officeDocument/2006/relationships/hyperlink" Target="consultantplus://offline/ref=7EC3881ACEC0682D720C4E7589E01809DF09CA89FC572CCB20AA1B09013EAC10E7811FBB3A4B962EB67014DC963AD5C7E530F4D8C9532254K8L3J" TargetMode="External"/><Relationship Id="rId57" Type="http://schemas.openxmlformats.org/officeDocument/2006/relationships/hyperlink" Target="consultantplus://offline/ref=7EC3881ACEC0682D720C4E7589E01809DF09CA89FC572CCB20AA1B09013EAC10E7811FBB3A4A962CB17014DC963AD5C7E530F4D8C9532254K8L3J" TargetMode="External"/><Relationship Id="rId106" Type="http://schemas.openxmlformats.org/officeDocument/2006/relationships/hyperlink" Target="consultantplus://offline/ref=664F7CBB74A0907147998706DCF4F45F7ED7E6E60F1D7E0070C853049C948F729BCAB2D0D4334FA14DCCFDECADA6991742A271EF41372EF5z1S0D" TargetMode="External"/><Relationship Id="rId114" Type="http://schemas.openxmlformats.org/officeDocument/2006/relationships/hyperlink" Target="mailto:ksrf@ksrf.ru" TargetMode="External"/><Relationship Id="rId10" Type="http://schemas.openxmlformats.org/officeDocument/2006/relationships/hyperlink" Target="consultantplus://offline/ref=0F13AB4DA9403AC8754588B540FCE54AAA3B09F56E2226B4A2DCFA37BA4433B0C46AB4F5137FB69A16D260985D06085ABC510A6E4F0711C0L0h1I" TargetMode="External"/><Relationship Id="rId31" Type="http://schemas.openxmlformats.org/officeDocument/2006/relationships/hyperlink" Target="consultantplus://offline/ref=7EC3881ACEC0682D720C4E7589E01809DF09CA89FC572CCB20AA1B09013EAC10E7811FBB38489F7CE03F1580D068C6C5E330F6D9D5K5L0J" TargetMode="External"/><Relationship Id="rId44" Type="http://schemas.openxmlformats.org/officeDocument/2006/relationships/hyperlink" Target="consultantplus://offline/ref=7EC3881ACEC0682D720C4E7589E01809DF09CA89FC572CCB20AA1B09013EAC10E7811FBB3A4B9D2CB97014DC963AD5C7E530F4D8C9532254K8L3J" TargetMode="External"/><Relationship Id="rId52" Type="http://schemas.openxmlformats.org/officeDocument/2006/relationships/hyperlink" Target="consultantplus://offline/ref=7EC3881ACEC0682D720C4E7589E01809DF09CA89FC572CCB20AA1B09013EAC10E7811FBB3A4B962FB67014DC963AD5C7E530F4D8C9532254K8L3J" TargetMode="External"/><Relationship Id="rId60" Type="http://schemas.openxmlformats.org/officeDocument/2006/relationships/hyperlink" Target="consultantplus://offline/ref=7EC3881ACEC0682D720C4E7589E01809DF09CA89FC572CCB20AA1B09013EAC10E7811FBB3A4A952BB07014DC963AD5C7E530F4D8C9532254K8L3J" TargetMode="External"/><Relationship Id="rId65" Type="http://schemas.openxmlformats.org/officeDocument/2006/relationships/hyperlink" Target="consultantplus://offline/ref=7EC3881ACEC0682D720C4E7589E01809DF09CA89FC572CCB20AA1B09013EAC10E7811FBB3A4B952AB57014DC963AD5C7E530F4D8C9532254K8L3J" TargetMode="External"/><Relationship Id="rId73" Type="http://schemas.openxmlformats.org/officeDocument/2006/relationships/hyperlink" Target="consultantplus://offline/ref=7EC3881ACEC0682D720C4E7589E01809DF09CA89FC572CCB20AA1B09013EAC10E7811FBB3A4B9C2EB37014DC963AD5C7E530F4D8C9532254K8L3J" TargetMode="External"/><Relationship Id="rId78" Type="http://schemas.openxmlformats.org/officeDocument/2006/relationships/hyperlink" Target="consultantplus://offline/ref=7EC3881ACEC0682D720C4E7589E01809DF09CA89FC572CCB20AA1B09013EAC10E7811FBB3A4B9C21B07014DC963AD5C7E530F4D8C9532254K8L3J" TargetMode="External"/><Relationship Id="rId81" Type="http://schemas.openxmlformats.org/officeDocument/2006/relationships/hyperlink" Target="consultantplus://offline/ref=7EC3881ACEC0682D720C4E7589E01809DF09CA89FC572CCB20AA1B09013EAC10E7811FBB3A4B922CB27014DC963AD5C7E530F4D8C9532254K8L3J" TargetMode="External"/><Relationship Id="rId86" Type="http://schemas.openxmlformats.org/officeDocument/2006/relationships/hyperlink" Target="consultantplus://offline/ref=7EC3881ACEC0682D720C4E7589E01809DF09CA89FC572CCB20AA1B09013EAC10E7811FBB3A4B962FB67014DC963AD5C7E530F4D8C9532254K8L3J" TargetMode="External"/><Relationship Id="rId94" Type="http://schemas.openxmlformats.org/officeDocument/2006/relationships/hyperlink" Target="consultantplus://offline/ref=7EC3881ACEC0682D720C4E7589E01809DF09CA89FC572CCB20AA1B09013EAC10E7811FBB3A4B9C2AB67014DC963AD5C7E530F4D8C9532254K8L3J" TargetMode="External"/><Relationship Id="rId99" Type="http://schemas.openxmlformats.org/officeDocument/2006/relationships/hyperlink" Target="consultantplus://offline/ref=7EC3881ACEC0682D720C4E7589E01809DF09CA89FC572CCB20AA1B09013EAC10E7811FBB3A4A952CB17014DC963AD5C7E530F4D8C9532254K8L3J" TargetMode="External"/><Relationship Id="rId101" Type="http://schemas.openxmlformats.org/officeDocument/2006/relationships/hyperlink" Target="consultantplus://offline/ref=7EC3881ACEC0682D720C4E7589E01809DF09CA89FC572CCB20AA1B09013EAC10E7811FBB3A4A9521B97014DC963AD5C7E530F4D8C9532254K8L3J" TargetMode="External"/><Relationship Id="rId4" Type="http://schemas.openxmlformats.org/officeDocument/2006/relationships/webSettings" Target="webSettings.xml"/><Relationship Id="rId9" Type="http://schemas.openxmlformats.org/officeDocument/2006/relationships/hyperlink" Target="consultantplus://offline/ref=0F13AB4DA9403AC8754588B540FCE54AAA3B09F56E2226B4A2DCFA37BA4433B0C46AB4F5177FB9CB429D61C41B541B58BA51086F53L0h4I" TargetMode="External"/><Relationship Id="rId13" Type="http://schemas.openxmlformats.org/officeDocument/2006/relationships/hyperlink" Target="consultantplus://offline/ref=0F13AB4DA9403AC8754588B540FCE54AAA3B09F56E2226B4A2DCFA37BA4433B0C46AB4F5137FB69A11D260985D06085ABC510A6E4F0711C0L0h1I" TargetMode="External"/><Relationship Id="rId18" Type="http://schemas.openxmlformats.org/officeDocument/2006/relationships/hyperlink" Target="consultantplus://offline/ref=0F13AB4DA9403AC8754588B540FCE54AAA3B09F56E2226B4A2DCFA37BA4433B0C46AB4F5137FB69A16D260985D06085ABC510A6E4F0711C0L0h1I" TargetMode="External"/><Relationship Id="rId39" Type="http://schemas.openxmlformats.org/officeDocument/2006/relationships/hyperlink" Target="consultantplus://offline/ref=7EC3881ACEC0682D720C4E7589E01809DF09CA89FC572CCB20AA1B09013EAC10E7811FBB3A4B9C2FB07014DC963AD5C7E530F4D8C9532254K8L3J" TargetMode="External"/><Relationship Id="rId109" Type="http://schemas.openxmlformats.org/officeDocument/2006/relationships/hyperlink" Target="consultantplus://offline/ref=664F7CBB74A0907147998706DCF4F45F7ED7E6E60F1D7E0070C853049C948F729BCAB2D0D4334FA04CCCFDECADA6991742A271EF41372EF5z1S0D" TargetMode="External"/><Relationship Id="rId34" Type="http://schemas.openxmlformats.org/officeDocument/2006/relationships/hyperlink" Target="consultantplus://offline/ref=7EC3881ACEC0682D720C4E7589E01809DF09CA89FC572CCB20AA1B09013EAC10E7811FBB3A4B9C2DB97014DC963AD5C7E530F4D8C9532254K8L3J" TargetMode="External"/><Relationship Id="rId50" Type="http://schemas.openxmlformats.org/officeDocument/2006/relationships/hyperlink" Target="consultantplus://offline/ref=7EC3881ACEC0682D720C4E7589E01809DF09CA89FC572CCB20AA1B09013EAC10E7811FBB3A4B962EB97014DC963AD5C7E530F4D8C9532254K8L3J" TargetMode="External"/><Relationship Id="rId55" Type="http://schemas.openxmlformats.org/officeDocument/2006/relationships/hyperlink" Target="consultantplus://offline/ref=7EC3881ACEC0682D720C4E7589E01809DF09CA89FC572CCB20AA1B09013EAC10E7811FBB3A4A962CB37014DC963AD5C7E530F4D8C9532254K8L3J" TargetMode="External"/><Relationship Id="rId76" Type="http://schemas.openxmlformats.org/officeDocument/2006/relationships/hyperlink" Target="consultantplus://offline/ref=7EC3881ACEC0682D720C4E7589E01809DF09CA89FC572CCB20AA1B09013EAC10E7811FBB3A4B962CB97014DC963AD5C7E530F4D8C9532254K8L3J" TargetMode="External"/><Relationship Id="rId97" Type="http://schemas.openxmlformats.org/officeDocument/2006/relationships/hyperlink" Target="consultantplus://offline/ref=7EC3881ACEC0682D720C4E7589E01809DF09CA89FC572CCB20AA1B09013EAC10E7811FBB3A4A952FB17014DC963AD5C7E530F4D8C9532254K8L3J" TargetMode="External"/><Relationship Id="rId104" Type="http://schemas.openxmlformats.org/officeDocument/2006/relationships/hyperlink" Target="consultantplus://offline/ref=664F7CBB74A0907147998706DCF4F45F7CD4E4E401187E0070C853049C948F729BCAB2D0D43348A348CCFDECADA6991742A271EF41372EF5z1S0D" TargetMode="External"/><Relationship Id="rId7" Type="http://schemas.openxmlformats.org/officeDocument/2006/relationships/hyperlink" Target="consultantplus://offline/ref=0F13AB4DA9403AC8754588B540FCE54AAA3B09F56E2226B4A2DCFA37BA4433B0C46AB4F5137FB59711D260985D06085ABC510A6E4F0711C0L0h1I" TargetMode="External"/><Relationship Id="rId71" Type="http://schemas.openxmlformats.org/officeDocument/2006/relationships/hyperlink" Target="consultantplus://offline/ref=7EC3881ACEC0682D720C4E7589E01809DF09CA89FC572CCB20AA1B09013EAC10E7811FBB3A4B9C2DB67014DC963AD5C7E530F4D8C9532254K8L3J" TargetMode="External"/><Relationship Id="rId92" Type="http://schemas.openxmlformats.org/officeDocument/2006/relationships/hyperlink" Target="consultantplus://offline/ref=7EC3881ACEC0682D720C4E7589E01809DF09CA89FC572CCB20AA1B09013EAC10E7811FBB3A4B9C2AB67014DC963AD5C7E530F4D8C9532254K8L3J" TargetMode="External"/><Relationship Id="rId2" Type="http://schemas.openxmlformats.org/officeDocument/2006/relationships/styles" Target="styles.xml"/><Relationship Id="rId29" Type="http://schemas.openxmlformats.org/officeDocument/2006/relationships/hyperlink" Target="consultantplus://offline/ref=7EC3881ACEC0682D720C4E7589E01809DF09CA89FC572CCB20AA1B09013EAC10E7811FBB3A4B9C2CB97014DC963AD5C7E530F4D8C9532254K8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5BE6-7283-449C-B68D-CBF00074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15694</Words>
  <Characters>89459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Елена Анатольевна Фандина</cp:lastModifiedBy>
  <cp:revision>3</cp:revision>
  <dcterms:created xsi:type="dcterms:W3CDTF">2021-01-28T04:19:00Z</dcterms:created>
  <dcterms:modified xsi:type="dcterms:W3CDTF">2021-01-28T04:20:00Z</dcterms:modified>
</cp:coreProperties>
</file>