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B44A" w14:textId="77777777" w:rsidR="000840B7" w:rsidRPr="000840B7" w:rsidRDefault="000840B7" w:rsidP="000840B7">
      <w:pPr>
        <w:pStyle w:val="1"/>
        <w:spacing w:before="89" w:line="322" w:lineRule="exact"/>
        <w:ind w:left="1743" w:right="1327" w:firstLine="0"/>
        <w:jc w:val="center"/>
      </w:pPr>
      <w:r w:rsidRPr="000840B7">
        <w:t>ПОЛОЖЕНИЕ</w:t>
      </w:r>
    </w:p>
    <w:p w14:paraId="112E3F4C" w14:textId="77777777" w:rsidR="000840B7" w:rsidRPr="000840B7" w:rsidRDefault="000840B7" w:rsidP="000840B7">
      <w:pPr>
        <w:ind w:left="1747" w:right="13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B7">
        <w:rPr>
          <w:rFonts w:ascii="Times New Roman" w:hAnsi="Times New Roman" w:cs="Times New Roman"/>
          <w:b/>
          <w:sz w:val="28"/>
          <w:szCs w:val="28"/>
        </w:rPr>
        <w:t>о конкурсе видеороликов «Вместе мы - Алтай» среди учеников общеобразовательных учреждений Алтайского края</w:t>
      </w:r>
    </w:p>
    <w:p w14:paraId="363EF3DE" w14:textId="77777777" w:rsidR="000840B7" w:rsidRPr="000840B7" w:rsidRDefault="000840B7" w:rsidP="000840B7">
      <w:pPr>
        <w:pStyle w:val="a3"/>
        <w:numPr>
          <w:ilvl w:val="0"/>
          <w:numId w:val="1"/>
        </w:numPr>
        <w:tabs>
          <w:tab w:val="left" w:pos="761"/>
          <w:tab w:val="left" w:pos="762"/>
        </w:tabs>
        <w:spacing w:before="229"/>
        <w:rPr>
          <w:b/>
          <w:sz w:val="28"/>
          <w:szCs w:val="28"/>
        </w:rPr>
      </w:pPr>
      <w:r w:rsidRPr="000840B7">
        <w:rPr>
          <w:b/>
          <w:sz w:val="28"/>
          <w:szCs w:val="28"/>
        </w:rPr>
        <w:t xml:space="preserve">Общие </w:t>
      </w:r>
      <w:r w:rsidRPr="000840B7">
        <w:rPr>
          <w:b/>
          <w:spacing w:val="-3"/>
          <w:sz w:val="28"/>
          <w:szCs w:val="28"/>
        </w:rPr>
        <w:t>положения</w:t>
      </w:r>
    </w:p>
    <w:p w14:paraId="281E5A66" w14:textId="33B66288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350"/>
        </w:tabs>
        <w:spacing w:before="1"/>
        <w:ind w:right="381" w:firstLine="427"/>
        <w:rPr>
          <w:sz w:val="28"/>
          <w:szCs w:val="28"/>
        </w:rPr>
      </w:pPr>
      <w:r w:rsidRPr="000840B7">
        <w:rPr>
          <w:sz w:val="28"/>
          <w:szCs w:val="28"/>
        </w:rPr>
        <w:t xml:space="preserve">Данное </w:t>
      </w:r>
      <w:r w:rsidRPr="000840B7">
        <w:rPr>
          <w:spacing w:val="-3"/>
          <w:sz w:val="28"/>
          <w:szCs w:val="28"/>
        </w:rPr>
        <w:t xml:space="preserve">Положение </w:t>
      </w:r>
      <w:r w:rsidRPr="000840B7">
        <w:rPr>
          <w:sz w:val="28"/>
          <w:szCs w:val="28"/>
        </w:rPr>
        <w:t xml:space="preserve">определяет общий порядок организации и проведения </w:t>
      </w:r>
      <w:r w:rsidRPr="000840B7">
        <w:rPr>
          <w:spacing w:val="-3"/>
          <w:sz w:val="28"/>
          <w:szCs w:val="28"/>
        </w:rPr>
        <w:t xml:space="preserve">конкурса видеороликов «Вместе мы </w:t>
      </w:r>
      <w:r w:rsidR="00A60454">
        <w:rPr>
          <w:spacing w:val="-3"/>
          <w:sz w:val="28"/>
          <w:szCs w:val="28"/>
        </w:rPr>
        <w:t>–</w:t>
      </w:r>
      <w:r w:rsidRPr="000840B7">
        <w:rPr>
          <w:spacing w:val="-3"/>
          <w:sz w:val="28"/>
          <w:szCs w:val="28"/>
        </w:rPr>
        <w:t xml:space="preserve"> </w:t>
      </w:r>
      <w:r w:rsidRPr="000840B7">
        <w:rPr>
          <w:sz w:val="28"/>
          <w:szCs w:val="28"/>
        </w:rPr>
        <w:t>Алтай</w:t>
      </w:r>
      <w:r w:rsidRPr="000840B7">
        <w:rPr>
          <w:spacing w:val="-3"/>
          <w:sz w:val="28"/>
          <w:szCs w:val="28"/>
        </w:rPr>
        <w:t>»</w:t>
      </w:r>
      <w:r w:rsidRPr="000840B7">
        <w:rPr>
          <w:spacing w:val="-1"/>
          <w:sz w:val="28"/>
          <w:szCs w:val="28"/>
        </w:rPr>
        <w:t xml:space="preserve"> </w:t>
      </w:r>
      <w:r w:rsidRPr="000840B7">
        <w:rPr>
          <w:b/>
          <w:sz w:val="28"/>
          <w:szCs w:val="28"/>
        </w:rPr>
        <w:t>(</w:t>
      </w:r>
      <w:r w:rsidRPr="000840B7">
        <w:rPr>
          <w:sz w:val="28"/>
          <w:szCs w:val="28"/>
        </w:rPr>
        <w:t>далее –</w:t>
      </w:r>
      <w:r w:rsidRPr="000840B7">
        <w:rPr>
          <w:spacing w:val="-2"/>
          <w:sz w:val="28"/>
          <w:szCs w:val="28"/>
        </w:rPr>
        <w:t xml:space="preserve"> </w:t>
      </w:r>
      <w:r w:rsidRPr="000840B7">
        <w:rPr>
          <w:sz w:val="28"/>
          <w:szCs w:val="28"/>
        </w:rPr>
        <w:t>Конкурс), посвященн</w:t>
      </w:r>
      <w:r w:rsidR="00804605">
        <w:rPr>
          <w:sz w:val="28"/>
          <w:szCs w:val="28"/>
        </w:rPr>
        <w:t xml:space="preserve">ый творчеству писателей, поэтов и песенников </w:t>
      </w:r>
      <w:r w:rsidR="00386C6B" w:rsidRPr="000840B7">
        <w:rPr>
          <w:sz w:val="28"/>
          <w:szCs w:val="28"/>
        </w:rPr>
        <w:t>Алтайск</w:t>
      </w:r>
      <w:r w:rsidR="00386C6B">
        <w:rPr>
          <w:sz w:val="28"/>
          <w:szCs w:val="28"/>
        </w:rPr>
        <w:t xml:space="preserve">ого </w:t>
      </w:r>
      <w:r w:rsidR="00386C6B" w:rsidRPr="000840B7">
        <w:rPr>
          <w:sz w:val="28"/>
          <w:szCs w:val="28"/>
        </w:rPr>
        <w:t>края</w:t>
      </w:r>
      <w:r w:rsidRPr="000840B7">
        <w:rPr>
          <w:sz w:val="28"/>
          <w:szCs w:val="28"/>
        </w:rPr>
        <w:t>.</w:t>
      </w:r>
    </w:p>
    <w:p w14:paraId="2F7ED139" w14:textId="06B5D35C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336"/>
          <w:tab w:val="left" w:pos="2648"/>
          <w:tab w:val="left" w:pos="4326"/>
        </w:tabs>
        <w:ind w:right="362" w:firstLine="427"/>
        <w:rPr>
          <w:sz w:val="28"/>
          <w:szCs w:val="28"/>
        </w:rPr>
      </w:pPr>
      <w:r w:rsidRPr="000840B7">
        <w:rPr>
          <w:sz w:val="28"/>
          <w:szCs w:val="28"/>
        </w:rPr>
        <w:t>Организатором Конкурса является Молодежный Парламент Алтайского края при поддержке</w:t>
      </w:r>
      <w:r w:rsidR="00804605">
        <w:rPr>
          <w:sz w:val="28"/>
          <w:szCs w:val="28"/>
        </w:rPr>
        <w:t xml:space="preserve"> </w:t>
      </w:r>
      <w:r w:rsidR="00916B6A">
        <w:rPr>
          <w:sz w:val="28"/>
          <w:szCs w:val="28"/>
        </w:rPr>
        <w:t>Алтайского краевого Законодательного Собрания.</w:t>
      </w:r>
    </w:p>
    <w:p w14:paraId="2F2D4D34" w14:textId="20BC1C30" w:rsidR="000840B7" w:rsidRPr="00386C6B" w:rsidRDefault="002718A7" w:rsidP="00F4139E">
      <w:pPr>
        <w:pStyle w:val="a3"/>
        <w:numPr>
          <w:ilvl w:val="1"/>
          <w:numId w:val="1"/>
        </w:numPr>
        <w:tabs>
          <w:tab w:val="left" w:pos="1336"/>
          <w:tab w:val="left" w:pos="2650"/>
          <w:tab w:val="left" w:pos="4326"/>
        </w:tabs>
        <w:ind w:right="362" w:firstLine="427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конкурса осуществляет </w:t>
      </w:r>
      <w:r w:rsidR="00F4139E">
        <w:rPr>
          <w:sz w:val="28"/>
          <w:szCs w:val="28"/>
        </w:rPr>
        <w:t>организационный комитет Конкурса (далее – Оргкомитет)</w:t>
      </w:r>
      <w:r w:rsidR="000840B7" w:rsidRPr="00386C6B">
        <w:rPr>
          <w:sz w:val="28"/>
          <w:szCs w:val="28"/>
        </w:rPr>
        <w:t>.</w:t>
      </w:r>
    </w:p>
    <w:p w14:paraId="77F78107" w14:textId="3CD5B4E6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336"/>
          <w:tab w:val="left" w:pos="2648"/>
          <w:tab w:val="left" w:pos="4326"/>
        </w:tabs>
        <w:ind w:right="362" w:firstLine="427"/>
        <w:rPr>
          <w:sz w:val="28"/>
          <w:szCs w:val="28"/>
        </w:rPr>
      </w:pPr>
      <w:r w:rsidRPr="000840B7">
        <w:rPr>
          <w:sz w:val="28"/>
          <w:szCs w:val="28"/>
        </w:rPr>
        <w:t>Конкурс</w:t>
      </w:r>
      <w:r w:rsidRPr="000840B7">
        <w:rPr>
          <w:sz w:val="28"/>
          <w:szCs w:val="28"/>
        </w:rPr>
        <w:tab/>
        <w:t>проводится</w:t>
      </w:r>
      <w:r w:rsidRPr="000840B7">
        <w:rPr>
          <w:sz w:val="28"/>
          <w:szCs w:val="28"/>
        </w:rPr>
        <w:tab/>
        <w:t>в</w:t>
      </w:r>
      <w:r w:rsidRPr="000840B7">
        <w:rPr>
          <w:sz w:val="28"/>
          <w:szCs w:val="28"/>
        </w:rPr>
        <w:tab/>
        <w:t>соответствии</w:t>
      </w:r>
      <w:r w:rsidRPr="000840B7">
        <w:rPr>
          <w:sz w:val="28"/>
          <w:szCs w:val="28"/>
        </w:rPr>
        <w:tab/>
        <w:t>с</w:t>
      </w:r>
      <w:r w:rsidRPr="000840B7">
        <w:rPr>
          <w:sz w:val="28"/>
          <w:szCs w:val="28"/>
        </w:rPr>
        <w:tab/>
        <w:t>целями</w:t>
      </w:r>
      <w:r w:rsidR="00F4139E">
        <w:rPr>
          <w:sz w:val="28"/>
          <w:szCs w:val="28"/>
        </w:rPr>
        <w:t xml:space="preserve"> </w:t>
      </w:r>
      <w:r w:rsidRPr="000840B7">
        <w:rPr>
          <w:sz w:val="28"/>
          <w:szCs w:val="28"/>
        </w:rPr>
        <w:t>и</w:t>
      </w:r>
      <w:r w:rsidR="00F4139E">
        <w:rPr>
          <w:sz w:val="28"/>
          <w:szCs w:val="28"/>
        </w:rPr>
        <w:t xml:space="preserve"> </w:t>
      </w:r>
      <w:r w:rsidRPr="00F4139E">
        <w:rPr>
          <w:sz w:val="28"/>
          <w:szCs w:val="28"/>
        </w:rPr>
        <w:t xml:space="preserve">задачами, </w:t>
      </w:r>
      <w:r w:rsidRPr="000840B7">
        <w:rPr>
          <w:sz w:val="28"/>
          <w:szCs w:val="28"/>
        </w:rPr>
        <w:t>определяемыми настоящим</w:t>
      </w:r>
      <w:r w:rsidRPr="00F4139E">
        <w:rPr>
          <w:sz w:val="28"/>
          <w:szCs w:val="28"/>
        </w:rPr>
        <w:t xml:space="preserve"> </w:t>
      </w:r>
      <w:r w:rsidRPr="000840B7">
        <w:rPr>
          <w:sz w:val="28"/>
          <w:szCs w:val="28"/>
        </w:rPr>
        <w:t>Положением.</w:t>
      </w:r>
    </w:p>
    <w:p w14:paraId="6D1DF223" w14:textId="77777777" w:rsidR="000840B7" w:rsidRPr="000840B7" w:rsidRDefault="000840B7" w:rsidP="000840B7">
      <w:pPr>
        <w:pStyle w:val="a3"/>
        <w:tabs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spacing w:line="242" w:lineRule="auto"/>
        <w:ind w:left="649" w:right="365" w:firstLine="0"/>
        <w:rPr>
          <w:sz w:val="28"/>
          <w:szCs w:val="28"/>
        </w:rPr>
      </w:pPr>
    </w:p>
    <w:p w14:paraId="30DF07A6" w14:textId="77777777" w:rsidR="000840B7" w:rsidRPr="000840B7" w:rsidRDefault="000840B7" w:rsidP="000840B7">
      <w:pPr>
        <w:pStyle w:val="1"/>
        <w:numPr>
          <w:ilvl w:val="0"/>
          <w:numId w:val="1"/>
        </w:numPr>
        <w:tabs>
          <w:tab w:val="left" w:pos="788"/>
          <w:tab w:val="left" w:pos="789"/>
        </w:tabs>
        <w:ind w:left="788" w:hanging="567"/>
        <w:jc w:val="center"/>
      </w:pPr>
      <w:r w:rsidRPr="000840B7">
        <w:t>Цели и задачи</w:t>
      </w:r>
      <w:r w:rsidRPr="000840B7">
        <w:rPr>
          <w:spacing w:val="-2"/>
        </w:rPr>
        <w:t xml:space="preserve"> </w:t>
      </w:r>
      <w:r w:rsidRPr="000840B7">
        <w:rPr>
          <w:spacing w:val="-4"/>
        </w:rPr>
        <w:t>Конкурса</w:t>
      </w:r>
    </w:p>
    <w:p w14:paraId="77354A89" w14:textId="67DB4E54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492"/>
        </w:tabs>
        <w:ind w:right="367" w:firstLine="427"/>
        <w:rPr>
          <w:sz w:val="28"/>
          <w:szCs w:val="28"/>
        </w:rPr>
      </w:pPr>
      <w:r w:rsidRPr="000840B7">
        <w:rPr>
          <w:sz w:val="28"/>
          <w:szCs w:val="28"/>
        </w:rPr>
        <w:t xml:space="preserve">Целью Конкурса является привлечение внимания жителей Алтайского края к творчеству </w:t>
      </w:r>
      <w:r w:rsidR="00B16D45">
        <w:rPr>
          <w:sz w:val="28"/>
          <w:szCs w:val="28"/>
        </w:rPr>
        <w:t>А</w:t>
      </w:r>
      <w:r w:rsidRPr="000840B7">
        <w:rPr>
          <w:sz w:val="28"/>
          <w:szCs w:val="28"/>
        </w:rPr>
        <w:t xml:space="preserve">лтайских авторов, а также активизация </w:t>
      </w:r>
      <w:r w:rsidRPr="000840B7">
        <w:rPr>
          <w:spacing w:val="-3"/>
          <w:sz w:val="28"/>
          <w:szCs w:val="28"/>
        </w:rPr>
        <w:t xml:space="preserve">творческого </w:t>
      </w:r>
      <w:r w:rsidRPr="000840B7">
        <w:rPr>
          <w:sz w:val="28"/>
          <w:szCs w:val="28"/>
        </w:rPr>
        <w:t xml:space="preserve">потенциала, развитие творческих способностей и профессиональных </w:t>
      </w:r>
      <w:r w:rsidRPr="000840B7">
        <w:rPr>
          <w:spacing w:val="-3"/>
          <w:sz w:val="28"/>
          <w:szCs w:val="28"/>
        </w:rPr>
        <w:t xml:space="preserve">навыков </w:t>
      </w:r>
      <w:r w:rsidRPr="000840B7">
        <w:rPr>
          <w:sz w:val="28"/>
          <w:szCs w:val="28"/>
        </w:rPr>
        <w:t>среди школьников Алтайского края и участников Конкурса</w:t>
      </w:r>
      <w:r w:rsidRPr="000840B7">
        <w:rPr>
          <w:spacing w:val="-3"/>
          <w:sz w:val="28"/>
          <w:szCs w:val="28"/>
        </w:rPr>
        <w:t>.</w:t>
      </w:r>
    </w:p>
    <w:p w14:paraId="527964CD" w14:textId="5F0AC7AB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631"/>
        </w:tabs>
        <w:ind w:right="366" w:firstLine="427"/>
        <w:rPr>
          <w:sz w:val="28"/>
          <w:szCs w:val="28"/>
        </w:rPr>
      </w:pPr>
      <w:r w:rsidRPr="000840B7">
        <w:rPr>
          <w:sz w:val="28"/>
          <w:szCs w:val="28"/>
        </w:rPr>
        <w:t>Задач</w:t>
      </w:r>
      <w:r w:rsidR="00A60454">
        <w:rPr>
          <w:sz w:val="28"/>
          <w:szCs w:val="28"/>
        </w:rPr>
        <w:t xml:space="preserve">ами </w:t>
      </w:r>
      <w:r w:rsidRPr="000840B7">
        <w:rPr>
          <w:sz w:val="28"/>
          <w:szCs w:val="28"/>
        </w:rPr>
        <w:t>Конкурса</w:t>
      </w:r>
      <w:r w:rsidR="00A60454">
        <w:rPr>
          <w:sz w:val="28"/>
          <w:szCs w:val="28"/>
        </w:rPr>
        <w:t xml:space="preserve"> являются</w:t>
      </w:r>
      <w:r w:rsidRPr="000840B7">
        <w:rPr>
          <w:sz w:val="28"/>
          <w:szCs w:val="28"/>
        </w:rPr>
        <w:t>:</w:t>
      </w:r>
    </w:p>
    <w:p w14:paraId="161CF035" w14:textId="367C4EF7" w:rsidR="000840B7" w:rsidRPr="000840B7" w:rsidRDefault="000840B7" w:rsidP="00B16D45">
      <w:pPr>
        <w:pStyle w:val="a3"/>
        <w:numPr>
          <w:ilvl w:val="0"/>
          <w:numId w:val="2"/>
        </w:numPr>
        <w:tabs>
          <w:tab w:val="left" w:pos="1631"/>
        </w:tabs>
        <w:ind w:left="714" w:right="366" w:hanging="357"/>
        <w:rPr>
          <w:sz w:val="28"/>
          <w:szCs w:val="28"/>
        </w:rPr>
      </w:pPr>
      <w:r w:rsidRPr="000840B7">
        <w:rPr>
          <w:sz w:val="28"/>
          <w:szCs w:val="28"/>
        </w:rPr>
        <w:t xml:space="preserve">Популяризация творчества Алтайских </w:t>
      </w:r>
      <w:r w:rsidR="00F4139E">
        <w:rPr>
          <w:sz w:val="28"/>
          <w:szCs w:val="28"/>
        </w:rPr>
        <w:t xml:space="preserve">авторов (писателей и </w:t>
      </w:r>
      <w:r w:rsidRPr="000840B7">
        <w:rPr>
          <w:sz w:val="28"/>
          <w:szCs w:val="28"/>
        </w:rPr>
        <w:t>поэтов</w:t>
      </w:r>
      <w:r w:rsidR="00F4139E">
        <w:rPr>
          <w:sz w:val="28"/>
          <w:szCs w:val="28"/>
        </w:rPr>
        <w:t>)</w:t>
      </w:r>
      <w:r w:rsidRPr="000840B7">
        <w:rPr>
          <w:sz w:val="28"/>
          <w:szCs w:val="28"/>
        </w:rPr>
        <w:t>.</w:t>
      </w:r>
      <w:r w:rsidR="00F4139E">
        <w:rPr>
          <w:sz w:val="28"/>
          <w:szCs w:val="28"/>
        </w:rPr>
        <w:t xml:space="preserve"> </w:t>
      </w:r>
    </w:p>
    <w:p w14:paraId="6F37CBA9" w14:textId="77777777" w:rsidR="000840B7" w:rsidRPr="000840B7" w:rsidRDefault="000840B7" w:rsidP="00B16D45">
      <w:pPr>
        <w:pStyle w:val="a3"/>
        <w:numPr>
          <w:ilvl w:val="0"/>
          <w:numId w:val="2"/>
        </w:numPr>
        <w:tabs>
          <w:tab w:val="left" w:pos="1631"/>
        </w:tabs>
        <w:ind w:left="714" w:right="366" w:hanging="357"/>
        <w:rPr>
          <w:sz w:val="28"/>
          <w:szCs w:val="28"/>
        </w:rPr>
      </w:pPr>
      <w:r w:rsidRPr="000840B7">
        <w:rPr>
          <w:sz w:val="28"/>
          <w:szCs w:val="28"/>
        </w:rPr>
        <w:t>Развитие медиа-культуры в среде молодежи, сохранение и приумножение культурных, духовно-нравственных ценностей в современном информационном пространстве.</w:t>
      </w:r>
    </w:p>
    <w:p w14:paraId="4A8D0B41" w14:textId="77777777" w:rsidR="000840B7" w:rsidRPr="000840B7" w:rsidRDefault="000840B7" w:rsidP="00B16D45">
      <w:pPr>
        <w:pStyle w:val="a3"/>
        <w:numPr>
          <w:ilvl w:val="0"/>
          <w:numId w:val="2"/>
        </w:numPr>
        <w:tabs>
          <w:tab w:val="left" w:pos="1353"/>
        </w:tabs>
        <w:ind w:left="714" w:right="365" w:hanging="357"/>
        <w:rPr>
          <w:sz w:val="28"/>
          <w:szCs w:val="28"/>
        </w:rPr>
      </w:pPr>
      <w:r w:rsidRPr="000840B7">
        <w:rPr>
          <w:sz w:val="28"/>
          <w:szCs w:val="28"/>
        </w:rPr>
        <w:t xml:space="preserve">Способствование развитию активной </w:t>
      </w:r>
      <w:r w:rsidRPr="000840B7">
        <w:rPr>
          <w:spacing w:val="-3"/>
          <w:sz w:val="28"/>
          <w:szCs w:val="28"/>
        </w:rPr>
        <w:t xml:space="preserve">гражданской </w:t>
      </w:r>
      <w:r w:rsidRPr="000840B7">
        <w:rPr>
          <w:sz w:val="28"/>
          <w:szCs w:val="28"/>
        </w:rPr>
        <w:t>позиции и социальной инициативы в условиях организации социально-значимого досуга</w:t>
      </w:r>
      <w:r w:rsidRPr="000840B7">
        <w:rPr>
          <w:spacing w:val="-1"/>
          <w:sz w:val="28"/>
          <w:szCs w:val="28"/>
        </w:rPr>
        <w:t xml:space="preserve"> </w:t>
      </w:r>
      <w:r w:rsidRPr="000840B7">
        <w:rPr>
          <w:sz w:val="28"/>
          <w:szCs w:val="28"/>
        </w:rPr>
        <w:t>молодежи.</w:t>
      </w:r>
    </w:p>
    <w:p w14:paraId="1FF59601" w14:textId="77777777" w:rsidR="000840B7" w:rsidRPr="000840B7" w:rsidRDefault="000840B7" w:rsidP="00B16D45">
      <w:pPr>
        <w:pStyle w:val="a3"/>
        <w:numPr>
          <w:ilvl w:val="0"/>
          <w:numId w:val="2"/>
        </w:numPr>
        <w:tabs>
          <w:tab w:val="left" w:pos="1353"/>
        </w:tabs>
        <w:ind w:left="714" w:right="365" w:hanging="357"/>
        <w:rPr>
          <w:sz w:val="28"/>
          <w:szCs w:val="28"/>
        </w:rPr>
      </w:pPr>
      <w:r w:rsidRPr="000840B7">
        <w:rPr>
          <w:sz w:val="28"/>
          <w:szCs w:val="28"/>
        </w:rPr>
        <w:t xml:space="preserve">Совершенствование навыков в создании тематических </w:t>
      </w:r>
      <w:r w:rsidRPr="000840B7">
        <w:rPr>
          <w:spacing w:val="-3"/>
          <w:sz w:val="28"/>
          <w:szCs w:val="28"/>
        </w:rPr>
        <w:t xml:space="preserve">видеороликов, </w:t>
      </w:r>
      <w:r w:rsidRPr="000840B7">
        <w:rPr>
          <w:sz w:val="28"/>
          <w:szCs w:val="28"/>
        </w:rPr>
        <w:t xml:space="preserve">пропаганда </w:t>
      </w:r>
      <w:r w:rsidRPr="000840B7">
        <w:rPr>
          <w:spacing w:val="-3"/>
          <w:sz w:val="28"/>
          <w:szCs w:val="28"/>
        </w:rPr>
        <w:t xml:space="preserve">творческой, </w:t>
      </w:r>
      <w:r w:rsidRPr="000840B7">
        <w:rPr>
          <w:sz w:val="28"/>
          <w:szCs w:val="28"/>
        </w:rPr>
        <w:t>позитивно-направленной деятельности среди учеников общеобразовательных учреждений.</w:t>
      </w:r>
    </w:p>
    <w:p w14:paraId="2CA0D69C" w14:textId="6AF5F112" w:rsidR="000840B7" w:rsidRDefault="000840B7" w:rsidP="00B16D45">
      <w:pPr>
        <w:pStyle w:val="a3"/>
        <w:numPr>
          <w:ilvl w:val="0"/>
          <w:numId w:val="2"/>
        </w:numPr>
        <w:tabs>
          <w:tab w:val="left" w:pos="1353"/>
        </w:tabs>
        <w:ind w:left="714" w:right="365" w:hanging="357"/>
        <w:rPr>
          <w:sz w:val="28"/>
          <w:szCs w:val="28"/>
        </w:rPr>
      </w:pPr>
      <w:r w:rsidRPr="000840B7">
        <w:rPr>
          <w:sz w:val="28"/>
          <w:szCs w:val="28"/>
        </w:rPr>
        <w:t>Формирование базы видеороликов для дальнейшего их использования на различных краевых мероприятиях.</w:t>
      </w:r>
    </w:p>
    <w:p w14:paraId="782E2AC2" w14:textId="77777777" w:rsidR="00B16D45" w:rsidRPr="00B16D45" w:rsidRDefault="00B16D45" w:rsidP="00B16D45">
      <w:pPr>
        <w:pStyle w:val="a3"/>
        <w:tabs>
          <w:tab w:val="left" w:pos="1353"/>
        </w:tabs>
        <w:ind w:left="714" w:right="365" w:firstLine="0"/>
        <w:rPr>
          <w:sz w:val="28"/>
          <w:szCs w:val="28"/>
        </w:rPr>
      </w:pPr>
    </w:p>
    <w:p w14:paraId="3155EAA6" w14:textId="77777777" w:rsidR="000840B7" w:rsidRPr="000840B7" w:rsidRDefault="000840B7" w:rsidP="000840B7">
      <w:pPr>
        <w:pStyle w:val="1"/>
        <w:numPr>
          <w:ilvl w:val="0"/>
          <w:numId w:val="1"/>
        </w:numPr>
        <w:tabs>
          <w:tab w:val="left" w:pos="711"/>
          <w:tab w:val="left" w:pos="712"/>
        </w:tabs>
        <w:ind w:left="711" w:hanging="490"/>
        <w:jc w:val="center"/>
      </w:pPr>
      <w:r w:rsidRPr="000840B7">
        <w:t>Участники</w:t>
      </w:r>
      <w:r w:rsidRPr="000840B7">
        <w:rPr>
          <w:spacing w:val="-2"/>
        </w:rPr>
        <w:t xml:space="preserve"> </w:t>
      </w:r>
      <w:r w:rsidRPr="000840B7">
        <w:t>конкурса</w:t>
      </w:r>
    </w:p>
    <w:p w14:paraId="4817C330" w14:textId="2FB659D9" w:rsidR="000840B7" w:rsidRPr="000840B7" w:rsidRDefault="00916B6A" w:rsidP="000840B7">
      <w:pPr>
        <w:pStyle w:val="a3"/>
        <w:numPr>
          <w:ilvl w:val="1"/>
          <w:numId w:val="1"/>
        </w:numPr>
        <w:tabs>
          <w:tab w:val="left" w:pos="1547"/>
        </w:tabs>
        <w:ind w:right="362" w:firstLine="707"/>
        <w:rPr>
          <w:sz w:val="28"/>
          <w:szCs w:val="28"/>
        </w:rPr>
      </w:pPr>
      <w:r>
        <w:rPr>
          <w:spacing w:val="-3"/>
          <w:sz w:val="28"/>
          <w:szCs w:val="28"/>
        </w:rPr>
        <w:t>Участника</w:t>
      </w:r>
      <w:r w:rsidR="000840B7" w:rsidRPr="000840B7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и</w:t>
      </w:r>
      <w:r w:rsidR="000840B7" w:rsidRPr="000840B7">
        <w:rPr>
          <w:spacing w:val="-3"/>
          <w:sz w:val="28"/>
          <w:szCs w:val="28"/>
        </w:rPr>
        <w:t xml:space="preserve"> конкурса мо</w:t>
      </w:r>
      <w:r>
        <w:rPr>
          <w:spacing w:val="-3"/>
          <w:sz w:val="28"/>
          <w:szCs w:val="28"/>
        </w:rPr>
        <w:t>гут</w:t>
      </w:r>
      <w:r w:rsidR="000840B7" w:rsidRPr="000840B7">
        <w:rPr>
          <w:spacing w:val="-3"/>
          <w:sz w:val="28"/>
          <w:szCs w:val="28"/>
        </w:rPr>
        <w:t xml:space="preserve"> </w:t>
      </w:r>
      <w:r w:rsidR="000840B7" w:rsidRPr="000840B7">
        <w:rPr>
          <w:sz w:val="28"/>
          <w:szCs w:val="28"/>
        </w:rPr>
        <w:t>быть учащи</w:t>
      </w:r>
      <w:r>
        <w:rPr>
          <w:sz w:val="28"/>
          <w:szCs w:val="28"/>
        </w:rPr>
        <w:t>е</w:t>
      </w:r>
      <w:r w:rsidR="000840B7" w:rsidRPr="000840B7">
        <w:rPr>
          <w:sz w:val="28"/>
          <w:szCs w:val="28"/>
        </w:rPr>
        <w:t>ся общеобразовательн</w:t>
      </w:r>
      <w:r>
        <w:rPr>
          <w:sz w:val="28"/>
          <w:szCs w:val="28"/>
        </w:rPr>
        <w:t>ых учреждений</w:t>
      </w:r>
      <w:r w:rsidR="000840B7" w:rsidRPr="000840B7">
        <w:rPr>
          <w:sz w:val="28"/>
          <w:szCs w:val="28"/>
        </w:rPr>
        <w:t xml:space="preserve"> Алтайского края</w:t>
      </w:r>
      <w:r w:rsidR="000840B7" w:rsidRPr="000840B7">
        <w:rPr>
          <w:spacing w:val="-3"/>
          <w:sz w:val="28"/>
          <w:szCs w:val="28"/>
        </w:rPr>
        <w:t xml:space="preserve">, либо </w:t>
      </w:r>
      <w:r w:rsidR="000840B7" w:rsidRPr="000840B7">
        <w:rPr>
          <w:sz w:val="28"/>
          <w:szCs w:val="28"/>
        </w:rPr>
        <w:t xml:space="preserve">совместный </w:t>
      </w:r>
      <w:r w:rsidR="000840B7" w:rsidRPr="000840B7">
        <w:rPr>
          <w:spacing w:val="-4"/>
          <w:sz w:val="28"/>
          <w:szCs w:val="28"/>
        </w:rPr>
        <w:t>коллектив</w:t>
      </w:r>
      <w:r w:rsidR="000840B7" w:rsidRPr="000840B7">
        <w:rPr>
          <w:spacing w:val="62"/>
          <w:sz w:val="28"/>
          <w:szCs w:val="28"/>
        </w:rPr>
        <w:t xml:space="preserve"> </w:t>
      </w:r>
      <w:r w:rsidR="000840B7" w:rsidRPr="000840B7">
        <w:rPr>
          <w:sz w:val="28"/>
          <w:szCs w:val="28"/>
        </w:rPr>
        <w:t>обучающихся</w:t>
      </w:r>
      <w:r w:rsidR="002718A7" w:rsidRPr="002718A7">
        <w:rPr>
          <w:sz w:val="28"/>
          <w:szCs w:val="28"/>
        </w:rPr>
        <w:t xml:space="preserve"> </w:t>
      </w:r>
      <w:r w:rsidR="002718A7" w:rsidRPr="000840B7">
        <w:rPr>
          <w:sz w:val="28"/>
          <w:szCs w:val="28"/>
        </w:rPr>
        <w:t>общеобразовательн</w:t>
      </w:r>
      <w:r w:rsidR="002718A7">
        <w:rPr>
          <w:sz w:val="28"/>
          <w:szCs w:val="28"/>
        </w:rPr>
        <w:t>ых учреждений</w:t>
      </w:r>
      <w:r w:rsidR="002718A7" w:rsidRPr="000840B7">
        <w:rPr>
          <w:sz w:val="28"/>
          <w:szCs w:val="28"/>
        </w:rPr>
        <w:t xml:space="preserve"> Алтайского края</w:t>
      </w:r>
      <w:r w:rsidR="000840B7" w:rsidRPr="000840B7">
        <w:rPr>
          <w:sz w:val="28"/>
          <w:szCs w:val="28"/>
        </w:rPr>
        <w:t xml:space="preserve"> </w:t>
      </w:r>
      <w:r w:rsidR="000840B7" w:rsidRPr="000840B7">
        <w:rPr>
          <w:spacing w:val="-4"/>
          <w:sz w:val="28"/>
          <w:szCs w:val="28"/>
        </w:rPr>
        <w:t>под руководством</w:t>
      </w:r>
      <w:r w:rsidR="000840B7" w:rsidRPr="000840B7">
        <w:rPr>
          <w:spacing w:val="62"/>
          <w:sz w:val="28"/>
          <w:szCs w:val="28"/>
        </w:rPr>
        <w:t xml:space="preserve"> </w:t>
      </w:r>
      <w:r w:rsidR="000840B7" w:rsidRPr="000840B7">
        <w:rPr>
          <w:spacing w:val="-3"/>
          <w:sz w:val="28"/>
          <w:szCs w:val="28"/>
        </w:rPr>
        <w:t>педагога</w:t>
      </w:r>
      <w:r w:rsidR="000840B7" w:rsidRPr="000840B7">
        <w:rPr>
          <w:sz w:val="28"/>
          <w:szCs w:val="28"/>
        </w:rPr>
        <w:t xml:space="preserve">. Представители </w:t>
      </w:r>
      <w:r w:rsidR="000840B7" w:rsidRPr="000840B7">
        <w:rPr>
          <w:spacing w:val="-3"/>
          <w:sz w:val="28"/>
          <w:szCs w:val="28"/>
        </w:rPr>
        <w:t xml:space="preserve">родительской </w:t>
      </w:r>
      <w:r w:rsidR="000840B7" w:rsidRPr="000840B7">
        <w:rPr>
          <w:sz w:val="28"/>
          <w:szCs w:val="28"/>
        </w:rPr>
        <w:t xml:space="preserve">общественности имеют право принимать непосредственное участие в </w:t>
      </w:r>
      <w:r w:rsidR="000840B7" w:rsidRPr="000840B7">
        <w:rPr>
          <w:sz w:val="28"/>
          <w:szCs w:val="28"/>
        </w:rPr>
        <w:lastRenderedPageBreak/>
        <w:t xml:space="preserve">технической </w:t>
      </w:r>
      <w:r w:rsidR="000840B7" w:rsidRPr="000840B7">
        <w:rPr>
          <w:spacing w:val="-3"/>
          <w:sz w:val="28"/>
          <w:szCs w:val="28"/>
        </w:rPr>
        <w:t xml:space="preserve">поддержке </w:t>
      </w:r>
      <w:r w:rsidR="000840B7" w:rsidRPr="000840B7">
        <w:rPr>
          <w:sz w:val="28"/>
          <w:szCs w:val="28"/>
        </w:rPr>
        <w:t>при создании видеоролика.</w:t>
      </w:r>
    </w:p>
    <w:p w14:paraId="52A7DCF5" w14:textId="0A2BB3C5" w:rsidR="000840B7" w:rsidRPr="000840B7" w:rsidRDefault="002718A7" w:rsidP="000840B7">
      <w:pPr>
        <w:pStyle w:val="a3"/>
        <w:numPr>
          <w:ilvl w:val="1"/>
          <w:numId w:val="1"/>
        </w:numPr>
        <w:tabs>
          <w:tab w:val="left" w:pos="1547"/>
        </w:tabs>
        <w:ind w:right="362" w:firstLine="707"/>
        <w:rPr>
          <w:sz w:val="28"/>
          <w:szCs w:val="28"/>
        </w:rPr>
      </w:pPr>
      <w:r>
        <w:rPr>
          <w:sz w:val="28"/>
          <w:szCs w:val="28"/>
        </w:rPr>
        <w:t>Коллектив авторов может быть разновозрастным.</w:t>
      </w:r>
    </w:p>
    <w:p w14:paraId="0696E098" w14:textId="312959AB" w:rsidR="000840B7" w:rsidRPr="002718A7" w:rsidRDefault="000840B7" w:rsidP="002718A7">
      <w:pPr>
        <w:tabs>
          <w:tab w:val="left" w:pos="1547"/>
        </w:tabs>
        <w:ind w:right="362"/>
        <w:rPr>
          <w:sz w:val="28"/>
          <w:szCs w:val="28"/>
        </w:rPr>
      </w:pPr>
    </w:p>
    <w:p w14:paraId="0B6AA73A" w14:textId="77777777" w:rsidR="0087167F" w:rsidRPr="000840B7" w:rsidRDefault="0087167F" w:rsidP="0087167F">
      <w:pPr>
        <w:pStyle w:val="a3"/>
        <w:tabs>
          <w:tab w:val="left" w:pos="1547"/>
        </w:tabs>
        <w:ind w:left="720" w:right="362" w:firstLine="0"/>
        <w:rPr>
          <w:sz w:val="28"/>
          <w:szCs w:val="28"/>
        </w:rPr>
      </w:pPr>
    </w:p>
    <w:p w14:paraId="19259A40" w14:textId="77777777" w:rsidR="000840B7" w:rsidRPr="000840B7" w:rsidRDefault="000840B7" w:rsidP="000840B7">
      <w:pPr>
        <w:pStyle w:val="1"/>
        <w:numPr>
          <w:ilvl w:val="0"/>
          <w:numId w:val="1"/>
        </w:numPr>
        <w:tabs>
          <w:tab w:val="left" w:pos="711"/>
          <w:tab w:val="left" w:pos="712"/>
        </w:tabs>
        <w:ind w:left="711" w:hanging="490"/>
        <w:jc w:val="center"/>
      </w:pPr>
      <w:r w:rsidRPr="000840B7">
        <w:t>Сроки проведения</w:t>
      </w:r>
      <w:r w:rsidRPr="000840B7">
        <w:rPr>
          <w:spacing w:val="-4"/>
        </w:rPr>
        <w:t xml:space="preserve"> </w:t>
      </w:r>
      <w:r w:rsidRPr="000840B7">
        <w:t>конкурса</w:t>
      </w:r>
    </w:p>
    <w:p w14:paraId="4F2BFA33" w14:textId="72EC478F" w:rsidR="00B16D45" w:rsidRDefault="000840B7" w:rsidP="002718A7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 w:rsidRPr="002718A7">
        <w:rPr>
          <w:sz w:val="28"/>
          <w:szCs w:val="28"/>
        </w:rPr>
        <w:t xml:space="preserve">Конкурс </w:t>
      </w:r>
      <w:r w:rsidRPr="000840B7">
        <w:rPr>
          <w:sz w:val="28"/>
          <w:szCs w:val="28"/>
        </w:rPr>
        <w:t xml:space="preserve">проводится с </w:t>
      </w:r>
      <w:r w:rsidR="00916B6A">
        <w:rPr>
          <w:sz w:val="28"/>
          <w:szCs w:val="28"/>
        </w:rPr>
        <w:t>01.08.2020</w:t>
      </w:r>
      <w:r w:rsidR="00386C6B">
        <w:rPr>
          <w:sz w:val="28"/>
          <w:szCs w:val="28"/>
        </w:rPr>
        <w:t xml:space="preserve"> по </w:t>
      </w:r>
      <w:r w:rsidR="00977871">
        <w:rPr>
          <w:sz w:val="28"/>
          <w:szCs w:val="28"/>
        </w:rPr>
        <w:t>01</w:t>
      </w:r>
      <w:r w:rsidR="00916B6A">
        <w:rPr>
          <w:sz w:val="28"/>
          <w:szCs w:val="28"/>
        </w:rPr>
        <w:t>.</w:t>
      </w:r>
      <w:r w:rsidR="00977871">
        <w:rPr>
          <w:sz w:val="28"/>
          <w:szCs w:val="28"/>
        </w:rPr>
        <w:t>10</w:t>
      </w:r>
      <w:r w:rsidR="00916B6A">
        <w:rPr>
          <w:sz w:val="28"/>
          <w:szCs w:val="28"/>
        </w:rPr>
        <w:t>.2020</w:t>
      </w:r>
      <w:r w:rsidR="002718A7">
        <w:rPr>
          <w:sz w:val="28"/>
          <w:szCs w:val="28"/>
        </w:rPr>
        <w:t>.</w:t>
      </w:r>
    </w:p>
    <w:p w14:paraId="36E04CC3" w14:textId="6D8238B3" w:rsidR="00B16D45" w:rsidRPr="00B16D45" w:rsidRDefault="00386C6B" w:rsidP="002718A7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 w:rsidRPr="002718A7">
        <w:rPr>
          <w:sz w:val="28"/>
          <w:szCs w:val="28"/>
        </w:rPr>
        <w:t xml:space="preserve">Подача заявок на участие в конкурсе проводится с </w:t>
      </w:r>
      <w:r w:rsidR="00916B6A" w:rsidRPr="002718A7">
        <w:rPr>
          <w:sz w:val="28"/>
          <w:szCs w:val="28"/>
        </w:rPr>
        <w:t>01.08.2020</w:t>
      </w:r>
      <w:r w:rsidRPr="002718A7">
        <w:rPr>
          <w:sz w:val="28"/>
          <w:szCs w:val="28"/>
        </w:rPr>
        <w:t xml:space="preserve"> по </w:t>
      </w:r>
      <w:r w:rsidR="00977871" w:rsidRPr="002718A7">
        <w:rPr>
          <w:sz w:val="28"/>
          <w:szCs w:val="28"/>
        </w:rPr>
        <w:t>25</w:t>
      </w:r>
      <w:r w:rsidR="00916B6A" w:rsidRPr="002718A7">
        <w:rPr>
          <w:sz w:val="28"/>
          <w:szCs w:val="28"/>
        </w:rPr>
        <w:t>.09.2020</w:t>
      </w:r>
      <w:r w:rsidR="002718A7">
        <w:rPr>
          <w:sz w:val="28"/>
          <w:szCs w:val="28"/>
        </w:rPr>
        <w:t>.</w:t>
      </w:r>
    </w:p>
    <w:p w14:paraId="312C6F5E" w14:textId="328240B0" w:rsidR="00B16D45" w:rsidRDefault="00B16D45" w:rsidP="002718A7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 w:rsidRPr="00B16D45">
        <w:rPr>
          <w:sz w:val="28"/>
          <w:szCs w:val="28"/>
        </w:rPr>
        <w:t xml:space="preserve">Процедура награждения </w:t>
      </w:r>
      <w:r w:rsidR="00D92A88">
        <w:rPr>
          <w:sz w:val="28"/>
          <w:szCs w:val="28"/>
        </w:rPr>
        <w:t xml:space="preserve">предположительно </w:t>
      </w:r>
      <w:r w:rsidRPr="00B16D45">
        <w:rPr>
          <w:sz w:val="28"/>
          <w:szCs w:val="28"/>
        </w:rPr>
        <w:t xml:space="preserve">состоится </w:t>
      </w:r>
      <w:r w:rsidR="00916B6A">
        <w:rPr>
          <w:sz w:val="28"/>
          <w:szCs w:val="28"/>
        </w:rPr>
        <w:t>в Алтайском краевом Законодательном Собрании</w:t>
      </w:r>
      <w:r w:rsidR="00D92A88">
        <w:rPr>
          <w:sz w:val="28"/>
          <w:szCs w:val="28"/>
        </w:rPr>
        <w:t xml:space="preserve"> с учетом санитарно-эпидемиологической обстановки.</w:t>
      </w:r>
    </w:p>
    <w:p w14:paraId="1931B1F5" w14:textId="77777777" w:rsidR="00916B6A" w:rsidRPr="00B16D45" w:rsidRDefault="00916B6A" w:rsidP="00916B6A">
      <w:pPr>
        <w:pStyle w:val="a3"/>
        <w:tabs>
          <w:tab w:val="left" w:pos="1142"/>
        </w:tabs>
        <w:ind w:left="1141" w:firstLine="0"/>
        <w:rPr>
          <w:sz w:val="28"/>
          <w:szCs w:val="28"/>
        </w:rPr>
      </w:pPr>
    </w:p>
    <w:p w14:paraId="1305963A" w14:textId="77777777" w:rsidR="000840B7" w:rsidRPr="000840B7" w:rsidRDefault="000840B7" w:rsidP="000840B7">
      <w:pPr>
        <w:pStyle w:val="1"/>
        <w:numPr>
          <w:ilvl w:val="0"/>
          <w:numId w:val="1"/>
        </w:numPr>
        <w:tabs>
          <w:tab w:val="left" w:pos="673"/>
          <w:tab w:val="left" w:pos="674"/>
        </w:tabs>
        <w:ind w:left="673" w:hanging="452"/>
        <w:jc w:val="center"/>
      </w:pPr>
      <w:r w:rsidRPr="000840B7">
        <w:rPr>
          <w:spacing w:val="-6"/>
        </w:rPr>
        <w:t>Условия</w:t>
      </w:r>
      <w:r w:rsidRPr="000840B7">
        <w:rPr>
          <w:spacing w:val="-3"/>
        </w:rPr>
        <w:t xml:space="preserve"> </w:t>
      </w:r>
      <w:r w:rsidRPr="000840B7">
        <w:t>конкурса</w:t>
      </w:r>
    </w:p>
    <w:p w14:paraId="5860F8CC" w14:textId="77777777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На </w:t>
      </w:r>
      <w:r w:rsidRPr="000840B7">
        <w:rPr>
          <w:spacing w:val="-4"/>
          <w:sz w:val="28"/>
          <w:szCs w:val="28"/>
        </w:rPr>
        <w:t>Конкурс</w:t>
      </w:r>
      <w:r w:rsidRPr="000840B7">
        <w:rPr>
          <w:spacing w:val="62"/>
          <w:sz w:val="28"/>
          <w:szCs w:val="28"/>
        </w:rPr>
        <w:t xml:space="preserve"> </w:t>
      </w:r>
      <w:r w:rsidRPr="000840B7">
        <w:rPr>
          <w:sz w:val="28"/>
          <w:szCs w:val="28"/>
        </w:rPr>
        <w:t xml:space="preserve">предоставляются видеоролики, соответствующие </w:t>
      </w:r>
      <w:r w:rsidRPr="000840B7">
        <w:rPr>
          <w:spacing w:val="-3"/>
          <w:sz w:val="28"/>
          <w:szCs w:val="28"/>
        </w:rPr>
        <w:t xml:space="preserve">тематике конкурса, </w:t>
      </w:r>
      <w:r w:rsidRPr="000840B7">
        <w:rPr>
          <w:sz w:val="28"/>
          <w:szCs w:val="28"/>
        </w:rPr>
        <w:t>материал зафиксирован на цифровые фото-видео камеры и смонтирован любыми доступными техническими</w:t>
      </w:r>
      <w:r w:rsidRPr="000840B7">
        <w:rPr>
          <w:spacing w:val="-4"/>
          <w:sz w:val="28"/>
          <w:szCs w:val="28"/>
        </w:rPr>
        <w:t xml:space="preserve"> </w:t>
      </w:r>
      <w:r w:rsidRPr="000840B7">
        <w:rPr>
          <w:sz w:val="28"/>
          <w:szCs w:val="28"/>
        </w:rPr>
        <w:t>средствами.</w:t>
      </w:r>
    </w:p>
    <w:p w14:paraId="1B35A020" w14:textId="59390620" w:rsidR="000840B7" w:rsidRPr="000840B7" w:rsidRDefault="000840B7" w:rsidP="000840B7">
      <w:pPr>
        <w:pStyle w:val="a3"/>
        <w:numPr>
          <w:ilvl w:val="1"/>
          <w:numId w:val="1"/>
        </w:numPr>
        <w:tabs>
          <w:tab w:val="left" w:pos="1638"/>
        </w:tabs>
        <w:spacing w:line="242" w:lineRule="auto"/>
        <w:ind w:right="363" w:firstLine="707"/>
        <w:rPr>
          <w:sz w:val="28"/>
          <w:szCs w:val="28"/>
        </w:rPr>
      </w:pPr>
      <w:r w:rsidRPr="000840B7">
        <w:rPr>
          <w:spacing w:val="-3"/>
          <w:sz w:val="28"/>
          <w:szCs w:val="28"/>
        </w:rPr>
        <w:t xml:space="preserve">Конкурсная </w:t>
      </w:r>
      <w:r w:rsidRPr="000840B7">
        <w:rPr>
          <w:sz w:val="28"/>
          <w:szCs w:val="28"/>
        </w:rPr>
        <w:t xml:space="preserve">работа должна быть выполнена самостоятельно. Использование </w:t>
      </w:r>
      <w:r w:rsidRPr="000840B7">
        <w:rPr>
          <w:spacing w:val="-4"/>
          <w:sz w:val="28"/>
          <w:szCs w:val="28"/>
        </w:rPr>
        <w:t xml:space="preserve">уже </w:t>
      </w:r>
      <w:r w:rsidRPr="000840B7">
        <w:rPr>
          <w:sz w:val="28"/>
          <w:szCs w:val="28"/>
        </w:rPr>
        <w:t>имеющегося в интернете материала</w:t>
      </w:r>
      <w:r w:rsidRPr="000840B7">
        <w:rPr>
          <w:spacing w:val="-9"/>
          <w:sz w:val="28"/>
          <w:szCs w:val="28"/>
        </w:rPr>
        <w:t xml:space="preserve"> </w:t>
      </w:r>
      <w:r w:rsidR="00B16D45">
        <w:rPr>
          <w:spacing w:val="-9"/>
          <w:sz w:val="28"/>
          <w:szCs w:val="28"/>
        </w:rPr>
        <w:t>не допускается.</w:t>
      </w:r>
    </w:p>
    <w:p w14:paraId="0688B12D" w14:textId="656E89F3" w:rsidR="00386C6B" w:rsidRPr="00386C6B" w:rsidRDefault="000840B7" w:rsidP="00386C6B">
      <w:pPr>
        <w:pStyle w:val="a3"/>
        <w:numPr>
          <w:ilvl w:val="1"/>
          <w:numId w:val="1"/>
        </w:numPr>
        <w:tabs>
          <w:tab w:val="left" w:pos="1638"/>
        </w:tabs>
        <w:ind w:right="369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К участию в </w:t>
      </w:r>
      <w:r w:rsidRPr="000840B7">
        <w:rPr>
          <w:spacing w:val="-3"/>
          <w:sz w:val="28"/>
          <w:szCs w:val="28"/>
        </w:rPr>
        <w:t xml:space="preserve">Конкурсе </w:t>
      </w:r>
      <w:r w:rsidRPr="000840B7">
        <w:rPr>
          <w:sz w:val="28"/>
          <w:szCs w:val="28"/>
        </w:rPr>
        <w:t xml:space="preserve">принимаются </w:t>
      </w:r>
      <w:r w:rsidRPr="000840B7">
        <w:rPr>
          <w:spacing w:val="-5"/>
          <w:sz w:val="28"/>
          <w:szCs w:val="28"/>
        </w:rPr>
        <w:t xml:space="preserve">только </w:t>
      </w:r>
      <w:r w:rsidRPr="000840B7">
        <w:rPr>
          <w:sz w:val="28"/>
          <w:szCs w:val="28"/>
        </w:rPr>
        <w:t xml:space="preserve">завершенные оригинальные произведения, отвечающие </w:t>
      </w:r>
      <w:r w:rsidRPr="000840B7">
        <w:rPr>
          <w:spacing w:val="-4"/>
          <w:sz w:val="28"/>
          <w:szCs w:val="28"/>
        </w:rPr>
        <w:t xml:space="preserve">его </w:t>
      </w:r>
      <w:r w:rsidRPr="000840B7">
        <w:rPr>
          <w:sz w:val="28"/>
          <w:szCs w:val="28"/>
        </w:rPr>
        <w:t>целям и</w:t>
      </w:r>
      <w:r w:rsidRPr="000840B7">
        <w:rPr>
          <w:spacing w:val="-4"/>
          <w:sz w:val="28"/>
          <w:szCs w:val="28"/>
        </w:rPr>
        <w:t xml:space="preserve"> </w:t>
      </w:r>
      <w:r w:rsidRPr="000840B7">
        <w:rPr>
          <w:spacing w:val="-3"/>
          <w:sz w:val="28"/>
          <w:szCs w:val="28"/>
        </w:rPr>
        <w:t>задачам.</w:t>
      </w:r>
    </w:p>
    <w:p w14:paraId="5CAF22AA" w14:textId="45D1C978" w:rsidR="00386C6B" w:rsidRDefault="00386C6B" w:rsidP="00386C6B">
      <w:pPr>
        <w:pStyle w:val="a3"/>
        <w:tabs>
          <w:tab w:val="left" w:pos="1638"/>
        </w:tabs>
        <w:ind w:left="929" w:right="369" w:firstLine="0"/>
        <w:rPr>
          <w:spacing w:val="-3"/>
          <w:sz w:val="28"/>
          <w:szCs w:val="28"/>
        </w:rPr>
      </w:pPr>
    </w:p>
    <w:p w14:paraId="1C2AE826" w14:textId="72D430F6" w:rsidR="00386C6B" w:rsidRPr="00386C6B" w:rsidRDefault="00386C6B" w:rsidP="00386C6B">
      <w:pPr>
        <w:pStyle w:val="a3"/>
        <w:numPr>
          <w:ilvl w:val="0"/>
          <w:numId w:val="1"/>
        </w:numPr>
        <w:tabs>
          <w:tab w:val="left" w:pos="1638"/>
        </w:tabs>
        <w:ind w:left="3261" w:right="369"/>
        <w:rPr>
          <w:b/>
          <w:bCs/>
          <w:sz w:val="28"/>
          <w:szCs w:val="28"/>
        </w:rPr>
      </w:pPr>
      <w:r w:rsidRPr="00386C6B">
        <w:rPr>
          <w:b/>
          <w:bCs/>
          <w:spacing w:val="-3"/>
          <w:sz w:val="28"/>
          <w:szCs w:val="28"/>
        </w:rPr>
        <w:t>Порядок проведения конкурса</w:t>
      </w:r>
    </w:p>
    <w:p w14:paraId="51675536" w14:textId="47E3931D" w:rsidR="00386C6B" w:rsidRDefault="00386C6B" w:rsidP="00386C6B">
      <w:pPr>
        <w:pStyle w:val="a3"/>
        <w:numPr>
          <w:ilvl w:val="1"/>
          <w:numId w:val="1"/>
        </w:numPr>
        <w:tabs>
          <w:tab w:val="left" w:pos="1638"/>
        </w:tabs>
        <w:ind w:right="369" w:firstLine="771"/>
        <w:rPr>
          <w:sz w:val="28"/>
          <w:szCs w:val="28"/>
        </w:rPr>
      </w:pPr>
      <w:r w:rsidRPr="00386C6B">
        <w:rPr>
          <w:sz w:val="28"/>
          <w:szCs w:val="28"/>
        </w:rPr>
        <w:t xml:space="preserve">Один </w:t>
      </w:r>
      <w:r>
        <w:rPr>
          <w:sz w:val="28"/>
          <w:szCs w:val="28"/>
        </w:rPr>
        <w:t>участник может предоставить только один видеоролик для участия в конкурсе.</w:t>
      </w:r>
    </w:p>
    <w:p w14:paraId="008F9A47" w14:textId="196A16C3" w:rsidR="00386C6B" w:rsidRPr="00386C6B" w:rsidRDefault="00386C6B" w:rsidP="00386C6B">
      <w:pPr>
        <w:pStyle w:val="a3"/>
        <w:numPr>
          <w:ilvl w:val="1"/>
          <w:numId w:val="1"/>
        </w:numPr>
        <w:tabs>
          <w:tab w:val="left" w:pos="1638"/>
        </w:tabs>
        <w:ind w:right="369" w:firstLine="771"/>
        <w:rPr>
          <w:sz w:val="28"/>
          <w:szCs w:val="28"/>
        </w:rPr>
      </w:pPr>
      <w:r w:rsidRPr="000840B7">
        <w:rPr>
          <w:spacing w:val="-3"/>
          <w:sz w:val="28"/>
          <w:szCs w:val="28"/>
        </w:rPr>
        <w:t xml:space="preserve">Конкурсные </w:t>
      </w:r>
      <w:r w:rsidRPr="000840B7">
        <w:rPr>
          <w:sz w:val="28"/>
          <w:szCs w:val="28"/>
        </w:rPr>
        <w:t xml:space="preserve">работы </w:t>
      </w:r>
      <w:r w:rsidRPr="000840B7">
        <w:rPr>
          <w:spacing w:val="-4"/>
          <w:sz w:val="28"/>
          <w:szCs w:val="28"/>
        </w:rPr>
        <w:t xml:space="preserve">необходимо </w:t>
      </w:r>
      <w:r w:rsidRPr="000840B7">
        <w:rPr>
          <w:sz w:val="28"/>
          <w:szCs w:val="28"/>
        </w:rPr>
        <w:t>высылать на электронный адрес</w:t>
      </w:r>
      <w:r w:rsidR="000B1FE9" w:rsidRPr="000B1FE9">
        <w:rPr>
          <w:color w:val="000080"/>
          <w:sz w:val="28"/>
          <w:szCs w:val="28"/>
        </w:rPr>
        <w:t xml:space="preserve"> </w:t>
      </w:r>
      <w:hyperlink r:id="rId8" w:history="1">
        <w:r w:rsidR="000B1FE9" w:rsidRPr="006743EE">
          <w:rPr>
            <w:rStyle w:val="a6"/>
            <w:b/>
            <w:spacing w:val="2"/>
            <w:sz w:val="28"/>
            <w:szCs w:val="28"/>
            <w:shd w:val="clear" w:color="auto" w:fill="FFFFFF"/>
          </w:rPr>
          <w:t>mpak.konkurs@gmail.com</w:t>
        </w:r>
      </w:hyperlink>
      <w:r w:rsidR="000B1FE9" w:rsidRPr="006743EE">
        <w:rPr>
          <w:rFonts w:ascii="Google Sans" w:hAnsi="Google Sans"/>
          <w:b/>
          <w:color w:val="202124"/>
          <w:spacing w:val="2"/>
          <w:sz w:val="21"/>
          <w:szCs w:val="21"/>
          <w:shd w:val="clear" w:color="auto" w:fill="FFFFFF"/>
        </w:rPr>
        <w:t xml:space="preserve"> </w:t>
      </w:r>
      <w:r w:rsidR="00A60454">
        <w:rPr>
          <w:color w:val="000080"/>
          <w:sz w:val="28"/>
          <w:szCs w:val="28"/>
        </w:rPr>
        <w:t xml:space="preserve"> </w:t>
      </w:r>
      <w:r w:rsidRPr="000840B7">
        <w:rPr>
          <w:sz w:val="28"/>
          <w:szCs w:val="28"/>
        </w:rPr>
        <w:t xml:space="preserve">с указанием темы письма: </w:t>
      </w:r>
      <w:r w:rsidRPr="00A60454">
        <w:rPr>
          <w:bCs/>
          <w:spacing w:val="-4"/>
          <w:sz w:val="28"/>
          <w:szCs w:val="28"/>
        </w:rPr>
        <w:t xml:space="preserve">Конкурс </w:t>
      </w:r>
      <w:r w:rsidRPr="00A60454">
        <w:rPr>
          <w:bCs/>
          <w:sz w:val="28"/>
          <w:szCs w:val="28"/>
        </w:rPr>
        <w:t>«</w:t>
      </w:r>
      <w:r w:rsidR="00A60454" w:rsidRPr="00A60454">
        <w:rPr>
          <w:bCs/>
          <w:sz w:val="28"/>
          <w:szCs w:val="28"/>
        </w:rPr>
        <w:t>Вместе мы – Алтай</w:t>
      </w:r>
      <w:r w:rsidRPr="00A60454">
        <w:rPr>
          <w:bCs/>
          <w:sz w:val="28"/>
          <w:szCs w:val="28"/>
        </w:rPr>
        <w:t>»</w:t>
      </w:r>
      <w:r w:rsidRPr="000840B7">
        <w:rPr>
          <w:b/>
          <w:sz w:val="28"/>
          <w:szCs w:val="28"/>
        </w:rPr>
        <w:t xml:space="preserve">. </w:t>
      </w:r>
      <w:r w:rsidRPr="000840B7">
        <w:rPr>
          <w:sz w:val="28"/>
          <w:szCs w:val="28"/>
        </w:rPr>
        <w:t xml:space="preserve">К письму </w:t>
      </w:r>
      <w:r w:rsidRPr="000840B7">
        <w:rPr>
          <w:spacing w:val="-4"/>
          <w:sz w:val="28"/>
          <w:szCs w:val="28"/>
        </w:rPr>
        <w:t xml:space="preserve">необходимо </w:t>
      </w:r>
      <w:r w:rsidRPr="000840B7">
        <w:rPr>
          <w:sz w:val="28"/>
          <w:szCs w:val="28"/>
        </w:rPr>
        <w:t>прикрепить заявку по образцу (</w:t>
      </w:r>
      <w:r w:rsidRPr="000840B7">
        <w:rPr>
          <w:color w:val="444444"/>
          <w:sz w:val="28"/>
          <w:szCs w:val="28"/>
        </w:rPr>
        <w:t>Приложение № 1 к Положению)</w:t>
      </w:r>
      <w:r w:rsidR="00B16D45">
        <w:rPr>
          <w:color w:val="444444"/>
          <w:sz w:val="28"/>
          <w:szCs w:val="28"/>
        </w:rPr>
        <w:t>.</w:t>
      </w:r>
    </w:p>
    <w:p w14:paraId="1D42FE58" w14:textId="77777777" w:rsidR="002D476D" w:rsidRPr="002D476D" w:rsidRDefault="002D476D" w:rsidP="00386C6B">
      <w:pPr>
        <w:pStyle w:val="a3"/>
        <w:tabs>
          <w:tab w:val="left" w:pos="1638"/>
        </w:tabs>
        <w:ind w:left="929" w:right="369" w:firstLine="0"/>
        <w:rPr>
          <w:sz w:val="28"/>
          <w:szCs w:val="28"/>
        </w:rPr>
      </w:pPr>
    </w:p>
    <w:p w14:paraId="2AAD73AA" w14:textId="77777777" w:rsidR="000840B7" w:rsidRPr="000840B7" w:rsidRDefault="000840B7" w:rsidP="000840B7">
      <w:pPr>
        <w:pStyle w:val="1"/>
        <w:numPr>
          <w:ilvl w:val="0"/>
          <w:numId w:val="1"/>
        </w:numPr>
        <w:tabs>
          <w:tab w:val="left" w:pos="788"/>
          <w:tab w:val="left" w:pos="789"/>
        </w:tabs>
        <w:ind w:left="788" w:hanging="567"/>
        <w:jc w:val="center"/>
      </w:pPr>
      <w:r w:rsidRPr="000840B7">
        <w:rPr>
          <w:spacing w:val="-3"/>
        </w:rPr>
        <w:t xml:space="preserve">Требования </w:t>
      </w:r>
      <w:r w:rsidRPr="000840B7">
        <w:t>к</w:t>
      </w:r>
      <w:r w:rsidRPr="000840B7">
        <w:rPr>
          <w:spacing w:val="-1"/>
        </w:rPr>
        <w:t xml:space="preserve"> </w:t>
      </w:r>
      <w:r w:rsidRPr="000840B7">
        <w:t>видеоролику</w:t>
      </w:r>
    </w:p>
    <w:p w14:paraId="216DFF64" w14:textId="75CE0DDC" w:rsidR="00F455B6" w:rsidRPr="000B1FE9" w:rsidRDefault="00D92A88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>
        <w:rPr>
          <w:sz w:val="28"/>
          <w:szCs w:val="28"/>
        </w:rPr>
        <w:t>Ролик должен быть снят по мотивам произведений алтайских авторов, затрагивающих в своих произведениях людей, быт, взаимоотношения, природу</w:t>
      </w:r>
      <w:r w:rsidR="00F455B6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F455B6">
        <w:rPr>
          <w:sz w:val="28"/>
          <w:szCs w:val="28"/>
        </w:rPr>
        <w:t xml:space="preserve"> и т.п.</w:t>
      </w:r>
    </w:p>
    <w:p w14:paraId="5B3AFFB2" w14:textId="64D825A8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F4139E">
        <w:rPr>
          <w:sz w:val="28"/>
          <w:szCs w:val="28"/>
        </w:rPr>
        <w:t xml:space="preserve">Окончательный </w:t>
      </w:r>
      <w:r w:rsidRPr="000840B7">
        <w:rPr>
          <w:sz w:val="28"/>
          <w:szCs w:val="28"/>
        </w:rPr>
        <w:t xml:space="preserve">вариант смонтированного видеоролика </w:t>
      </w:r>
      <w:r w:rsidR="00B16D45">
        <w:rPr>
          <w:sz w:val="28"/>
          <w:szCs w:val="28"/>
        </w:rPr>
        <w:t>должен быть сохранен</w:t>
      </w:r>
      <w:r w:rsidRPr="000840B7">
        <w:rPr>
          <w:sz w:val="28"/>
          <w:szCs w:val="28"/>
        </w:rPr>
        <w:t xml:space="preserve"> в форматах </w:t>
      </w:r>
      <w:r w:rsidRPr="00F4139E">
        <w:rPr>
          <w:sz w:val="28"/>
          <w:szCs w:val="28"/>
        </w:rPr>
        <w:t xml:space="preserve">AVI, MOV, MPEG, </w:t>
      </w:r>
      <w:r w:rsidRPr="000840B7">
        <w:rPr>
          <w:sz w:val="28"/>
          <w:szCs w:val="28"/>
        </w:rPr>
        <w:t>МP4.</w:t>
      </w:r>
    </w:p>
    <w:p w14:paraId="01703FB0" w14:textId="77777777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Минимальное разрешение видеоролика – 480x360 для 4:3, 480x272 для 16:9, не ниже 240 </w:t>
      </w:r>
      <w:proofErr w:type="spellStart"/>
      <w:r w:rsidRPr="000840B7">
        <w:rPr>
          <w:sz w:val="28"/>
          <w:szCs w:val="28"/>
        </w:rPr>
        <w:t>px</w:t>
      </w:r>
      <w:proofErr w:type="spellEnd"/>
      <w:r w:rsidRPr="000840B7">
        <w:rPr>
          <w:sz w:val="28"/>
          <w:szCs w:val="28"/>
        </w:rPr>
        <w:t xml:space="preserve"> (пикселей). Ориентация –</w:t>
      </w:r>
      <w:r w:rsidRPr="00F4139E">
        <w:rPr>
          <w:sz w:val="28"/>
          <w:szCs w:val="28"/>
        </w:rPr>
        <w:t xml:space="preserve"> </w:t>
      </w:r>
      <w:r w:rsidRPr="000840B7">
        <w:rPr>
          <w:sz w:val="28"/>
          <w:szCs w:val="28"/>
        </w:rPr>
        <w:t>горизонтальная.</w:t>
      </w:r>
    </w:p>
    <w:p w14:paraId="7005C7C0" w14:textId="77777777" w:rsidR="00386C6B" w:rsidRPr="00386C6B" w:rsidRDefault="000840B7" w:rsidP="00F4139E">
      <w:pPr>
        <w:pStyle w:val="a3"/>
        <w:numPr>
          <w:ilvl w:val="1"/>
          <w:numId w:val="1"/>
        </w:numPr>
        <w:tabs>
          <w:tab w:val="left" w:pos="1492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Продолжительность записи видеоролика не более </w:t>
      </w:r>
      <w:r w:rsidRPr="00F4139E">
        <w:rPr>
          <w:sz w:val="28"/>
          <w:szCs w:val="28"/>
        </w:rPr>
        <w:t>5 минут.</w:t>
      </w:r>
    </w:p>
    <w:p w14:paraId="4332CFCC" w14:textId="02708A6C" w:rsidR="000840B7" w:rsidRPr="00386C6B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386C6B">
        <w:rPr>
          <w:sz w:val="28"/>
          <w:szCs w:val="28"/>
        </w:rPr>
        <w:t xml:space="preserve">Участие </w:t>
      </w:r>
      <w:r w:rsidRPr="00F4139E">
        <w:rPr>
          <w:sz w:val="28"/>
          <w:szCs w:val="28"/>
        </w:rPr>
        <w:t xml:space="preserve">автора </w:t>
      </w:r>
      <w:r w:rsidRPr="00386C6B">
        <w:rPr>
          <w:sz w:val="28"/>
          <w:szCs w:val="28"/>
        </w:rPr>
        <w:t>в сюжете видеоролика</w:t>
      </w:r>
      <w:r w:rsidRPr="00F4139E">
        <w:rPr>
          <w:sz w:val="28"/>
          <w:szCs w:val="28"/>
        </w:rPr>
        <w:t xml:space="preserve"> </w:t>
      </w:r>
      <w:r w:rsidRPr="00386C6B">
        <w:rPr>
          <w:sz w:val="28"/>
          <w:szCs w:val="28"/>
        </w:rPr>
        <w:t>необязательно</w:t>
      </w:r>
      <w:r w:rsidRPr="00F4139E">
        <w:rPr>
          <w:sz w:val="28"/>
          <w:szCs w:val="28"/>
        </w:rPr>
        <w:t>.</w:t>
      </w:r>
      <w:r w:rsidR="00386C6B" w:rsidRPr="00F4139E">
        <w:rPr>
          <w:sz w:val="28"/>
          <w:szCs w:val="28"/>
        </w:rPr>
        <w:t xml:space="preserve"> Допускается добавление титров с указанием актеров, съемочной группы, а также других лиц, принимающих участие в создании видеоролика.</w:t>
      </w:r>
    </w:p>
    <w:p w14:paraId="0F5A9A9B" w14:textId="77777777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Использование специальных программ и инструментов при </w:t>
      </w:r>
      <w:r w:rsidRPr="000840B7">
        <w:rPr>
          <w:sz w:val="28"/>
          <w:szCs w:val="28"/>
        </w:rPr>
        <w:lastRenderedPageBreak/>
        <w:t xml:space="preserve">съёмке и монтаже видеоролика самостоятельно решается </w:t>
      </w:r>
      <w:r w:rsidRPr="00F4139E">
        <w:rPr>
          <w:sz w:val="28"/>
          <w:szCs w:val="28"/>
        </w:rPr>
        <w:t>участником Конкурса.</w:t>
      </w:r>
    </w:p>
    <w:p w14:paraId="25ADC303" w14:textId="585110C7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Участники </w:t>
      </w:r>
      <w:r w:rsidRPr="00F4139E">
        <w:rPr>
          <w:sz w:val="28"/>
          <w:szCs w:val="28"/>
        </w:rPr>
        <w:t xml:space="preserve">Конкурса </w:t>
      </w:r>
      <w:r w:rsidRPr="000840B7">
        <w:rPr>
          <w:sz w:val="28"/>
          <w:szCs w:val="28"/>
        </w:rPr>
        <w:t>сами определяют жанр видеоролика (интервью, репортаж, видеоклип</w:t>
      </w:r>
      <w:r w:rsidR="00386C6B">
        <w:rPr>
          <w:sz w:val="28"/>
          <w:szCs w:val="28"/>
        </w:rPr>
        <w:t>, историческая съемка</w:t>
      </w:r>
      <w:r w:rsidRPr="000840B7">
        <w:rPr>
          <w:sz w:val="28"/>
          <w:szCs w:val="28"/>
        </w:rPr>
        <w:t xml:space="preserve"> и</w:t>
      </w:r>
      <w:r w:rsidRPr="00F4139E">
        <w:rPr>
          <w:sz w:val="28"/>
          <w:szCs w:val="28"/>
        </w:rPr>
        <w:t xml:space="preserve"> т.п.).</w:t>
      </w:r>
    </w:p>
    <w:p w14:paraId="161F0297" w14:textId="77777777" w:rsidR="000840B7" w:rsidRPr="000840B7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>При монтаже видеоролика могут использоваться фотографии и архивные</w:t>
      </w:r>
      <w:r w:rsidRPr="00F4139E">
        <w:rPr>
          <w:sz w:val="28"/>
          <w:szCs w:val="28"/>
        </w:rPr>
        <w:t xml:space="preserve"> </w:t>
      </w:r>
      <w:r w:rsidRPr="000840B7">
        <w:rPr>
          <w:sz w:val="28"/>
          <w:szCs w:val="28"/>
        </w:rPr>
        <w:t>материалы.</w:t>
      </w:r>
    </w:p>
    <w:p w14:paraId="29FF167C" w14:textId="762079CD" w:rsidR="0087167F" w:rsidRPr="00A60454" w:rsidRDefault="000840B7" w:rsidP="00F4139E">
      <w:pPr>
        <w:pStyle w:val="a3"/>
        <w:numPr>
          <w:ilvl w:val="1"/>
          <w:numId w:val="1"/>
        </w:numPr>
        <w:tabs>
          <w:tab w:val="left" w:pos="150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На </w:t>
      </w:r>
      <w:r w:rsidRPr="00F4139E">
        <w:rPr>
          <w:sz w:val="28"/>
          <w:szCs w:val="28"/>
        </w:rPr>
        <w:t xml:space="preserve">конкурс </w:t>
      </w:r>
      <w:r w:rsidRPr="000840B7">
        <w:rPr>
          <w:sz w:val="28"/>
          <w:szCs w:val="28"/>
        </w:rPr>
        <w:t xml:space="preserve">не принимаются ролики рекламного характера, оскорбляющие достоинство и чувства других </w:t>
      </w:r>
      <w:r w:rsidRPr="00F4139E">
        <w:rPr>
          <w:sz w:val="28"/>
          <w:szCs w:val="28"/>
        </w:rPr>
        <w:t xml:space="preserve">людей, </w:t>
      </w:r>
      <w:r w:rsidR="00D92A88" w:rsidRPr="00F4139E">
        <w:rPr>
          <w:sz w:val="28"/>
          <w:szCs w:val="28"/>
        </w:rPr>
        <w:t xml:space="preserve">а также ролики, </w:t>
      </w:r>
      <w:r w:rsidRPr="000840B7">
        <w:rPr>
          <w:sz w:val="28"/>
          <w:szCs w:val="28"/>
        </w:rPr>
        <w:t xml:space="preserve">не раскрывающие тему </w:t>
      </w:r>
      <w:r w:rsidRPr="00F4139E">
        <w:rPr>
          <w:sz w:val="28"/>
          <w:szCs w:val="28"/>
        </w:rPr>
        <w:t>Конкурса.</w:t>
      </w:r>
    </w:p>
    <w:p w14:paraId="3A0E61F2" w14:textId="77777777" w:rsidR="0087167F" w:rsidRPr="000840B7" w:rsidRDefault="0087167F" w:rsidP="0087167F">
      <w:pPr>
        <w:pStyle w:val="a4"/>
        <w:spacing w:before="2"/>
        <w:jc w:val="left"/>
      </w:pPr>
    </w:p>
    <w:p w14:paraId="54D06504" w14:textId="77777777" w:rsidR="0087167F" w:rsidRPr="000840B7" w:rsidRDefault="0087167F" w:rsidP="0087167F">
      <w:pPr>
        <w:pStyle w:val="1"/>
        <w:numPr>
          <w:ilvl w:val="0"/>
          <w:numId w:val="1"/>
        </w:numPr>
        <w:tabs>
          <w:tab w:val="left" w:pos="781"/>
          <w:tab w:val="left" w:pos="782"/>
        </w:tabs>
        <w:ind w:left="781" w:hanging="560"/>
        <w:jc w:val="center"/>
      </w:pPr>
      <w:r w:rsidRPr="000840B7">
        <w:t>Критерии оценок. Определение</w:t>
      </w:r>
      <w:r w:rsidRPr="000840B7">
        <w:rPr>
          <w:spacing w:val="-4"/>
        </w:rPr>
        <w:t xml:space="preserve"> </w:t>
      </w:r>
      <w:r w:rsidRPr="000840B7">
        <w:t>победителя</w:t>
      </w:r>
    </w:p>
    <w:p w14:paraId="3F19F66E" w14:textId="6C02CD2D" w:rsidR="0087167F" w:rsidRPr="00A60454" w:rsidRDefault="0087167F" w:rsidP="00A60454">
      <w:pPr>
        <w:pStyle w:val="a3"/>
        <w:numPr>
          <w:ilvl w:val="1"/>
          <w:numId w:val="1"/>
        </w:numPr>
        <w:tabs>
          <w:tab w:val="left" w:pos="1501"/>
        </w:tabs>
        <w:ind w:right="362" w:firstLine="707"/>
        <w:rPr>
          <w:sz w:val="28"/>
          <w:szCs w:val="28"/>
        </w:rPr>
      </w:pPr>
      <w:r w:rsidRPr="000840B7">
        <w:rPr>
          <w:sz w:val="28"/>
          <w:szCs w:val="28"/>
        </w:rPr>
        <w:t>Для оценивания конкурсных работ формируется Оргкомитет</w:t>
      </w:r>
      <w:r w:rsidR="00B16D45">
        <w:rPr>
          <w:sz w:val="28"/>
          <w:szCs w:val="28"/>
        </w:rPr>
        <w:t xml:space="preserve">, который </w:t>
      </w:r>
      <w:r w:rsidRPr="000840B7">
        <w:rPr>
          <w:sz w:val="28"/>
          <w:szCs w:val="28"/>
        </w:rPr>
        <w:t xml:space="preserve">проводит </w:t>
      </w:r>
      <w:r w:rsidR="00F455B6">
        <w:rPr>
          <w:sz w:val="28"/>
          <w:szCs w:val="28"/>
        </w:rPr>
        <w:t>оценку</w:t>
      </w:r>
      <w:r w:rsidRPr="000840B7">
        <w:rPr>
          <w:sz w:val="28"/>
          <w:szCs w:val="28"/>
        </w:rPr>
        <w:t xml:space="preserve"> видеороликов, состоящую из содержательной и технической экспертных оценок. Оценка за содержательную составляющую видеоролика является решающей при определении победителя и призеров Конкурса. Оценка за техническое исполнение видеоролика может незначительно повысить значимость конкурсной работы, но не может иметь решающего значения на получение призового места.</w:t>
      </w:r>
    </w:p>
    <w:p w14:paraId="620FB526" w14:textId="42863634" w:rsidR="0087167F" w:rsidRPr="000840B7" w:rsidRDefault="0087167F" w:rsidP="0087167F">
      <w:pPr>
        <w:pStyle w:val="1"/>
        <w:numPr>
          <w:ilvl w:val="1"/>
          <w:numId w:val="1"/>
        </w:numPr>
        <w:tabs>
          <w:tab w:val="left" w:pos="1422"/>
        </w:tabs>
        <w:ind w:left="1422" w:hanging="492"/>
        <w:rPr>
          <w:b w:val="0"/>
          <w:bCs w:val="0"/>
        </w:rPr>
      </w:pPr>
      <w:r w:rsidRPr="000840B7">
        <w:rPr>
          <w:b w:val="0"/>
          <w:bCs w:val="0"/>
        </w:rPr>
        <w:t>Критерии оценки содержания</w:t>
      </w:r>
      <w:r w:rsidRPr="000840B7">
        <w:rPr>
          <w:b w:val="0"/>
          <w:bCs w:val="0"/>
          <w:spacing w:val="-10"/>
        </w:rPr>
        <w:t xml:space="preserve"> </w:t>
      </w:r>
      <w:r w:rsidRPr="000840B7">
        <w:rPr>
          <w:b w:val="0"/>
          <w:bCs w:val="0"/>
        </w:rPr>
        <w:t>видеоролика:</w:t>
      </w:r>
    </w:p>
    <w:p w14:paraId="0FA54ED2" w14:textId="77777777" w:rsidR="0087167F" w:rsidRPr="000840B7" w:rsidRDefault="0087167F" w:rsidP="00B16D45">
      <w:pPr>
        <w:pStyle w:val="a3"/>
        <w:numPr>
          <w:ilvl w:val="2"/>
          <w:numId w:val="1"/>
        </w:numPr>
        <w:tabs>
          <w:tab w:val="left" w:pos="1638"/>
        </w:tabs>
        <w:ind w:left="1638" w:hanging="284"/>
        <w:jc w:val="left"/>
        <w:rPr>
          <w:sz w:val="28"/>
          <w:szCs w:val="28"/>
        </w:rPr>
      </w:pPr>
      <w:r w:rsidRPr="000840B7">
        <w:rPr>
          <w:sz w:val="28"/>
          <w:szCs w:val="28"/>
        </w:rPr>
        <w:t xml:space="preserve">соответствие представленного </w:t>
      </w:r>
      <w:r w:rsidRPr="000840B7">
        <w:rPr>
          <w:spacing w:val="-2"/>
          <w:sz w:val="28"/>
          <w:szCs w:val="28"/>
        </w:rPr>
        <w:t xml:space="preserve">материала </w:t>
      </w:r>
      <w:r w:rsidRPr="000840B7">
        <w:rPr>
          <w:sz w:val="28"/>
          <w:szCs w:val="28"/>
        </w:rPr>
        <w:t>теме</w:t>
      </w:r>
      <w:r w:rsidRPr="000840B7">
        <w:rPr>
          <w:spacing w:val="2"/>
          <w:sz w:val="28"/>
          <w:szCs w:val="28"/>
        </w:rPr>
        <w:t xml:space="preserve"> </w:t>
      </w:r>
      <w:r w:rsidRPr="000840B7">
        <w:rPr>
          <w:spacing w:val="-3"/>
          <w:sz w:val="28"/>
          <w:szCs w:val="28"/>
        </w:rPr>
        <w:t>Конкурса;</w:t>
      </w:r>
    </w:p>
    <w:p w14:paraId="53CD83DD" w14:textId="77777777" w:rsidR="0087167F" w:rsidRPr="000840B7" w:rsidRDefault="0087167F" w:rsidP="00B16D45">
      <w:pPr>
        <w:pStyle w:val="a3"/>
        <w:numPr>
          <w:ilvl w:val="2"/>
          <w:numId w:val="1"/>
        </w:numPr>
        <w:tabs>
          <w:tab w:val="left" w:pos="1638"/>
        </w:tabs>
        <w:ind w:left="1638" w:hanging="284"/>
        <w:jc w:val="left"/>
        <w:rPr>
          <w:sz w:val="28"/>
          <w:szCs w:val="28"/>
        </w:rPr>
      </w:pPr>
      <w:r w:rsidRPr="000840B7">
        <w:rPr>
          <w:spacing w:val="-3"/>
          <w:sz w:val="28"/>
          <w:szCs w:val="28"/>
        </w:rPr>
        <w:t>соблюдение</w:t>
      </w:r>
      <w:r w:rsidRPr="000840B7">
        <w:rPr>
          <w:spacing w:val="-4"/>
          <w:sz w:val="28"/>
          <w:szCs w:val="28"/>
        </w:rPr>
        <w:t xml:space="preserve"> </w:t>
      </w:r>
      <w:r w:rsidRPr="000840B7">
        <w:rPr>
          <w:sz w:val="28"/>
          <w:szCs w:val="28"/>
        </w:rPr>
        <w:t>информативности;</w:t>
      </w:r>
    </w:p>
    <w:p w14:paraId="0E488A42" w14:textId="08C214B9" w:rsidR="0087167F" w:rsidRPr="000840B7" w:rsidRDefault="0087167F" w:rsidP="00B16D45">
      <w:pPr>
        <w:pStyle w:val="a3"/>
        <w:numPr>
          <w:ilvl w:val="2"/>
          <w:numId w:val="1"/>
        </w:numPr>
        <w:tabs>
          <w:tab w:val="left" w:pos="1638"/>
        </w:tabs>
        <w:ind w:right="364" w:firstLine="1132"/>
        <w:rPr>
          <w:sz w:val="28"/>
          <w:szCs w:val="28"/>
        </w:rPr>
      </w:pPr>
      <w:r w:rsidRPr="000840B7">
        <w:rPr>
          <w:sz w:val="28"/>
          <w:szCs w:val="28"/>
        </w:rPr>
        <w:t xml:space="preserve">отслеживается логическая составляющая плана видеоролика при монтаже </w:t>
      </w:r>
      <w:r w:rsidRPr="000840B7">
        <w:rPr>
          <w:spacing w:val="-3"/>
          <w:sz w:val="28"/>
          <w:szCs w:val="28"/>
        </w:rPr>
        <w:t xml:space="preserve">сюжетов/кадров, </w:t>
      </w:r>
      <w:r w:rsidR="00A60454" w:rsidRPr="000840B7">
        <w:rPr>
          <w:spacing w:val="-4"/>
          <w:sz w:val="28"/>
          <w:szCs w:val="28"/>
        </w:rPr>
        <w:t>которая позволяет</w:t>
      </w:r>
      <w:r w:rsidRPr="000840B7">
        <w:rPr>
          <w:sz w:val="28"/>
          <w:szCs w:val="28"/>
        </w:rPr>
        <w:t xml:space="preserve"> воспринимать материал как единое целое;</w:t>
      </w:r>
    </w:p>
    <w:p w14:paraId="0776AA1C" w14:textId="77777777" w:rsidR="0087167F" w:rsidRPr="000840B7" w:rsidRDefault="0087167F" w:rsidP="00B16D45">
      <w:pPr>
        <w:pStyle w:val="a3"/>
        <w:numPr>
          <w:ilvl w:val="2"/>
          <w:numId w:val="1"/>
        </w:numPr>
        <w:tabs>
          <w:tab w:val="left" w:pos="1638"/>
        </w:tabs>
        <w:ind w:right="363" w:firstLine="1132"/>
        <w:rPr>
          <w:sz w:val="28"/>
          <w:szCs w:val="28"/>
        </w:rPr>
      </w:pPr>
      <w:r w:rsidRPr="000840B7">
        <w:rPr>
          <w:sz w:val="28"/>
          <w:szCs w:val="28"/>
        </w:rPr>
        <w:t xml:space="preserve">в представленном материале отслеживается </w:t>
      </w:r>
      <w:r w:rsidRPr="00A60454">
        <w:rPr>
          <w:color w:val="000000" w:themeColor="text1"/>
          <w:sz w:val="28"/>
          <w:szCs w:val="28"/>
        </w:rPr>
        <w:t xml:space="preserve">аргументированность и </w:t>
      </w:r>
      <w:r w:rsidRPr="00A60454">
        <w:rPr>
          <w:color w:val="000000" w:themeColor="text1"/>
          <w:spacing w:val="-4"/>
          <w:sz w:val="28"/>
          <w:szCs w:val="28"/>
        </w:rPr>
        <w:t xml:space="preserve">глубина </w:t>
      </w:r>
      <w:r w:rsidRPr="00A60454">
        <w:rPr>
          <w:color w:val="000000" w:themeColor="text1"/>
          <w:sz w:val="28"/>
          <w:szCs w:val="28"/>
        </w:rPr>
        <w:t>раскрытия</w:t>
      </w:r>
      <w:r w:rsidRPr="00A60454">
        <w:rPr>
          <w:color w:val="000000" w:themeColor="text1"/>
          <w:spacing w:val="1"/>
          <w:sz w:val="28"/>
          <w:szCs w:val="28"/>
        </w:rPr>
        <w:t xml:space="preserve"> </w:t>
      </w:r>
      <w:r w:rsidRPr="00A60454">
        <w:rPr>
          <w:color w:val="000000" w:themeColor="text1"/>
          <w:sz w:val="28"/>
          <w:szCs w:val="28"/>
        </w:rPr>
        <w:t>темы.</w:t>
      </w:r>
    </w:p>
    <w:p w14:paraId="6E68AA0B" w14:textId="77777777" w:rsidR="0087167F" w:rsidRPr="000840B7" w:rsidRDefault="0087167F" w:rsidP="0087167F">
      <w:pPr>
        <w:pStyle w:val="1"/>
        <w:numPr>
          <w:ilvl w:val="1"/>
          <w:numId w:val="1"/>
        </w:numPr>
        <w:tabs>
          <w:tab w:val="left" w:pos="1634"/>
        </w:tabs>
        <w:spacing w:before="1"/>
        <w:ind w:right="362" w:firstLine="707"/>
        <w:jc w:val="both"/>
        <w:rPr>
          <w:b w:val="0"/>
          <w:bCs w:val="0"/>
        </w:rPr>
      </w:pPr>
      <w:r w:rsidRPr="000840B7">
        <w:rPr>
          <w:b w:val="0"/>
          <w:bCs w:val="0"/>
        </w:rPr>
        <w:t>Критерии экспертной оценки технического исполнения видеоролика:</w:t>
      </w:r>
    </w:p>
    <w:p w14:paraId="405058D7" w14:textId="77777777" w:rsidR="0087167F" w:rsidRPr="000840B7" w:rsidRDefault="0087167F" w:rsidP="0087167F">
      <w:pPr>
        <w:pStyle w:val="a3"/>
        <w:numPr>
          <w:ilvl w:val="2"/>
          <w:numId w:val="1"/>
        </w:numPr>
        <w:tabs>
          <w:tab w:val="left" w:pos="1638"/>
        </w:tabs>
        <w:spacing w:line="342" w:lineRule="exact"/>
        <w:ind w:left="1638" w:hanging="284"/>
        <w:rPr>
          <w:sz w:val="28"/>
          <w:szCs w:val="28"/>
        </w:rPr>
      </w:pPr>
      <w:r w:rsidRPr="000840B7">
        <w:rPr>
          <w:sz w:val="28"/>
          <w:szCs w:val="28"/>
        </w:rPr>
        <w:t>качество видеосъемки;</w:t>
      </w:r>
    </w:p>
    <w:p w14:paraId="656CF8DC" w14:textId="476323CB" w:rsidR="0087167F" w:rsidRPr="000840B7" w:rsidRDefault="0087167F" w:rsidP="0087167F">
      <w:pPr>
        <w:pStyle w:val="a3"/>
        <w:numPr>
          <w:ilvl w:val="2"/>
          <w:numId w:val="1"/>
        </w:numPr>
        <w:tabs>
          <w:tab w:val="left" w:pos="1638"/>
        </w:tabs>
        <w:ind w:right="363" w:firstLine="1132"/>
        <w:rPr>
          <w:sz w:val="28"/>
          <w:szCs w:val="28"/>
        </w:rPr>
      </w:pPr>
      <w:r w:rsidRPr="000840B7">
        <w:rPr>
          <w:sz w:val="28"/>
          <w:szCs w:val="28"/>
        </w:rPr>
        <w:t xml:space="preserve">правомерность использования и применения специальных средств при съёмках и монтаже видеоматериалов - </w:t>
      </w:r>
      <w:r w:rsidRPr="000840B7">
        <w:rPr>
          <w:spacing w:val="-4"/>
          <w:sz w:val="28"/>
          <w:szCs w:val="28"/>
        </w:rPr>
        <w:t>соблюдение</w:t>
      </w:r>
      <w:r w:rsidRPr="000840B7">
        <w:rPr>
          <w:spacing w:val="62"/>
          <w:sz w:val="28"/>
          <w:szCs w:val="28"/>
        </w:rPr>
        <w:t xml:space="preserve"> </w:t>
      </w:r>
      <w:r w:rsidRPr="000840B7">
        <w:rPr>
          <w:sz w:val="28"/>
          <w:szCs w:val="28"/>
        </w:rPr>
        <w:t xml:space="preserve">линии взаимодействия и масштаба, </w:t>
      </w:r>
      <w:r w:rsidRPr="000840B7">
        <w:rPr>
          <w:spacing w:val="-3"/>
          <w:sz w:val="28"/>
          <w:szCs w:val="28"/>
        </w:rPr>
        <w:t xml:space="preserve">композиции, </w:t>
      </w:r>
      <w:r w:rsidRPr="000840B7">
        <w:rPr>
          <w:sz w:val="28"/>
          <w:szCs w:val="28"/>
        </w:rPr>
        <w:t>сочетание планов, световых и цветовых эффектов</w:t>
      </w:r>
      <w:r w:rsidR="00A60454">
        <w:rPr>
          <w:sz w:val="28"/>
          <w:szCs w:val="28"/>
        </w:rPr>
        <w:t xml:space="preserve"> </w:t>
      </w:r>
      <w:r w:rsidRPr="000840B7">
        <w:rPr>
          <w:sz w:val="28"/>
          <w:szCs w:val="28"/>
        </w:rPr>
        <w:t>и</w:t>
      </w:r>
      <w:r w:rsidRPr="000840B7">
        <w:rPr>
          <w:spacing w:val="-13"/>
          <w:sz w:val="28"/>
          <w:szCs w:val="28"/>
        </w:rPr>
        <w:t xml:space="preserve"> </w:t>
      </w:r>
      <w:r w:rsidRPr="000840B7">
        <w:rPr>
          <w:sz w:val="28"/>
          <w:szCs w:val="28"/>
        </w:rPr>
        <w:t>пр.;</w:t>
      </w:r>
    </w:p>
    <w:p w14:paraId="2093F813" w14:textId="77777777" w:rsidR="0087167F" w:rsidRPr="000840B7" w:rsidRDefault="0087167F" w:rsidP="0087167F">
      <w:pPr>
        <w:pStyle w:val="a3"/>
        <w:numPr>
          <w:ilvl w:val="2"/>
          <w:numId w:val="1"/>
        </w:numPr>
        <w:tabs>
          <w:tab w:val="left" w:pos="1638"/>
        </w:tabs>
        <w:ind w:right="365" w:firstLine="1132"/>
        <w:rPr>
          <w:sz w:val="28"/>
          <w:szCs w:val="28"/>
        </w:rPr>
      </w:pPr>
      <w:r w:rsidRPr="000840B7">
        <w:rPr>
          <w:sz w:val="28"/>
          <w:szCs w:val="28"/>
        </w:rPr>
        <w:t xml:space="preserve">эстетичность </w:t>
      </w:r>
      <w:r w:rsidRPr="000840B7">
        <w:rPr>
          <w:spacing w:val="-3"/>
          <w:sz w:val="28"/>
          <w:szCs w:val="28"/>
        </w:rPr>
        <w:t xml:space="preserve">конкурсной </w:t>
      </w:r>
      <w:r w:rsidRPr="000840B7">
        <w:rPr>
          <w:sz w:val="28"/>
          <w:szCs w:val="28"/>
        </w:rPr>
        <w:t>работы - общее эмоциональное восприятие;</w:t>
      </w:r>
    </w:p>
    <w:p w14:paraId="67A0B6CF" w14:textId="77777777" w:rsidR="0087167F" w:rsidRPr="000840B7" w:rsidRDefault="0087167F" w:rsidP="0087167F">
      <w:pPr>
        <w:pStyle w:val="a3"/>
        <w:numPr>
          <w:ilvl w:val="2"/>
          <w:numId w:val="1"/>
        </w:numPr>
        <w:tabs>
          <w:tab w:val="left" w:pos="1638"/>
        </w:tabs>
        <w:spacing w:line="343" w:lineRule="exact"/>
        <w:ind w:left="1638" w:hanging="284"/>
        <w:rPr>
          <w:sz w:val="28"/>
          <w:szCs w:val="28"/>
        </w:rPr>
      </w:pPr>
      <w:r w:rsidRPr="000840B7">
        <w:rPr>
          <w:sz w:val="28"/>
          <w:szCs w:val="28"/>
        </w:rPr>
        <w:t>соответствие работы заявленным</w:t>
      </w:r>
      <w:r w:rsidRPr="000840B7">
        <w:rPr>
          <w:spacing w:val="-5"/>
          <w:sz w:val="28"/>
          <w:szCs w:val="28"/>
        </w:rPr>
        <w:t xml:space="preserve"> </w:t>
      </w:r>
      <w:r w:rsidRPr="000840B7">
        <w:rPr>
          <w:sz w:val="28"/>
          <w:szCs w:val="28"/>
        </w:rPr>
        <w:t>требованиям.</w:t>
      </w:r>
    </w:p>
    <w:p w14:paraId="50EC20C7" w14:textId="30F21E05" w:rsidR="0087167F" w:rsidRPr="00B16D45" w:rsidRDefault="00B16D45" w:rsidP="00B16D45">
      <w:pPr>
        <w:pStyle w:val="a3"/>
        <w:numPr>
          <w:ilvl w:val="1"/>
          <w:numId w:val="1"/>
        </w:numPr>
        <w:tabs>
          <w:tab w:val="left" w:pos="506"/>
        </w:tabs>
        <w:ind w:right="428" w:firstLine="7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67F" w:rsidRPr="00B16D45">
        <w:rPr>
          <w:sz w:val="28"/>
          <w:szCs w:val="28"/>
        </w:rPr>
        <w:t>Определение победителя Конкурса осуществляется путем голосования</w:t>
      </w:r>
      <w:r w:rsidR="00A60454" w:rsidRPr="00B16D45">
        <w:rPr>
          <w:sz w:val="28"/>
          <w:szCs w:val="28"/>
        </w:rPr>
        <w:t xml:space="preserve"> </w:t>
      </w:r>
      <w:r w:rsidR="0087167F" w:rsidRPr="00B16D45">
        <w:rPr>
          <w:sz w:val="28"/>
          <w:szCs w:val="28"/>
        </w:rPr>
        <w:t xml:space="preserve">представителями Оргкомитета, </w:t>
      </w:r>
      <w:r w:rsidR="0087167F" w:rsidRPr="00B16D45">
        <w:rPr>
          <w:color w:val="000000" w:themeColor="text1"/>
          <w:sz w:val="28"/>
          <w:szCs w:val="28"/>
        </w:rPr>
        <w:t>а также путем голосования пользователей социальной сети «</w:t>
      </w:r>
      <w:proofErr w:type="spellStart"/>
      <w:r w:rsidR="0087167F" w:rsidRPr="00B16D45">
        <w:rPr>
          <w:color w:val="000000" w:themeColor="text1"/>
          <w:sz w:val="28"/>
          <w:szCs w:val="28"/>
        </w:rPr>
        <w:t>ВКонтакте</w:t>
      </w:r>
      <w:proofErr w:type="spellEnd"/>
      <w:r w:rsidR="0087167F" w:rsidRPr="00B16D45">
        <w:rPr>
          <w:color w:val="000000" w:themeColor="text1"/>
          <w:sz w:val="28"/>
          <w:szCs w:val="28"/>
        </w:rPr>
        <w:t>» в официальн</w:t>
      </w:r>
      <w:r w:rsidR="00A60454" w:rsidRPr="00B16D45">
        <w:rPr>
          <w:color w:val="000000" w:themeColor="text1"/>
          <w:sz w:val="28"/>
          <w:szCs w:val="28"/>
        </w:rPr>
        <w:t>ой</w:t>
      </w:r>
      <w:r w:rsidR="0087167F" w:rsidRPr="00B16D45">
        <w:rPr>
          <w:color w:val="000000" w:themeColor="text1"/>
          <w:sz w:val="28"/>
          <w:szCs w:val="28"/>
        </w:rPr>
        <w:t xml:space="preserve"> групп</w:t>
      </w:r>
      <w:r w:rsidR="00A60454" w:rsidRPr="00B16D45">
        <w:rPr>
          <w:color w:val="000000" w:themeColor="text1"/>
          <w:sz w:val="28"/>
          <w:szCs w:val="28"/>
        </w:rPr>
        <w:t>е Молодежн</w:t>
      </w:r>
      <w:r>
        <w:rPr>
          <w:color w:val="000000" w:themeColor="text1"/>
          <w:sz w:val="28"/>
          <w:szCs w:val="28"/>
        </w:rPr>
        <w:t>ого</w:t>
      </w:r>
      <w:r w:rsidR="00A60454" w:rsidRPr="00B16D45">
        <w:rPr>
          <w:color w:val="000000" w:themeColor="text1"/>
          <w:sz w:val="28"/>
          <w:szCs w:val="28"/>
        </w:rPr>
        <w:t xml:space="preserve"> Парламент</w:t>
      </w:r>
      <w:r>
        <w:rPr>
          <w:color w:val="000000" w:themeColor="text1"/>
          <w:sz w:val="28"/>
          <w:szCs w:val="28"/>
        </w:rPr>
        <w:t>а</w:t>
      </w:r>
      <w:r w:rsidR="00A60454" w:rsidRPr="00B16D45">
        <w:rPr>
          <w:color w:val="000000" w:themeColor="text1"/>
          <w:sz w:val="28"/>
          <w:szCs w:val="28"/>
        </w:rPr>
        <w:t xml:space="preserve"> Алтайского края </w:t>
      </w:r>
      <w:hyperlink r:id="rId9" w:history="1">
        <w:r w:rsidR="00A60454" w:rsidRPr="00B16D45">
          <w:rPr>
            <w:rStyle w:val="a6"/>
            <w:sz w:val="28"/>
            <w:szCs w:val="28"/>
          </w:rPr>
          <w:t>https://vk.com/mparlament22</w:t>
        </w:r>
      </w:hyperlink>
      <w:r w:rsidR="00A60454" w:rsidRPr="00B16D45">
        <w:rPr>
          <w:sz w:val="28"/>
          <w:szCs w:val="28"/>
        </w:rPr>
        <w:t>.</w:t>
      </w:r>
      <w:r w:rsidR="00A60454">
        <w:t xml:space="preserve"> </w:t>
      </w:r>
    </w:p>
    <w:p w14:paraId="537675C4" w14:textId="77777777" w:rsidR="00B16D45" w:rsidRPr="00B16D45" w:rsidRDefault="00B16D45" w:rsidP="00B16D45">
      <w:pPr>
        <w:pStyle w:val="a3"/>
        <w:tabs>
          <w:tab w:val="left" w:pos="506"/>
        </w:tabs>
        <w:ind w:left="993" w:right="428" w:firstLine="0"/>
        <w:rPr>
          <w:sz w:val="28"/>
          <w:szCs w:val="28"/>
        </w:rPr>
      </w:pPr>
    </w:p>
    <w:p w14:paraId="0F9572B1" w14:textId="77777777" w:rsidR="0087167F" w:rsidRPr="000840B7" w:rsidRDefault="0087167F" w:rsidP="00A60454">
      <w:pPr>
        <w:pStyle w:val="1"/>
        <w:numPr>
          <w:ilvl w:val="0"/>
          <w:numId w:val="1"/>
        </w:numPr>
        <w:tabs>
          <w:tab w:val="left" w:pos="788"/>
          <w:tab w:val="left" w:pos="789"/>
        </w:tabs>
        <w:ind w:left="788" w:hanging="567"/>
        <w:jc w:val="center"/>
      </w:pPr>
      <w:r w:rsidRPr="000840B7">
        <w:t>Авторские</w:t>
      </w:r>
      <w:r w:rsidRPr="000840B7">
        <w:rPr>
          <w:spacing w:val="-1"/>
        </w:rPr>
        <w:t xml:space="preserve"> </w:t>
      </w:r>
      <w:r w:rsidRPr="000840B7">
        <w:t>права</w:t>
      </w:r>
    </w:p>
    <w:p w14:paraId="735D9DC8" w14:textId="77777777" w:rsidR="0087167F" w:rsidRPr="000840B7" w:rsidRDefault="0087167F" w:rsidP="00A60454">
      <w:pPr>
        <w:pStyle w:val="a3"/>
        <w:numPr>
          <w:ilvl w:val="1"/>
          <w:numId w:val="1"/>
        </w:numPr>
        <w:tabs>
          <w:tab w:val="left" w:pos="1564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Ответственность за </w:t>
      </w:r>
      <w:r w:rsidRPr="000840B7">
        <w:rPr>
          <w:spacing w:val="-3"/>
          <w:sz w:val="28"/>
          <w:szCs w:val="28"/>
        </w:rPr>
        <w:t xml:space="preserve">соблюдение </w:t>
      </w:r>
      <w:r w:rsidRPr="000840B7">
        <w:rPr>
          <w:sz w:val="28"/>
          <w:szCs w:val="28"/>
        </w:rPr>
        <w:t xml:space="preserve">авторских прав работы, </w:t>
      </w:r>
      <w:r w:rsidRPr="000840B7">
        <w:rPr>
          <w:sz w:val="28"/>
          <w:szCs w:val="28"/>
        </w:rPr>
        <w:lastRenderedPageBreak/>
        <w:t xml:space="preserve">участвующей в </w:t>
      </w:r>
      <w:r w:rsidRPr="000840B7">
        <w:rPr>
          <w:spacing w:val="-3"/>
          <w:sz w:val="28"/>
          <w:szCs w:val="28"/>
        </w:rPr>
        <w:t xml:space="preserve">конкурсе, </w:t>
      </w:r>
      <w:r w:rsidRPr="000840B7">
        <w:rPr>
          <w:sz w:val="28"/>
          <w:szCs w:val="28"/>
        </w:rPr>
        <w:t xml:space="preserve">несет </w:t>
      </w:r>
      <w:r w:rsidRPr="000840B7">
        <w:rPr>
          <w:spacing w:val="-3"/>
          <w:sz w:val="28"/>
          <w:szCs w:val="28"/>
        </w:rPr>
        <w:t xml:space="preserve">автор (коллектив </w:t>
      </w:r>
      <w:r w:rsidRPr="000840B7">
        <w:rPr>
          <w:sz w:val="28"/>
          <w:szCs w:val="28"/>
        </w:rPr>
        <w:t>участников), приславший данную работу на</w:t>
      </w:r>
      <w:r w:rsidRPr="000840B7">
        <w:rPr>
          <w:spacing w:val="-6"/>
          <w:sz w:val="28"/>
          <w:szCs w:val="28"/>
        </w:rPr>
        <w:t xml:space="preserve"> </w:t>
      </w:r>
      <w:r w:rsidRPr="000840B7">
        <w:rPr>
          <w:spacing w:val="-3"/>
          <w:sz w:val="28"/>
          <w:szCs w:val="28"/>
        </w:rPr>
        <w:t>конкурс.</w:t>
      </w:r>
    </w:p>
    <w:p w14:paraId="697AE54F" w14:textId="77777777" w:rsidR="0087167F" w:rsidRPr="000840B7" w:rsidRDefault="0087167F" w:rsidP="0087167F">
      <w:pPr>
        <w:pStyle w:val="a3"/>
        <w:numPr>
          <w:ilvl w:val="1"/>
          <w:numId w:val="1"/>
        </w:numPr>
        <w:tabs>
          <w:tab w:val="left" w:pos="1564"/>
        </w:tabs>
        <w:spacing w:before="1"/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Присылая свою </w:t>
      </w:r>
      <w:r w:rsidRPr="000840B7">
        <w:rPr>
          <w:spacing w:val="-2"/>
          <w:sz w:val="28"/>
          <w:szCs w:val="28"/>
        </w:rPr>
        <w:t xml:space="preserve">работу </w:t>
      </w:r>
      <w:r w:rsidRPr="000840B7">
        <w:rPr>
          <w:sz w:val="28"/>
          <w:szCs w:val="28"/>
        </w:rPr>
        <w:t xml:space="preserve">на </w:t>
      </w:r>
      <w:r w:rsidRPr="000840B7">
        <w:rPr>
          <w:spacing w:val="-4"/>
          <w:sz w:val="28"/>
          <w:szCs w:val="28"/>
        </w:rPr>
        <w:t xml:space="preserve">конкурс, </w:t>
      </w:r>
      <w:r w:rsidRPr="000840B7">
        <w:rPr>
          <w:spacing w:val="-3"/>
          <w:sz w:val="28"/>
          <w:szCs w:val="28"/>
        </w:rPr>
        <w:t xml:space="preserve">автор (коллектив </w:t>
      </w:r>
      <w:r w:rsidRPr="000840B7">
        <w:rPr>
          <w:sz w:val="28"/>
          <w:szCs w:val="28"/>
        </w:rPr>
        <w:t xml:space="preserve">участников) автоматически </w:t>
      </w:r>
      <w:r w:rsidRPr="000840B7">
        <w:rPr>
          <w:spacing w:val="-3"/>
          <w:sz w:val="28"/>
          <w:szCs w:val="28"/>
        </w:rPr>
        <w:t xml:space="preserve">дают </w:t>
      </w:r>
      <w:r w:rsidRPr="000840B7">
        <w:rPr>
          <w:sz w:val="28"/>
          <w:szCs w:val="28"/>
        </w:rPr>
        <w:t xml:space="preserve">право организаторам </w:t>
      </w:r>
      <w:r w:rsidRPr="000840B7">
        <w:rPr>
          <w:spacing w:val="-3"/>
          <w:sz w:val="28"/>
          <w:szCs w:val="28"/>
        </w:rPr>
        <w:t xml:space="preserve">конкурса </w:t>
      </w:r>
      <w:r w:rsidRPr="000840B7">
        <w:rPr>
          <w:sz w:val="28"/>
          <w:szCs w:val="28"/>
        </w:rPr>
        <w:t xml:space="preserve">на использование присланного материала (размещение в сети </w:t>
      </w:r>
      <w:r w:rsidRPr="000840B7">
        <w:rPr>
          <w:spacing w:val="-3"/>
          <w:sz w:val="28"/>
          <w:szCs w:val="28"/>
        </w:rPr>
        <w:t xml:space="preserve">интернет, </w:t>
      </w:r>
      <w:r w:rsidRPr="000840B7">
        <w:rPr>
          <w:sz w:val="28"/>
          <w:szCs w:val="28"/>
        </w:rPr>
        <w:t xml:space="preserve">участие в творческих проектах и </w:t>
      </w:r>
      <w:r w:rsidRPr="000840B7">
        <w:rPr>
          <w:spacing w:val="-12"/>
          <w:sz w:val="28"/>
          <w:szCs w:val="28"/>
        </w:rPr>
        <w:t>т.</w:t>
      </w:r>
      <w:r w:rsidRPr="000840B7">
        <w:rPr>
          <w:spacing w:val="2"/>
          <w:sz w:val="28"/>
          <w:szCs w:val="28"/>
        </w:rPr>
        <w:t xml:space="preserve"> </w:t>
      </w:r>
      <w:r w:rsidRPr="000840B7">
        <w:rPr>
          <w:sz w:val="28"/>
          <w:szCs w:val="28"/>
        </w:rPr>
        <w:t>п.).</w:t>
      </w:r>
    </w:p>
    <w:p w14:paraId="2ABBF805" w14:textId="77777777" w:rsidR="0087167F" w:rsidRPr="000840B7" w:rsidRDefault="0087167F" w:rsidP="0087167F">
      <w:pPr>
        <w:pStyle w:val="a3"/>
        <w:numPr>
          <w:ilvl w:val="1"/>
          <w:numId w:val="1"/>
        </w:numPr>
        <w:tabs>
          <w:tab w:val="left" w:pos="1634"/>
        </w:tabs>
        <w:ind w:right="372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В случае </w:t>
      </w:r>
      <w:r w:rsidRPr="000840B7">
        <w:rPr>
          <w:spacing w:val="-3"/>
          <w:sz w:val="28"/>
          <w:szCs w:val="28"/>
        </w:rPr>
        <w:t xml:space="preserve">необходимости, </w:t>
      </w:r>
      <w:r w:rsidRPr="000840B7">
        <w:rPr>
          <w:sz w:val="28"/>
          <w:szCs w:val="28"/>
        </w:rPr>
        <w:t xml:space="preserve">организаторы </w:t>
      </w:r>
      <w:r w:rsidRPr="000840B7">
        <w:rPr>
          <w:spacing w:val="-3"/>
          <w:sz w:val="28"/>
          <w:szCs w:val="28"/>
        </w:rPr>
        <w:t xml:space="preserve">конкурса </w:t>
      </w:r>
      <w:r w:rsidRPr="000840B7">
        <w:rPr>
          <w:sz w:val="28"/>
          <w:szCs w:val="28"/>
        </w:rPr>
        <w:t xml:space="preserve">могут запросить у </w:t>
      </w:r>
      <w:r w:rsidRPr="000840B7">
        <w:rPr>
          <w:spacing w:val="-3"/>
          <w:sz w:val="28"/>
          <w:szCs w:val="28"/>
        </w:rPr>
        <w:t xml:space="preserve">автора </w:t>
      </w:r>
      <w:r w:rsidRPr="000840B7">
        <w:rPr>
          <w:sz w:val="28"/>
          <w:szCs w:val="28"/>
        </w:rPr>
        <w:t>оригинал видеоролика.</w:t>
      </w:r>
    </w:p>
    <w:p w14:paraId="08269603" w14:textId="77777777" w:rsidR="0087167F" w:rsidRPr="000840B7" w:rsidRDefault="0087167F" w:rsidP="0087167F">
      <w:pPr>
        <w:pStyle w:val="a3"/>
        <w:numPr>
          <w:ilvl w:val="1"/>
          <w:numId w:val="1"/>
        </w:numPr>
        <w:tabs>
          <w:tab w:val="left" w:pos="1634"/>
        </w:tabs>
        <w:spacing w:before="1"/>
        <w:ind w:right="369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Участники </w:t>
      </w:r>
      <w:r w:rsidRPr="000840B7">
        <w:rPr>
          <w:spacing w:val="-3"/>
          <w:sz w:val="28"/>
          <w:szCs w:val="28"/>
        </w:rPr>
        <w:t xml:space="preserve">конкурса </w:t>
      </w:r>
      <w:r w:rsidRPr="000840B7">
        <w:rPr>
          <w:sz w:val="28"/>
          <w:szCs w:val="28"/>
        </w:rPr>
        <w:t xml:space="preserve">дают свое </w:t>
      </w:r>
      <w:r w:rsidRPr="000840B7">
        <w:rPr>
          <w:spacing w:val="-3"/>
          <w:sz w:val="28"/>
          <w:szCs w:val="28"/>
        </w:rPr>
        <w:t xml:space="preserve">согласие </w:t>
      </w:r>
      <w:r w:rsidRPr="000840B7">
        <w:rPr>
          <w:sz w:val="28"/>
          <w:szCs w:val="28"/>
        </w:rPr>
        <w:t xml:space="preserve">на обработку своих персональных данных: фамилии, имени, отчества, </w:t>
      </w:r>
      <w:r w:rsidRPr="000840B7">
        <w:rPr>
          <w:spacing w:val="-4"/>
          <w:sz w:val="28"/>
          <w:szCs w:val="28"/>
        </w:rPr>
        <w:t xml:space="preserve">года </w:t>
      </w:r>
      <w:r w:rsidRPr="000840B7">
        <w:rPr>
          <w:sz w:val="28"/>
          <w:szCs w:val="28"/>
        </w:rPr>
        <w:t xml:space="preserve">и места рождения, </w:t>
      </w:r>
      <w:r w:rsidRPr="000840B7">
        <w:rPr>
          <w:spacing w:val="-3"/>
          <w:sz w:val="28"/>
          <w:szCs w:val="28"/>
        </w:rPr>
        <w:t xml:space="preserve">почтового </w:t>
      </w:r>
      <w:r w:rsidRPr="000840B7">
        <w:rPr>
          <w:sz w:val="28"/>
          <w:szCs w:val="28"/>
        </w:rPr>
        <w:t xml:space="preserve">адреса, </w:t>
      </w:r>
      <w:r w:rsidRPr="000840B7">
        <w:rPr>
          <w:spacing w:val="-3"/>
          <w:sz w:val="28"/>
          <w:szCs w:val="28"/>
        </w:rPr>
        <w:t xml:space="preserve">абонентского </w:t>
      </w:r>
      <w:r w:rsidRPr="000840B7">
        <w:rPr>
          <w:sz w:val="28"/>
          <w:szCs w:val="28"/>
        </w:rPr>
        <w:t xml:space="preserve">номера, адресов электронной почты, сведений о профессии и иных персональных данных, сообщенных </w:t>
      </w:r>
      <w:r w:rsidRPr="000840B7">
        <w:rPr>
          <w:spacing w:val="-3"/>
          <w:sz w:val="28"/>
          <w:szCs w:val="28"/>
        </w:rPr>
        <w:t>участником</w:t>
      </w:r>
      <w:r w:rsidRPr="000840B7">
        <w:rPr>
          <w:sz w:val="28"/>
          <w:szCs w:val="28"/>
        </w:rPr>
        <w:t xml:space="preserve"> </w:t>
      </w:r>
      <w:r w:rsidRPr="000840B7">
        <w:rPr>
          <w:spacing w:val="-3"/>
          <w:sz w:val="28"/>
          <w:szCs w:val="28"/>
        </w:rPr>
        <w:t>конкурса.</w:t>
      </w:r>
    </w:p>
    <w:p w14:paraId="4632590F" w14:textId="77777777" w:rsidR="0087167F" w:rsidRPr="000840B7" w:rsidRDefault="0087167F" w:rsidP="0087167F">
      <w:pPr>
        <w:pStyle w:val="a4"/>
        <w:spacing w:before="4"/>
        <w:ind w:left="0"/>
        <w:jc w:val="left"/>
      </w:pPr>
    </w:p>
    <w:p w14:paraId="148F81B3" w14:textId="77777777" w:rsidR="0087167F" w:rsidRPr="000840B7" w:rsidRDefault="0087167F" w:rsidP="0087167F">
      <w:pPr>
        <w:pStyle w:val="1"/>
        <w:numPr>
          <w:ilvl w:val="0"/>
          <w:numId w:val="1"/>
        </w:numPr>
        <w:tabs>
          <w:tab w:val="left" w:pos="784"/>
        </w:tabs>
        <w:spacing w:line="319" w:lineRule="exact"/>
        <w:ind w:left="783" w:hanging="562"/>
        <w:jc w:val="center"/>
      </w:pPr>
      <w:r w:rsidRPr="000840B7">
        <w:t xml:space="preserve">Подведение </w:t>
      </w:r>
      <w:r w:rsidRPr="000840B7">
        <w:rPr>
          <w:spacing w:val="-4"/>
        </w:rPr>
        <w:t>итогов</w:t>
      </w:r>
      <w:r w:rsidRPr="000840B7">
        <w:rPr>
          <w:spacing w:val="-2"/>
        </w:rPr>
        <w:t xml:space="preserve"> </w:t>
      </w:r>
      <w:r w:rsidRPr="000840B7">
        <w:t>конкурса</w:t>
      </w:r>
    </w:p>
    <w:p w14:paraId="606F5D0F" w14:textId="77777777" w:rsidR="0087167F" w:rsidRPr="000840B7" w:rsidRDefault="0087167F" w:rsidP="0087167F">
      <w:pPr>
        <w:pStyle w:val="a3"/>
        <w:numPr>
          <w:ilvl w:val="1"/>
          <w:numId w:val="1"/>
        </w:numPr>
        <w:tabs>
          <w:tab w:val="left" w:pos="1638"/>
        </w:tabs>
        <w:ind w:right="365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Для проведения экспертной оценки </w:t>
      </w:r>
      <w:r w:rsidRPr="000840B7">
        <w:rPr>
          <w:spacing w:val="-3"/>
          <w:sz w:val="28"/>
          <w:szCs w:val="28"/>
        </w:rPr>
        <w:t xml:space="preserve">конкурсных </w:t>
      </w:r>
      <w:r w:rsidRPr="000840B7">
        <w:rPr>
          <w:spacing w:val="-5"/>
          <w:sz w:val="28"/>
          <w:szCs w:val="28"/>
        </w:rPr>
        <w:t xml:space="preserve">работ, </w:t>
      </w:r>
      <w:r w:rsidRPr="000840B7">
        <w:rPr>
          <w:sz w:val="28"/>
          <w:szCs w:val="28"/>
        </w:rPr>
        <w:t>формируется Жюри из членов</w:t>
      </w:r>
      <w:r w:rsidRPr="000840B7">
        <w:rPr>
          <w:spacing w:val="-4"/>
          <w:sz w:val="28"/>
          <w:szCs w:val="28"/>
        </w:rPr>
        <w:t xml:space="preserve"> </w:t>
      </w:r>
      <w:r w:rsidRPr="000840B7">
        <w:rPr>
          <w:spacing w:val="-3"/>
          <w:sz w:val="28"/>
          <w:szCs w:val="28"/>
        </w:rPr>
        <w:t>Оргкомитета.</w:t>
      </w:r>
    </w:p>
    <w:p w14:paraId="2B51E8A9" w14:textId="0B05A735" w:rsidR="0087167F" w:rsidRPr="000840B7" w:rsidRDefault="0087167F" w:rsidP="0087167F">
      <w:pPr>
        <w:pStyle w:val="a3"/>
        <w:numPr>
          <w:ilvl w:val="1"/>
          <w:numId w:val="1"/>
        </w:numPr>
        <w:tabs>
          <w:tab w:val="left" w:pos="1638"/>
        </w:tabs>
        <w:spacing w:line="242" w:lineRule="auto"/>
        <w:ind w:right="366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Жюри определяет </w:t>
      </w:r>
      <w:r w:rsidR="00546DAE">
        <w:rPr>
          <w:sz w:val="28"/>
          <w:szCs w:val="28"/>
        </w:rPr>
        <w:t xml:space="preserve">одного </w:t>
      </w:r>
      <w:r w:rsidRPr="000840B7">
        <w:rPr>
          <w:sz w:val="28"/>
          <w:szCs w:val="28"/>
        </w:rPr>
        <w:t xml:space="preserve">победителя </w:t>
      </w:r>
      <w:r w:rsidRPr="000840B7">
        <w:rPr>
          <w:spacing w:val="-3"/>
          <w:sz w:val="28"/>
          <w:szCs w:val="28"/>
        </w:rPr>
        <w:t>Конкурса</w:t>
      </w:r>
      <w:r w:rsidR="00546DAE">
        <w:rPr>
          <w:spacing w:val="-3"/>
          <w:sz w:val="28"/>
          <w:szCs w:val="28"/>
        </w:rPr>
        <w:t>, а также</w:t>
      </w:r>
      <w:r w:rsidRPr="000840B7">
        <w:rPr>
          <w:spacing w:val="-3"/>
          <w:sz w:val="28"/>
          <w:szCs w:val="28"/>
        </w:rPr>
        <w:t xml:space="preserve"> </w:t>
      </w:r>
      <w:r w:rsidRPr="000840B7">
        <w:rPr>
          <w:spacing w:val="-4"/>
          <w:sz w:val="28"/>
          <w:szCs w:val="28"/>
        </w:rPr>
        <w:t xml:space="preserve">двух </w:t>
      </w:r>
      <w:r w:rsidRPr="000840B7">
        <w:rPr>
          <w:sz w:val="28"/>
          <w:szCs w:val="28"/>
        </w:rPr>
        <w:t xml:space="preserve">призеров, </w:t>
      </w:r>
      <w:r w:rsidRPr="000840B7">
        <w:rPr>
          <w:spacing w:val="-4"/>
          <w:sz w:val="28"/>
          <w:szCs w:val="28"/>
        </w:rPr>
        <w:t xml:space="preserve">которые </w:t>
      </w:r>
      <w:r w:rsidRPr="000840B7">
        <w:rPr>
          <w:sz w:val="28"/>
          <w:szCs w:val="28"/>
        </w:rPr>
        <w:t>награждаются</w:t>
      </w:r>
      <w:r w:rsidR="00546DAE">
        <w:rPr>
          <w:sz w:val="28"/>
          <w:szCs w:val="28"/>
        </w:rPr>
        <w:t xml:space="preserve"> </w:t>
      </w:r>
      <w:r w:rsidR="00546DAE" w:rsidRPr="000B1FE9">
        <w:rPr>
          <w:sz w:val="28"/>
          <w:szCs w:val="28"/>
        </w:rPr>
        <w:t>благодарственными письмами</w:t>
      </w:r>
      <w:r w:rsidR="00A60454" w:rsidRPr="000B1FE9">
        <w:rPr>
          <w:sz w:val="28"/>
          <w:szCs w:val="28"/>
        </w:rPr>
        <w:t>.</w:t>
      </w:r>
    </w:p>
    <w:p w14:paraId="00575791" w14:textId="1D697BF8" w:rsidR="0087167F" w:rsidRPr="00F4139E" w:rsidRDefault="0087167F" w:rsidP="0087167F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 w:rsidRPr="000840B7">
        <w:rPr>
          <w:sz w:val="28"/>
          <w:szCs w:val="28"/>
        </w:rPr>
        <w:t xml:space="preserve">Благодарственные письма </w:t>
      </w:r>
      <w:r w:rsidR="000B1FE9">
        <w:rPr>
          <w:sz w:val="28"/>
          <w:szCs w:val="28"/>
        </w:rPr>
        <w:t xml:space="preserve">также </w:t>
      </w:r>
      <w:r w:rsidRPr="000840B7">
        <w:rPr>
          <w:sz w:val="28"/>
          <w:szCs w:val="28"/>
        </w:rPr>
        <w:t xml:space="preserve">вручаются </w:t>
      </w:r>
      <w:r w:rsidRPr="000840B7">
        <w:rPr>
          <w:spacing w:val="-3"/>
          <w:sz w:val="28"/>
          <w:szCs w:val="28"/>
        </w:rPr>
        <w:t xml:space="preserve">педагогам-руководителям </w:t>
      </w:r>
      <w:r w:rsidRPr="000840B7">
        <w:rPr>
          <w:sz w:val="28"/>
          <w:szCs w:val="28"/>
        </w:rPr>
        <w:t xml:space="preserve">за организационную деятельность и оказанную помощь в </w:t>
      </w:r>
      <w:r w:rsidRPr="000840B7">
        <w:rPr>
          <w:spacing w:val="-4"/>
          <w:sz w:val="28"/>
          <w:szCs w:val="28"/>
        </w:rPr>
        <w:t xml:space="preserve">подготовке </w:t>
      </w:r>
      <w:r w:rsidRPr="000840B7">
        <w:rPr>
          <w:spacing w:val="-3"/>
          <w:sz w:val="28"/>
          <w:szCs w:val="28"/>
        </w:rPr>
        <w:t>конкурсных</w:t>
      </w:r>
      <w:r w:rsidRPr="000840B7">
        <w:rPr>
          <w:spacing w:val="1"/>
          <w:sz w:val="28"/>
          <w:szCs w:val="28"/>
        </w:rPr>
        <w:t xml:space="preserve"> </w:t>
      </w:r>
      <w:r w:rsidRPr="000840B7">
        <w:rPr>
          <w:spacing w:val="-5"/>
          <w:sz w:val="28"/>
          <w:szCs w:val="28"/>
        </w:rPr>
        <w:t>работ.</w:t>
      </w:r>
    </w:p>
    <w:p w14:paraId="72C5A571" w14:textId="3C0AAEA3" w:rsidR="00F4139E" w:rsidRPr="000840B7" w:rsidRDefault="00F4139E" w:rsidP="0087167F">
      <w:pPr>
        <w:pStyle w:val="a3"/>
        <w:numPr>
          <w:ilvl w:val="1"/>
          <w:numId w:val="1"/>
        </w:numPr>
        <w:tabs>
          <w:tab w:val="left" w:pos="1638"/>
        </w:tabs>
        <w:ind w:right="364" w:firstLine="707"/>
        <w:rPr>
          <w:sz w:val="28"/>
          <w:szCs w:val="28"/>
        </w:rPr>
      </w:pPr>
      <w:r>
        <w:rPr>
          <w:spacing w:val="-5"/>
          <w:sz w:val="28"/>
          <w:szCs w:val="28"/>
        </w:rPr>
        <w:t>Победители конкурса получат возможность пос</w:t>
      </w:r>
      <w:r w:rsidR="00456350">
        <w:rPr>
          <w:spacing w:val="-5"/>
          <w:sz w:val="28"/>
          <w:szCs w:val="28"/>
        </w:rPr>
        <w:t>ещения и знакомства с историей и работой Алтайского краевого Законодательного Собрания.</w:t>
      </w:r>
    </w:p>
    <w:p w14:paraId="3AE51848" w14:textId="77777777" w:rsidR="0087167F" w:rsidRPr="000840B7" w:rsidRDefault="0087167F" w:rsidP="0087167F">
      <w:pPr>
        <w:pStyle w:val="a4"/>
        <w:spacing w:before="11"/>
        <w:ind w:left="0"/>
        <w:jc w:val="left"/>
      </w:pPr>
    </w:p>
    <w:p w14:paraId="01E163DE" w14:textId="77777777" w:rsidR="0087167F" w:rsidRPr="000840B7" w:rsidRDefault="0087167F" w:rsidP="0087167F">
      <w:pPr>
        <w:pStyle w:val="1"/>
        <w:tabs>
          <w:tab w:val="left" w:pos="822"/>
        </w:tabs>
        <w:jc w:val="both"/>
      </w:pPr>
      <w:r w:rsidRPr="000840B7">
        <w:t>Контактная</w:t>
      </w:r>
      <w:r w:rsidRPr="000840B7">
        <w:rPr>
          <w:spacing w:val="-3"/>
        </w:rPr>
        <w:t xml:space="preserve"> </w:t>
      </w:r>
      <w:r w:rsidRPr="000840B7">
        <w:t>информация</w:t>
      </w:r>
    </w:p>
    <w:p w14:paraId="3EC0E9BB" w14:textId="77777777" w:rsidR="0087167F" w:rsidRPr="000840B7" w:rsidRDefault="0087167F" w:rsidP="0087167F">
      <w:pPr>
        <w:pStyle w:val="a4"/>
        <w:spacing w:before="6"/>
        <w:ind w:left="0"/>
        <w:jc w:val="left"/>
        <w:rPr>
          <w:b/>
        </w:rPr>
      </w:pPr>
    </w:p>
    <w:p w14:paraId="09D3799D" w14:textId="77777777" w:rsidR="0087167F" w:rsidRPr="000B1FE9" w:rsidRDefault="0087167F" w:rsidP="002718A7">
      <w:pPr>
        <w:pStyle w:val="a4"/>
        <w:ind w:right="37"/>
      </w:pPr>
      <w:r w:rsidRPr="000B1FE9">
        <w:t>Контактное лицо: Сафонов Артём Евгеньевич – Председатель Молодежного Парламента Алтайского края – организатор конкурса.</w:t>
      </w:r>
    </w:p>
    <w:p w14:paraId="10ED3BE1" w14:textId="77777777" w:rsidR="0087167F" w:rsidRPr="002718A7" w:rsidRDefault="0087167F" w:rsidP="002718A7">
      <w:pPr>
        <w:pStyle w:val="a4"/>
        <w:spacing w:line="321" w:lineRule="exact"/>
      </w:pPr>
      <w:r w:rsidRPr="000B1FE9">
        <w:t>Тел</w:t>
      </w:r>
      <w:r w:rsidRPr="002718A7">
        <w:t>.: 8-906-943-81-99</w:t>
      </w:r>
    </w:p>
    <w:p w14:paraId="6AF1ABD1" w14:textId="77777777" w:rsidR="0087167F" w:rsidRPr="002718A7" w:rsidRDefault="0087167F" w:rsidP="000840B7">
      <w:pPr>
        <w:rPr>
          <w:rFonts w:ascii="Times New Roman" w:hAnsi="Times New Roman" w:cs="Times New Roman"/>
          <w:sz w:val="28"/>
          <w:szCs w:val="28"/>
        </w:rPr>
      </w:pPr>
    </w:p>
    <w:p w14:paraId="37EB6CED" w14:textId="76E573F1" w:rsidR="00386C6B" w:rsidRDefault="00386C6B" w:rsidP="002718A7">
      <w:pPr>
        <w:pStyle w:val="a4"/>
        <w:ind w:right="37"/>
        <w:jc w:val="left"/>
      </w:pPr>
      <w:r>
        <w:t xml:space="preserve">По всем </w:t>
      </w:r>
      <w:r w:rsidR="00A60454">
        <w:t xml:space="preserve">возникающим </w:t>
      </w:r>
      <w:r>
        <w:t>вопросам можно обратиться</w:t>
      </w:r>
      <w:r w:rsidR="000B1FE9">
        <w:t>:</w:t>
      </w:r>
    </w:p>
    <w:p w14:paraId="5B9DE9B2" w14:textId="77777777" w:rsidR="002718A7" w:rsidRDefault="002718A7" w:rsidP="002718A7">
      <w:pPr>
        <w:pStyle w:val="a4"/>
        <w:ind w:right="37"/>
        <w:jc w:val="left"/>
      </w:pPr>
    </w:p>
    <w:p w14:paraId="3E9FB4A3" w14:textId="101FFC32" w:rsidR="000B1FE9" w:rsidRPr="000B1FE9" w:rsidRDefault="000B1FE9" w:rsidP="002718A7">
      <w:pPr>
        <w:pStyle w:val="a4"/>
        <w:ind w:right="37"/>
        <w:jc w:val="left"/>
      </w:pPr>
      <w:r>
        <w:t xml:space="preserve">Координатор конкурса: </w:t>
      </w:r>
      <w:bookmarkStart w:id="0" w:name="_GoBack"/>
      <w:r w:rsidR="002718A7">
        <w:t xml:space="preserve">Ангелина </w:t>
      </w:r>
      <w:bookmarkEnd w:id="0"/>
      <w:proofErr w:type="spellStart"/>
      <w:r>
        <w:t>Репницына</w:t>
      </w:r>
      <w:proofErr w:type="spellEnd"/>
      <w:r>
        <w:t>, тел.</w:t>
      </w:r>
      <w:r w:rsidRPr="000B1FE9">
        <w:t xml:space="preserve"> </w:t>
      </w:r>
      <w:r>
        <w:t>8-</w:t>
      </w:r>
      <w:r w:rsidRPr="000B1FE9">
        <w:t>962</w:t>
      </w:r>
      <w:r>
        <w:t>-</w:t>
      </w:r>
      <w:r w:rsidRPr="000B1FE9">
        <w:t>805-04-77.</w:t>
      </w:r>
    </w:p>
    <w:p w14:paraId="79F7B1A1" w14:textId="4C5518A0" w:rsidR="000840B7" w:rsidRPr="002718A7" w:rsidRDefault="000840B7" w:rsidP="002718A7">
      <w:pPr>
        <w:pStyle w:val="a4"/>
        <w:ind w:right="37"/>
        <w:jc w:val="left"/>
        <w:sectPr w:rsidR="000840B7" w:rsidRPr="002718A7" w:rsidSect="0087167F">
          <w:headerReference w:type="default" r:id="rId10"/>
          <w:type w:val="continuous"/>
          <w:pgSz w:w="11910" w:h="16840"/>
          <w:pgMar w:top="1134" w:right="850" w:bottom="1134" w:left="1701" w:header="724" w:footer="0" w:gutter="0"/>
          <w:cols w:space="720"/>
        </w:sectPr>
      </w:pPr>
    </w:p>
    <w:p w14:paraId="004A890F" w14:textId="6C9C3E04" w:rsidR="00386C6B" w:rsidRPr="00386C6B" w:rsidRDefault="00386C6B" w:rsidP="00386C6B">
      <w:pPr>
        <w:pStyle w:val="1"/>
        <w:spacing w:line="319" w:lineRule="exact"/>
        <w:ind w:left="1185" w:right="-1" w:firstLine="0"/>
        <w:jc w:val="right"/>
        <w:rPr>
          <w:b w:val="0"/>
          <w:bCs w:val="0"/>
          <w:i/>
          <w:iCs/>
        </w:rPr>
      </w:pPr>
      <w:r w:rsidRPr="00386C6B">
        <w:rPr>
          <w:b w:val="0"/>
          <w:bCs w:val="0"/>
          <w:i/>
          <w:iCs/>
        </w:rPr>
        <w:lastRenderedPageBreak/>
        <w:t>Приложение 1</w:t>
      </w:r>
    </w:p>
    <w:p w14:paraId="20854D27" w14:textId="77777777" w:rsidR="00386C6B" w:rsidRDefault="00386C6B" w:rsidP="000840B7">
      <w:pPr>
        <w:pStyle w:val="1"/>
        <w:spacing w:line="319" w:lineRule="exact"/>
        <w:ind w:left="1185" w:right="1327" w:firstLine="0"/>
        <w:jc w:val="center"/>
      </w:pPr>
    </w:p>
    <w:p w14:paraId="0171F381" w14:textId="4A141A87" w:rsidR="000840B7" w:rsidRPr="000840B7" w:rsidRDefault="000840B7" w:rsidP="000840B7">
      <w:pPr>
        <w:pStyle w:val="1"/>
        <w:spacing w:line="319" w:lineRule="exact"/>
        <w:ind w:left="1185" w:right="1327" w:firstLine="0"/>
        <w:jc w:val="center"/>
      </w:pPr>
      <w:r w:rsidRPr="000840B7">
        <w:t>Заявка</w:t>
      </w:r>
    </w:p>
    <w:p w14:paraId="178D783E" w14:textId="4EBC5916" w:rsidR="000840B7" w:rsidRPr="000840B7" w:rsidRDefault="000840B7" w:rsidP="0087167F">
      <w:pPr>
        <w:pStyle w:val="a4"/>
        <w:spacing w:line="319" w:lineRule="exact"/>
        <w:ind w:left="0" w:right="148"/>
        <w:jc w:val="center"/>
      </w:pPr>
      <w:r w:rsidRPr="000840B7">
        <w:t xml:space="preserve">на участие в конкурсе видеороликов </w:t>
      </w:r>
      <w:r w:rsidR="0087167F" w:rsidRPr="0087167F">
        <w:rPr>
          <w:bCs/>
        </w:rPr>
        <w:t>«Вместе мы - Алтай» среди учеников общеобразовательных учреждений Алтайского края</w:t>
      </w:r>
      <w:r w:rsidR="0087167F" w:rsidRPr="000840B7">
        <w:rPr>
          <w:color w:val="938953"/>
        </w:rPr>
        <w:t xml:space="preserve"> </w:t>
      </w:r>
    </w:p>
    <w:p w14:paraId="2CDC7603" w14:textId="77777777" w:rsidR="000840B7" w:rsidRPr="000840B7" w:rsidRDefault="000840B7" w:rsidP="000840B7">
      <w:pPr>
        <w:pStyle w:val="a4"/>
        <w:spacing w:before="6"/>
        <w:ind w:left="0"/>
        <w:jc w:val="left"/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4111"/>
      </w:tblGrid>
      <w:tr w:rsidR="00F103B6" w:rsidRPr="000840B7" w14:paraId="67349E34" w14:textId="77777777" w:rsidTr="00F4139E">
        <w:trPr>
          <w:trHeight w:val="645"/>
        </w:trPr>
        <w:tc>
          <w:tcPr>
            <w:tcW w:w="5263" w:type="dxa"/>
          </w:tcPr>
          <w:p w14:paraId="5D4C532E" w14:textId="1E0A145F" w:rsidR="00F103B6" w:rsidRPr="00F103B6" w:rsidRDefault="00F103B6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общеобразовательного учреждения</w:t>
            </w:r>
          </w:p>
        </w:tc>
        <w:tc>
          <w:tcPr>
            <w:tcW w:w="4111" w:type="dxa"/>
          </w:tcPr>
          <w:p w14:paraId="541FE8D9" w14:textId="77777777" w:rsidR="00F103B6" w:rsidRPr="000840B7" w:rsidRDefault="00F103B6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840B7" w:rsidRPr="000840B7" w14:paraId="75FE0496" w14:textId="77777777" w:rsidTr="00F4139E">
        <w:trPr>
          <w:trHeight w:val="645"/>
        </w:trPr>
        <w:tc>
          <w:tcPr>
            <w:tcW w:w="5263" w:type="dxa"/>
          </w:tcPr>
          <w:p w14:paraId="6A36CFAA" w14:textId="621BBB17" w:rsidR="000840B7" w:rsidRPr="000840B7" w:rsidRDefault="000840B7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0840B7">
              <w:rPr>
                <w:sz w:val="28"/>
                <w:szCs w:val="28"/>
                <w:lang w:val="ru-RU"/>
              </w:rPr>
              <w:t xml:space="preserve">Ф.И.О. </w:t>
            </w:r>
            <w:r w:rsidR="00F103B6">
              <w:rPr>
                <w:sz w:val="28"/>
                <w:szCs w:val="28"/>
                <w:lang w:val="ru-RU"/>
              </w:rPr>
              <w:t>учащегося (учащихся при коллективной заявке), возраст, класс</w:t>
            </w:r>
          </w:p>
        </w:tc>
        <w:tc>
          <w:tcPr>
            <w:tcW w:w="4111" w:type="dxa"/>
          </w:tcPr>
          <w:p w14:paraId="53C98B9E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840B7" w:rsidRPr="000840B7" w14:paraId="35876F62" w14:textId="77777777" w:rsidTr="00F4139E">
        <w:trPr>
          <w:trHeight w:val="642"/>
        </w:trPr>
        <w:tc>
          <w:tcPr>
            <w:tcW w:w="5263" w:type="dxa"/>
          </w:tcPr>
          <w:p w14:paraId="6358622C" w14:textId="2DEBCBEE" w:rsidR="000840B7" w:rsidRPr="000840B7" w:rsidRDefault="000840B7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0840B7">
              <w:rPr>
                <w:sz w:val="28"/>
                <w:szCs w:val="28"/>
                <w:lang w:val="ru-RU"/>
              </w:rPr>
              <w:t xml:space="preserve">Контактные данные </w:t>
            </w:r>
            <w:r w:rsidR="00F103B6">
              <w:rPr>
                <w:sz w:val="28"/>
                <w:szCs w:val="28"/>
                <w:lang w:val="ru-RU"/>
              </w:rPr>
              <w:t>учащегося</w:t>
            </w:r>
            <w:r w:rsidRPr="000840B7">
              <w:rPr>
                <w:sz w:val="28"/>
                <w:szCs w:val="28"/>
                <w:lang w:val="ru-RU"/>
              </w:rPr>
              <w:t xml:space="preserve"> (телефон, </w:t>
            </w:r>
            <w:r w:rsidRPr="000840B7">
              <w:rPr>
                <w:sz w:val="28"/>
                <w:szCs w:val="28"/>
              </w:rPr>
              <w:t>E</w:t>
            </w:r>
            <w:r w:rsidRPr="000840B7">
              <w:rPr>
                <w:sz w:val="28"/>
                <w:szCs w:val="28"/>
                <w:lang w:val="ru-RU"/>
              </w:rPr>
              <w:t>-</w:t>
            </w:r>
            <w:r w:rsidRPr="000840B7">
              <w:rPr>
                <w:sz w:val="28"/>
                <w:szCs w:val="28"/>
              </w:rPr>
              <w:t>mail</w:t>
            </w:r>
            <w:r w:rsidRPr="000840B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111" w:type="dxa"/>
          </w:tcPr>
          <w:p w14:paraId="50BB1E54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840B7" w:rsidRPr="000840B7" w14:paraId="6E49693C" w14:textId="77777777" w:rsidTr="00F4139E">
        <w:trPr>
          <w:trHeight w:val="645"/>
        </w:trPr>
        <w:tc>
          <w:tcPr>
            <w:tcW w:w="5263" w:type="dxa"/>
          </w:tcPr>
          <w:p w14:paraId="5C9BB0CE" w14:textId="7D991D48" w:rsidR="000840B7" w:rsidRPr="000840B7" w:rsidRDefault="000840B7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0840B7">
              <w:rPr>
                <w:sz w:val="28"/>
                <w:szCs w:val="28"/>
                <w:lang w:val="ru-RU"/>
              </w:rPr>
              <w:t xml:space="preserve">Ф.И.О. </w:t>
            </w:r>
            <w:r w:rsidR="00F103B6">
              <w:rPr>
                <w:sz w:val="28"/>
                <w:szCs w:val="28"/>
                <w:lang w:val="ru-RU"/>
              </w:rPr>
              <w:t>педагога/представителя родительской общественности</w:t>
            </w:r>
          </w:p>
        </w:tc>
        <w:tc>
          <w:tcPr>
            <w:tcW w:w="4111" w:type="dxa"/>
          </w:tcPr>
          <w:p w14:paraId="5BDAA71A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840B7" w:rsidRPr="000840B7" w14:paraId="1CDBAC22" w14:textId="77777777" w:rsidTr="00F4139E">
        <w:trPr>
          <w:trHeight w:val="731"/>
        </w:trPr>
        <w:tc>
          <w:tcPr>
            <w:tcW w:w="5263" w:type="dxa"/>
          </w:tcPr>
          <w:p w14:paraId="528E1AB8" w14:textId="2494F75A" w:rsidR="000840B7" w:rsidRPr="000840B7" w:rsidRDefault="000840B7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0840B7">
              <w:rPr>
                <w:sz w:val="28"/>
                <w:szCs w:val="28"/>
                <w:lang w:val="ru-RU"/>
              </w:rPr>
              <w:t xml:space="preserve">Контактные данные </w:t>
            </w:r>
            <w:r w:rsidR="00F103B6">
              <w:rPr>
                <w:sz w:val="28"/>
                <w:szCs w:val="28"/>
                <w:lang w:val="ru-RU"/>
              </w:rPr>
              <w:t>педагога/ представителя родительской общественности</w:t>
            </w:r>
            <w:r w:rsidRPr="000840B7">
              <w:rPr>
                <w:sz w:val="28"/>
                <w:szCs w:val="28"/>
                <w:lang w:val="ru-RU"/>
              </w:rPr>
              <w:t xml:space="preserve"> (телефон, </w:t>
            </w:r>
            <w:r w:rsidRPr="000840B7">
              <w:rPr>
                <w:sz w:val="28"/>
                <w:szCs w:val="28"/>
              </w:rPr>
              <w:t>E</w:t>
            </w:r>
            <w:r w:rsidRPr="000840B7">
              <w:rPr>
                <w:sz w:val="28"/>
                <w:szCs w:val="28"/>
                <w:lang w:val="ru-RU"/>
              </w:rPr>
              <w:t>-</w:t>
            </w:r>
            <w:r w:rsidRPr="000840B7">
              <w:rPr>
                <w:sz w:val="28"/>
                <w:szCs w:val="28"/>
              </w:rPr>
              <w:t>mail</w:t>
            </w:r>
            <w:r w:rsidRPr="000840B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111" w:type="dxa"/>
          </w:tcPr>
          <w:p w14:paraId="30A3F430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840B7" w:rsidRPr="000840B7" w14:paraId="4866F778" w14:textId="77777777" w:rsidTr="00F4139E">
        <w:trPr>
          <w:trHeight w:val="321"/>
        </w:trPr>
        <w:tc>
          <w:tcPr>
            <w:tcW w:w="5263" w:type="dxa"/>
          </w:tcPr>
          <w:p w14:paraId="32674DE6" w14:textId="6C65C10E" w:rsidR="000840B7" w:rsidRPr="000840B7" w:rsidRDefault="00F103B6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писателя</w:t>
            </w:r>
            <w:r w:rsidR="00F4139E">
              <w:rPr>
                <w:sz w:val="28"/>
                <w:szCs w:val="28"/>
                <w:lang w:val="ru-RU"/>
              </w:rPr>
              <w:t xml:space="preserve"> (поэта)</w:t>
            </w:r>
            <w:r>
              <w:rPr>
                <w:sz w:val="28"/>
                <w:szCs w:val="28"/>
                <w:lang w:val="ru-RU"/>
              </w:rPr>
              <w:t xml:space="preserve"> Алтайского края, наименование произведения</w:t>
            </w:r>
          </w:p>
        </w:tc>
        <w:tc>
          <w:tcPr>
            <w:tcW w:w="4111" w:type="dxa"/>
          </w:tcPr>
          <w:p w14:paraId="40243736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840B7" w:rsidRPr="000840B7" w14:paraId="34FA1876" w14:textId="77777777" w:rsidTr="00F4139E">
        <w:trPr>
          <w:trHeight w:val="645"/>
        </w:trPr>
        <w:tc>
          <w:tcPr>
            <w:tcW w:w="5263" w:type="dxa"/>
          </w:tcPr>
          <w:p w14:paraId="31F063AA" w14:textId="2696E94C" w:rsidR="000840B7" w:rsidRPr="000840B7" w:rsidRDefault="00F103B6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видеоролика (при наличии)</w:t>
            </w:r>
          </w:p>
        </w:tc>
        <w:tc>
          <w:tcPr>
            <w:tcW w:w="4111" w:type="dxa"/>
          </w:tcPr>
          <w:p w14:paraId="6E2C4FB1" w14:textId="77777777" w:rsidR="000840B7" w:rsidRPr="000840B7" w:rsidRDefault="000840B7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103B6" w:rsidRPr="000840B7" w14:paraId="7B66CDA1" w14:textId="77777777" w:rsidTr="00F4139E">
        <w:trPr>
          <w:trHeight w:val="321"/>
        </w:trPr>
        <w:tc>
          <w:tcPr>
            <w:tcW w:w="5263" w:type="dxa"/>
          </w:tcPr>
          <w:p w14:paraId="24D02336" w14:textId="33548980" w:rsidR="00F103B6" w:rsidRPr="002718A7" w:rsidRDefault="002718A7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Дополнительная </w:t>
            </w:r>
            <w:r w:rsidR="00F103B6" w:rsidRPr="002718A7">
              <w:rPr>
                <w:sz w:val="28"/>
                <w:szCs w:val="28"/>
                <w:lang w:val="ru-RU"/>
              </w:rPr>
              <w:t>информация</w:t>
            </w:r>
          </w:p>
          <w:p w14:paraId="798934B7" w14:textId="5FE38889" w:rsidR="00F103B6" w:rsidRPr="000840B7" w:rsidRDefault="00F103B6" w:rsidP="00F103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2718A7">
              <w:rPr>
                <w:sz w:val="28"/>
                <w:szCs w:val="28"/>
                <w:lang w:val="ru-RU"/>
              </w:rPr>
              <w:t>(при необходимости)</w:t>
            </w:r>
          </w:p>
        </w:tc>
        <w:tc>
          <w:tcPr>
            <w:tcW w:w="4111" w:type="dxa"/>
          </w:tcPr>
          <w:p w14:paraId="1FB8461F" w14:textId="77777777" w:rsidR="00F103B6" w:rsidRPr="000840B7" w:rsidRDefault="00F103B6" w:rsidP="00F103B6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14:paraId="6BC25436" w14:textId="2E6666A6" w:rsidR="000840B7" w:rsidRPr="002718A7" w:rsidRDefault="000840B7" w:rsidP="000840B7">
      <w:pPr>
        <w:pStyle w:val="a3"/>
        <w:tabs>
          <w:tab w:val="left" w:pos="1547"/>
        </w:tabs>
        <w:ind w:left="720" w:right="362" w:firstLine="0"/>
        <w:rPr>
          <w:sz w:val="28"/>
          <w:szCs w:val="28"/>
        </w:rPr>
      </w:pPr>
    </w:p>
    <w:p w14:paraId="37360FF1" w14:textId="3BFD6BF2" w:rsidR="001D7E1D" w:rsidRPr="002718A7" w:rsidRDefault="001D7E1D">
      <w:pPr>
        <w:rPr>
          <w:rFonts w:ascii="Times New Roman" w:hAnsi="Times New Roman" w:cs="Times New Roman"/>
          <w:sz w:val="28"/>
          <w:szCs w:val="28"/>
        </w:rPr>
      </w:pPr>
    </w:p>
    <w:sectPr w:rsidR="001D7E1D" w:rsidRPr="002718A7" w:rsidSect="0087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C6EE" w14:textId="77777777" w:rsidR="00BE63B6" w:rsidRDefault="00BE63B6">
      <w:pPr>
        <w:spacing w:after="0" w:line="240" w:lineRule="auto"/>
      </w:pPr>
      <w:r>
        <w:separator/>
      </w:r>
    </w:p>
  </w:endnote>
  <w:endnote w:type="continuationSeparator" w:id="0">
    <w:p w14:paraId="5DCFE9F8" w14:textId="77777777" w:rsidR="00BE63B6" w:rsidRDefault="00BE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C411" w14:textId="77777777" w:rsidR="00BE63B6" w:rsidRDefault="00BE63B6">
      <w:pPr>
        <w:spacing w:after="0" w:line="240" w:lineRule="auto"/>
      </w:pPr>
      <w:r>
        <w:separator/>
      </w:r>
    </w:p>
  </w:footnote>
  <w:footnote w:type="continuationSeparator" w:id="0">
    <w:p w14:paraId="6076400B" w14:textId="77777777" w:rsidR="00BE63B6" w:rsidRDefault="00BE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BD35" w14:textId="77777777" w:rsidR="000840B7" w:rsidRDefault="000840B7">
    <w:pPr>
      <w:pStyle w:val="a4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EBD"/>
    <w:multiLevelType w:val="hybridMultilevel"/>
    <w:tmpl w:val="39CE1CFA"/>
    <w:lvl w:ilvl="0" w:tplc="18028E66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40EAE4A">
      <w:numFmt w:val="bullet"/>
      <w:lvlText w:val="•"/>
      <w:lvlJc w:val="left"/>
      <w:pPr>
        <w:ind w:left="1192" w:hanging="348"/>
      </w:pPr>
      <w:rPr>
        <w:rFonts w:hint="default"/>
        <w:lang w:val="ru-RU" w:eastAsia="ru-RU" w:bidi="ru-RU"/>
      </w:rPr>
    </w:lvl>
    <w:lvl w:ilvl="2" w:tplc="FBCEA1EA">
      <w:numFmt w:val="bullet"/>
      <w:lvlText w:val="•"/>
      <w:lvlJc w:val="left"/>
      <w:pPr>
        <w:ind w:left="2165" w:hanging="348"/>
      </w:pPr>
      <w:rPr>
        <w:rFonts w:hint="default"/>
        <w:lang w:val="ru-RU" w:eastAsia="ru-RU" w:bidi="ru-RU"/>
      </w:rPr>
    </w:lvl>
    <w:lvl w:ilvl="3" w:tplc="3F54DD26">
      <w:numFmt w:val="bullet"/>
      <w:lvlText w:val="•"/>
      <w:lvlJc w:val="left"/>
      <w:pPr>
        <w:ind w:left="3137" w:hanging="348"/>
      </w:pPr>
      <w:rPr>
        <w:rFonts w:hint="default"/>
        <w:lang w:val="ru-RU" w:eastAsia="ru-RU" w:bidi="ru-RU"/>
      </w:rPr>
    </w:lvl>
    <w:lvl w:ilvl="4" w:tplc="9F68D406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997CC600">
      <w:numFmt w:val="bullet"/>
      <w:lvlText w:val="•"/>
      <w:lvlJc w:val="left"/>
      <w:pPr>
        <w:ind w:left="5083" w:hanging="348"/>
      </w:pPr>
      <w:rPr>
        <w:rFonts w:hint="default"/>
        <w:lang w:val="ru-RU" w:eastAsia="ru-RU" w:bidi="ru-RU"/>
      </w:rPr>
    </w:lvl>
    <w:lvl w:ilvl="6" w:tplc="8C12FC1A">
      <w:numFmt w:val="bullet"/>
      <w:lvlText w:val="•"/>
      <w:lvlJc w:val="left"/>
      <w:pPr>
        <w:ind w:left="6055" w:hanging="348"/>
      </w:pPr>
      <w:rPr>
        <w:rFonts w:hint="default"/>
        <w:lang w:val="ru-RU" w:eastAsia="ru-RU" w:bidi="ru-RU"/>
      </w:rPr>
    </w:lvl>
    <w:lvl w:ilvl="7" w:tplc="298A0A46">
      <w:numFmt w:val="bullet"/>
      <w:lvlText w:val="•"/>
      <w:lvlJc w:val="left"/>
      <w:pPr>
        <w:ind w:left="7028" w:hanging="348"/>
      </w:pPr>
      <w:rPr>
        <w:rFonts w:hint="default"/>
        <w:lang w:val="ru-RU" w:eastAsia="ru-RU" w:bidi="ru-RU"/>
      </w:rPr>
    </w:lvl>
    <w:lvl w:ilvl="8" w:tplc="9D94E626">
      <w:numFmt w:val="bullet"/>
      <w:lvlText w:val="•"/>
      <w:lvlJc w:val="left"/>
      <w:pPr>
        <w:ind w:left="8001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10B92F22"/>
    <w:multiLevelType w:val="hybridMultilevel"/>
    <w:tmpl w:val="F044E004"/>
    <w:lvl w:ilvl="0" w:tplc="7394744E">
      <w:start w:val="1"/>
      <w:numFmt w:val="decimal"/>
      <w:lvlText w:val="%1.."/>
      <w:lvlJc w:val="left"/>
      <w:pPr>
        <w:ind w:left="222" w:hanging="708"/>
      </w:pPr>
      <w:rPr>
        <w:rFonts w:hint="default"/>
        <w:spacing w:val="-4"/>
        <w:w w:val="100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5680"/>
    <w:multiLevelType w:val="hybridMultilevel"/>
    <w:tmpl w:val="67C219FA"/>
    <w:lvl w:ilvl="0" w:tplc="76CAC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54D9"/>
    <w:multiLevelType w:val="hybridMultilevel"/>
    <w:tmpl w:val="7DBA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7D11"/>
    <w:multiLevelType w:val="hybridMultilevel"/>
    <w:tmpl w:val="A04630C0"/>
    <w:lvl w:ilvl="0" w:tplc="C2B089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524BC2C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6CA8F5A4">
      <w:numFmt w:val="bullet"/>
      <w:lvlText w:val="•"/>
      <w:lvlJc w:val="left"/>
      <w:pPr>
        <w:ind w:left="2162" w:hanging="284"/>
      </w:pPr>
      <w:rPr>
        <w:rFonts w:hint="default"/>
        <w:lang w:val="ru-RU" w:eastAsia="ru-RU" w:bidi="ru-RU"/>
      </w:rPr>
    </w:lvl>
    <w:lvl w:ilvl="3" w:tplc="2A5EA282">
      <w:numFmt w:val="bullet"/>
      <w:lvlText w:val="•"/>
      <w:lvlJc w:val="left"/>
      <w:pPr>
        <w:ind w:left="2994" w:hanging="284"/>
      </w:pPr>
      <w:rPr>
        <w:rFonts w:hint="default"/>
        <w:lang w:val="ru-RU" w:eastAsia="ru-RU" w:bidi="ru-RU"/>
      </w:rPr>
    </w:lvl>
    <w:lvl w:ilvl="4" w:tplc="01940982">
      <w:numFmt w:val="bullet"/>
      <w:lvlText w:val="•"/>
      <w:lvlJc w:val="left"/>
      <w:pPr>
        <w:ind w:left="3825" w:hanging="284"/>
      </w:pPr>
      <w:rPr>
        <w:rFonts w:hint="default"/>
        <w:lang w:val="ru-RU" w:eastAsia="ru-RU" w:bidi="ru-RU"/>
      </w:rPr>
    </w:lvl>
    <w:lvl w:ilvl="5" w:tplc="17FA4568">
      <w:numFmt w:val="bullet"/>
      <w:lvlText w:val="•"/>
      <w:lvlJc w:val="left"/>
      <w:pPr>
        <w:ind w:left="4656" w:hanging="284"/>
      </w:pPr>
      <w:rPr>
        <w:rFonts w:hint="default"/>
        <w:lang w:val="ru-RU" w:eastAsia="ru-RU" w:bidi="ru-RU"/>
      </w:rPr>
    </w:lvl>
    <w:lvl w:ilvl="6" w:tplc="F2F4308C">
      <w:numFmt w:val="bullet"/>
      <w:lvlText w:val="•"/>
      <w:lvlJc w:val="left"/>
      <w:pPr>
        <w:ind w:left="5488" w:hanging="284"/>
      </w:pPr>
      <w:rPr>
        <w:rFonts w:hint="default"/>
        <w:lang w:val="ru-RU" w:eastAsia="ru-RU" w:bidi="ru-RU"/>
      </w:rPr>
    </w:lvl>
    <w:lvl w:ilvl="7" w:tplc="EA66E33A">
      <w:numFmt w:val="bullet"/>
      <w:lvlText w:val="•"/>
      <w:lvlJc w:val="left"/>
      <w:pPr>
        <w:ind w:left="6319" w:hanging="284"/>
      </w:pPr>
      <w:rPr>
        <w:rFonts w:hint="default"/>
        <w:lang w:val="ru-RU" w:eastAsia="ru-RU" w:bidi="ru-RU"/>
      </w:rPr>
    </w:lvl>
    <w:lvl w:ilvl="8" w:tplc="AEC66534">
      <w:numFmt w:val="bullet"/>
      <w:lvlText w:val="•"/>
      <w:lvlJc w:val="left"/>
      <w:pPr>
        <w:ind w:left="7150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654B3080"/>
    <w:multiLevelType w:val="multilevel"/>
    <w:tmpl w:val="58D0BCD6"/>
    <w:lvl w:ilvl="0">
      <w:start w:val="1"/>
      <w:numFmt w:val="decimal"/>
      <w:lvlText w:val="%1."/>
      <w:lvlJc w:val="left"/>
      <w:pPr>
        <w:ind w:left="4226" w:hanging="5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hint="default"/>
        <w:spacing w:val="-4"/>
        <w:w w:val="100"/>
        <w:lang w:val="ru-RU" w:eastAsia="ru-RU" w:bidi="ru-RU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E"/>
    <w:rsid w:val="000840B7"/>
    <w:rsid w:val="000B1FE9"/>
    <w:rsid w:val="000E345E"/>
    <w:rsid w:val="001D7E1D"/>
    <w:rsid w:val="00213F6F"/>
    <w:rsid w:val="002718A7"/>
    <w:rsid w:val="002D476D"/>
    <w:rsid w:val="002E4D5C"/>
    <w:rsid w:val="00386C6B"/>
    <w:rsid w:val="00456350"/>
    <w:rsid w:val="00546DAE"/>
    <w:rsid w:val="00631A01"/>
    <w:rsid w:val="006743EE"/>
    <w:rsid w:val="00752EA6"/>
    <w:rsid w:val="008042B6"/>
    <w:rsid w:val="00804605"/>
    <w:rsid w:val="0087167F"/>
    <w:rsid w:val="00916B6A"/>
    <w:rsid w:val="009235B6"/>
    <w:rsid w:val="00977871"/>
    <w:rsid w:val="00A60454"/>
    <w:rsid w:val="00B16D45"/>
    <w:rsid w:val="00BC7F2F"/>
    <w:rsid w:val="00BE63B6"/>
    <w:rsid w:val="00D92A88"/>
    <w:rsid w:val="00DA5C2B"/>
    <w:rsid w:val="00F103B6"/>
    <w:rsid w:val="00F4139E"/>
    <w:rsid w:val="00F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8CF5"/>
  <w15:chartTrackingRefBased/>
  <w15:docId w15:val="{88C8467B-B1C5-4DDE-A3AF-97E8FE52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0B7"/>
    <w:pPr>
      <w:widowControl w:val="0"/>
      <w:autoSpaceDE w:val="0"/>
      <w:autoSpaceDN w:val="0"/>
      <w:spacing w:after="0" w:line="240" w:lineRule="auto"/>
      <w:ind w:left="788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0B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0840B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840B7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840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0840B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84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0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B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k.konku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parlament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5887-FA3A-4DD9-80A3-7F8FAF0E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safonov</cp:lastModifiedBy>
  <cp:revision>12</cp:revision>
  <dcterms:created xsi:type="dcterms:W3CDTF">2020-07-26T08:49:00Z</dcterms:created>
  <dcterms:modified xsi:type="dcterms:W3CDTF">2020-08-07T02:14:00Z</dcterms:modified>
</cp:coreProperties>
</file>