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816937" w:rsidRPr="00816937" w:rsidRDefault="00816937" w:rsidP="008169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1256381-7 «</w:t>
      </w:r>
      <w:r w:rsidRPr="00816937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816937" w:rsidRPr="00816937" w:rsidRDefault="00816937" w:rsidP="008169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1256984-7 «</w:t>
      </w:r>
      <w:r w:rsidRPr="0081693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16937">
        <w:rPr>
          <w:rFonts w:ascii="TimesNewRomanPSMT" w:hAnsi="TimesNewRomanPSMT" w:cs="TimesNewRomanPSMT"/>
          <w:color w:val="000000" w:themeColor="text1"/>
          <w:sz w:val="28"/>
          <w:szCs w:val="28"/>
        </w:rPr>
        <w:t>(о возможности задержания транспортного средства иностранного перевозчика, не уплатившего штрафы за правонарушения в сфере безопасности дорожного движения)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16937" w:rsidRPr="00816937" w:rsidRDefault="00816937" w:rsidP="008169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1256989-7 «</w:t>
      </w:r>
      <w:r w:rsidRPr="0081693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главу 51 Трудового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1693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запрета лицам с непогашенной судимостью за тяжкие и особо тяжкие преступления работать в такси и заниматься пассажирскими перевозками)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E0C78" w:rsidRDefault="007E0C78" w:rsidP="007E0C7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1254866-7 «</w:t>
      </w:r>
      <w:r w:rsidRPr="007E0C7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39</w:t>
      </w:r>
      <w:r w:rsidRPr="007E0C78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10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Земельного кодекса </w:t>
      </w:r>
      <w:r w:rsidRPr="007E0C78">
        <w:rPr>
          <w:rFonts w:ascii="TimesNewRomanPSMT" w:hAnsi="TimesNewRomanPSMT" w:cs="TimesNewRomanPSMT"/>
          <w:color w:val="000000" w:themeColor="text1"/>
          <w:sz w:val="28"/>
          <w:szCs w:val="28"/>
        </w:rPr>
        <w:t>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E0C7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едоставления земельного участка </w:t>
      </w:r>
      <w:r w:rsidRPr="007E0C78">
        <w:rPr>
          <w:rFonts w:ascii="TimesNewRomanPSMT" w:hAnsi="TimesNewRomanPSMT" w:cs="TimesNewRomanPSMT"/>
          <w:color w:val="000000" w:themeColor="text1"/>
          <w:sz w:val="28"/>
          <w:szCs w:val="28"/>
        </w:rPr>
        <w:t>некоммерческой организации в безвозмездное пользование)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6134" w:rsidRPr="00986134" w:rsidRDefault="00986134" w:rsidP="00981CD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86134">
        <w:rPr>
          <w:color w:val="000000" w:themeColor="text1"/>
          <w:sz w:val="28"/>
          <w:szCs w:val="28"/>
        </w:rPr>
        <w:t>№ 1249892-7 «О внесении изменен</w:t>
      </w:r>
      <w:r>
        <w:rPr>
          <w:color w:val="000000" w:themeColor="text1"/>
          <w:sz w:val="28"/>
          <w:szCs w:val="28"/>
        </w:rPr>
        <w:t>ий в Федеральный закон «О </w:t>
      </w:r>
      <w:r w:rsidRPr="00986134">
        <w:rPr>
          <w:color w:val="000000" w:themeColor="text1"/>
          <w:sz w:val="28"/>
          <w:szCs w:val="28"/>
        </w:rPr>
        <w:t>техническом осмотре транспортных средств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986134">
        <w:rPr>
          <w:color w:val="000000" w:themeColor="text1"/>
          <w:sz w:val="28"/>
          <w:szCs w:val="28"/>
        </w:rPr>
        <w:t xml:space="preserve"> и отдельные </w:t>
      </w:r>
      <w:r w:rsidRPr="00986134">
        <w:rPr>
          <w:color w:val="000000" w:themeColor="text1"/>
          <w:sz w:val="28"/>
          <w:szCs w:val="28"/>
        </w:rPr>
        <w:lastRenderedPageBreak/>
        <w:t>законодательные акты Российской Федерации</w:t>
      </w:r>
      <w:r w:rsidR="00D361F0">
        <w:rPr>
          <w:color w:val="000000" w:themeColor="text1"/>
          <w:sz w:val="28"/>
          <w:szCs w:val="28"/>
        </w:rPr>
        <w:t>»</w:t>
      </w:r>
      <w:r w:rsidRPr="00986134">
        <w:rPr>
          <w:color w:val="000000" w:themeColor="text1"/>
          <w:sz w:val="28"/>
          <w:szCs w:val="28"/>
        </w:rPr>
        <w:t xml:space="preserve"> (об отмене обязательности технического осмотра для транспортных средств, принадлежащих физическим лицам)</w:t>
      </w:r>
      <w:r>
        <w:rPr>
          <w:color w:val="000000" w:themeColor="text1"/>
          <w:sz w:val="28"/>
          <w:szCs w:val="28"/>
        </w:rPr>
        <w:t>;</w:t>
      </w:r>
    </w:p>
    <w:p w:rsidR="00986134" w:rsidRPr="00986134" w:rsidRDefault="00986134" w:rsidP="00981CD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86134">
        <w:rPr>
          <w:color w:val="000000" w:themeColor="text1"/>
          <w:sz w:val="28"/>
          <w:szCs w:val="28"/>
        </w:rPr>
        <w:t>№ 1252382-7 «О внесении</w:t>
      </w:r>
      <w:r>
        <w:rPr>
          <w:color w:val="000000" w:themeColor="text1"/>
          <w:sz w:val="28"/>
          <w:szCs w:val="28"/>
        </w:rPr>
        <w:t xml:space="preserve"> изменений в Федеральный закон «О </w:t>
      </w:r>
      <w:r w:rsidRPr="00986134">
        <w:rPr>
          <w:color w:val="000000" w:themeColor="text1"/>
          <w:sz w:val="28"/>
          <w:szCs w:val="28"/>
        </w:rPr>
        <w:t>теплоснабжении» (в части проведения обязательной оценки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водоснабжения)</w:t>
      </w:r>
      <w:r>
        <w:rPr>
          <w:color w:val="000000" w:themeColor="text1"/>
          <w:sz w:val="28"/>
          <w:szCs w:val="28"/>
        </w:rPr>
        <w:t>;</w:t>
      </w:r>
    </w:p>
    <w:p w:rsidR="00986134" w:rsidRPr="00986134" w:rsidRDefault="00986134" w:rsidP="00981CD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86134">
        <w:rPr>
          <w:color w:val="000000" w:themeColor="text1"/>
          <w:sz w:val="28"/>
          <w:szCs w:val="28"/>
        </w:rPr>
        <w:t xml:space="preserve">№ 1256975-7 «О </w:t>
      </w:r>
      <w:r w:rsidR="00512175">
        <w:rPr>
          <w:color w:val="000000" w:themeColor="text1"/>
          <w:sz w:val="28"/>
          <w:szCs w:val="28"/>
        </w:rPr>
        <w:t>внесении изменений в статьи 22</w:t>
      </w:r>
      <w:r w:rsidR="00512175" w:rsidRPr="00512175">
        <w:rPr>
          <w:color w:val="000000" w:themeColor="text1"/>
          <w:sz w:val="28"/>
          <w:szCs w:val="28"/>
          <w:vertAlign w:val="superscript"/>
        </w:rPr>
        <w:t>1</w:t>
      </w:r>
      <w:r w:rsidR="00512175">
        <w:rPr>
          <w:color w:val="000000" w:themeColor="text1"/>
          <w:sz w:val="28"/>
          <w:szCs w:val="28"/>
        </w:rPr>
        <w:t xml:space="preserve"> и 22</w:t>
      </w:r>
      <w:r w:rsidRPr="00512175">
        <w:rPr>
          <w:color w:val="000000" w:themeColor="text1"/>
          <w:sz w:val="28"/>
          <w:szCs w:val="28"/>
          <w:vertAlign w:val="superscript"/>
        </w:rPr>
        <w:t>2</w:t>
      </w:r>
      <w:r w:rsidRPr="00986134">
        <w:rPr>
          <w:color w:val="000000" w:themeColor="text1"/>
          <w:sz w:val="28"/>
          <w:szCs w:val="28"/>
        </w:rPr>
        <w:t xml:space="preserve"> Федерального закона «О государственной регистрации юридических лиц и индивидуальных предпринимателей» и Федеральный закон «Устав автомобильного транспорта и городского наземного электрического транспорта» (о запрете лицам с непогашенной или неснятой судимостью за тяжкие и особо тяжкие преступления осуществлять пассажирские перевозки)</w:t>
      </w:r>
      <w:r>
        <w:rPr>
          <w:color w:val="000000" w:themeColor="text1"/>
          <w:sz w:val="28"/>
          <w:szCs w:val="28"/>
        </w:rPr>
        <w:t>;</w:t>
      </w:r>
    </w:p>
    <w:p w:rsidR="00281934" w:rsidRPr="00281934" w:rsidRDefault="00281934" w:rsidP="0028193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1260573-7 «</w:t>
      </w:r>
      <w:r w:rsidRPr="0028193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81934">
        <w:rPr>
          <w:rFonts w:ascii="TimesNewRomanPSMT" w:hAnsi="TimesNewRomanPSMT" w:cs="TimesNewRomanPSMT"/>
          <w:color w:val="000000" w:themeColor="text1"/>
          <w:sz w:val="28"/>
          <w:szCs w:val="28"/>
        </w:rPr>
        <w:t>рыболовстве и сохранени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 водных биологических ресурсов»</w:t>
      </w:r>
      <w:r w:rsidRPr="0028193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8193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выдачи разрешения на добычу (вылов) водных биоресурсов в электронном виде и ведения электронного промыслового журнала)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D637A" w:rsidRPr="009D637A" w:rsidRDefault="009D637A" w:rsidP="009D637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1250774-7 «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страховых пенсиях» 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 возобновлении в </w:t>
      </w:r>
      <w:proofErr w:type="spellStart"/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>беззаявительном</w:t>
      </w:r>
      <w:proofErr w:type="spellEnd"/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порядке выплаты страховой пенсии по случаю потери кормильца после достижения 18 лет лицам, поступившим в учебное заведение)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D637A" w:rsidRPr="009D637A" w:rsidRDefault="009D637A" w:rsidP="009D637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1254863-7 «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>Об индивидуальном (персонифицированном) учете в системе обязат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ельного пенсионного страхования» и статью 6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11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венной социальной помощи» 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обязанности Пенсионного фонда Российской Федерации предоставлять Федеральной службе государственной стат</w:t>
      </w:r>
      <w:r w:rsidR="0051217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истики сведения индивидуального </w:t>
      </w:r>
      <w:r w:rsidRPr="009D637A">
        <w:rPr>
          <w:rFonts w:ascii="TimesNewRomanPSMT" w:hAnsi="TimesNewRomanPSMT" w:cs="TimesNewRomanPSMT"/>
          <w:color w:val="000000" w:themeColor="text1"/>
          <w:sz w:val="28"/>
          <w:szCs w:val="28"/>
        </w:rPr>
        <w:t>(персонифицированного) учета)</w:t>
      </w:r>
      <w:r w:rsidR="003670E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B7" w:rsidRDefault="009412B7" w:rsidP="000E1792">
      <w:r>
        <w:separator/>
      </w:r>
    </w:p>
  </w:endnote>
  <w:endnote w:type="continuationSeparator" w:id="0">
    <w:p w:rsidR="009412B7" w:rsidRDefault="009412B7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B7" w:rsidRDefault="009412B7" w:rsidP="000E1792">
      <w:r>
        <w:separator/>
      </w:r>
    </w:p>
  </w:footnote>
  <w:footnote w:type="continuationSeparator" w:id="0">
    <w:p w:rsidR="009412B7" w:rsidRDefault="009412B7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E6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D5EAA"/>
    <w:rsid w:val="000E1792"/>
    <w:rsid w:val="000F1B49"/>
    <w:rsid w:val="002507D7"/>
    <w:rsid w:val="00281934"/>
    <w:rsid w:val="002E5DB7"/>
    <w:rsid w:val="003670E6"/>
    <w:rsid w:val="003769AB"/>
    <w:rsid w:val="003C23BA"/>
    <w:rsid w:val="00512175"/>
    <w:rsid w:val="00681520"/>
    <w:rsid w:val="007C5C15"/>
    <w:rsid w:val="007E0C78"/>
    <w:rsid w:val="00816937"/>
    <w:rsid w:val="009412B7"/>
    <w:rsid w:val="00946B29"/>
    <w:rsid w:val="00950B3C"/>
    <w:rsid w:val="00981CD1"/>
    <w:rsid w:val="00986134"/>
    <w:rsid w:val="009D637A"/>
    <w:rsid w:val="00AD3E0A"/>
    <w:rsid w:val="00B60441"/>
    <w:rsid w:val="00BE32FD"/>
    <w:rsid w:val="00BF7D45"/>
    <w:rsid w:val="00C41FA4"/>
    <w:rsid w:val="00D126FC"/>
    <w:rsid w:val="00D361F0"/>
    <w:rsid w:val="00E20255"/>
    <w:rsid w:val="00E31F52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18</cp:revision>
  <dcterms:created xsi:type="dcterms:W3CDTF">2018-08-21T03:55:00Z</dcterms:created>
  <dcterms:modified xsi:type="dcterms:W3CDTF">2021-10-21T10:33:00Z</dcterms:modified>
</cp:coreProperties>
</file>