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FC" w:rsidRPr="00141820" w:rsidRDefault="00F84DFC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1971F8" w:rsidRDefault="001971F8" w:rsidP="00C01933">
            <w:pPr>
              <w:ind w:left="-108" w:right="175"/>
              <w:jc w:val="both"/>
              <w:rPr>
                <w:szCs w:val="28"/>
              </w:rPr>
            </w:pPr>
          </w:p>
          <w:p w:rsidR="00895DCD" w:rsidRPr="00F84DFC" w:rsidRDefault="00C01933" w:rsidP="00EE39B2">
            <w:pPr>
              <w:ind w:left="-108" w:right="175"/>
              <w:jc w:val="both"/>
              <w:rPr>
                <w:szCs w:val="28"/>
              </w:rPr>
            </w:pPr>
            <w:r w:rsidRPr="00F84DFC">
              <w:rPr>
                <w:szCs w:val="28"/>
              </w:rPr>
              <w:t xml:space="preserve">Об Экспертном совете по </w:t>
            </w:r>
            <w:r w:rsidR="00EE39B2">
              <w:rPr>
                <w:szCs w:val="28"/>
              </w:rPr>
              <w:t>туризму</w:t>
            </w:r>
            <w:r w:rsidRPr="00F84DFC">
              <w:rPr>
                <w:szCs w:val="28"/>
              </w:rPr>
              <w:t xml:space="preserve"> при постоянном комитете </w:t>
            </w:r>
            <w:proofErr w:type="gramStart"/>
            <w:r w:rsidRPr="00F84DFC">
              <w:rPr>
                <w:szCs w:val="28"/>
              </w:rPr>
              <w:t>Алтай</w:t>
            </w:r>
            <w:r w:rsidR="00EE39B2">
              <w:rPr>
                <w:szCs w:val="28"/>
              </w:rPr>
              <w:t>-</w:t>
            </w:r>
            <w:proofErr w:type="spellStart"/>
            <w:r w:rsidRPr="00F84DFC">
              <w:rPr>
                <w:szCs w:val="28"/>
              </w:rPr>
              <w:t>ского</w:t>
            </w:r>
            <w:proofErr w:type="spellEnd"/>
            <w:proofErr w:type="gramEnd"/>
            <w:r w:rsidRPr="00F84DFC">
              <w:rPr>
                <w:szCs w:val="28"/>
              </w:rPr>
              <w:t xml:space="preserve"> краевого Законодательного Собрания по промышленности, предпринимательству и туризму</w:t>
            </w:r>
          </w:p>
        </w:tc>
        <w:tc>
          <w:tcPr>
            <w:tcW w:w="4820" w:type="dxa"/>
          </w:tcPr>
          <w:p w:rsidR="00895DCD" w:rsidRDefault="00C8288B" w:rsidP="00C01933">
            <w:pPr>
              <w:ind w:left="-391"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508C3" w:rsidRDefault="004508C3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пунктом 17 Положения о постоянных комитетах Алтайского краевого Законодательного Собрания Алтайское краевое Законодательное Собрание </w:t>
      </w:r>
      <w:r w:rsidR="00F84DFC">
        <w:rPr>
          <w:rFonts w:eastAsiaTheme="minorHAnsi"/>
          <w:szCs w:val="28"/>
          <w:lang w:eastAsia="en-US"/>
        </w:rPr>
        <w:t>ПОСТАНОВЛЯЕТ</w:t>
      </w:r>
      <w:r>
        <w:rPr>
          <w:rFonts w:eastAsiaTheme="minorHAnsi"/>
          <w:szCs w:val="28"/>
          <w:lang w:eastAsia="en-US"/>
        </w:rPr>
        <w:t>:</w:t>
      </w:r>
    </w:p>
    <w:p w:rsidR="00F84DFC" w:rsidRDefault="00F84DFC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Создать </w:t>
      </w:r>
      <w:r w:rsidR="00F84DFC" w:rsidRPr="00F84DFC">
        <w:rPr>
          <w:szCs w:val="28"/>
        </w:rPr>
        <w:t>Экспертн</w:t>
      </w:r>
      <w:r w:rsidR="00F84DFC">
        <w:rPr>
          <w:szCs w:val="28"/>
        </w:rPr>
        <w:t>ый</w:t>
      </w:r>
      <w:r w:rsidR="00F84DFC" w:rsidRPr="00F84DFC">
        <w:rPr>
          <w:szCs w:val="28"/>
        </w:rPr>
        <w:t xml:space="preserve"> совет по </w:t>
      </w:r>
      <w:r w:rsidR="00EE39B2">
        <w:rPr>
          <w:szCs w:val="28"/>
        </w:rPr>
        <w:t>туризму</w:t>
      </w:r>
      <w:r w:rsidR="00F84DFC" w:rsidRPr="00F84DF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eastAsiaTheme="minorHAnsi"/>
          <w:szCs w:val="28"/>
          <w:lang w:eastAsia="en-US"/>
        </w:rPr>
        <w:t>.</w:t>
      </w:r>
    </w:p>
    <w:p w:rsidR="00F84DFC" w:rsidRDefault="00F84DFC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Утвердить</w:t>
      </w:r>
      <w:r w:rsidR="00F84DFC">
        <w:rPr>
          <w:rFonts w:eastAsiaTheme="minorHAnsi"/>
          <w:szCs w:val="28"/>
          <w:lang w:eastAsia="en-US"/>
        </w:rPr>
        <w:t xml:space="preserve"> Положение </w:t>
      </w:r>
      <w:r>
        <w:rPr>
          <w:rFonts w:eastAsiaTheme="minorHAnsi"/>
          <w:szCs w:val="28"/>
          <w:lang w:eastAsia="en-US"/>
        </w:rPr>
        <w:t>о</w:t>
      </w:r>
      <w:r w:rsidR="00F84DFC">
        <w:rPr>
          <w:rFonts w:eastAsiaTheme="minorHAnsi"/>
          <w:szCs w:val="28"/>
          <w:lang w:eastAsia="en-US"/>
        </w:rPr>
        <w:t>б</w:t>
      </w:r>
      <w:r>
        <w:rPr>
          <w:rFonts w:eastAsiaTheme="minorHAnsi"/>
          <w:szCs w:val="28"/>
          <w:lang w:eastAsia="en-US"/>
        </w:rPr>
        <w:t xml:space="preserve"> </w:t>
      </w:r>
      <w:r w:rsidR="00F84DFC" w:rsidRPr="00F84DFC">
        <w:rPr>
          <w:szCs w:val="28"/>
        </w:rPr>
        <w:t xml:space="preserve">Экспертном совете по </w:t>
      </w:r>
      <w:r w:rsidR="00EE39B2">
        <w:rPr>
          <w:szCs w:val="28"/>
        </w:rPr>
        <w:t>туризму</w:t>
      </w:r>
      <w:r w:rsidR="00F84DFC" w:rsidRPr="00F84DF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  <w:r w:rsidR="00F84DF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(приложение 1).</w:t>
      </w:r>
    </w:p>
    <w:p w:rsidR="00F84DFC" w:rsidRDefault="00F84DFC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Утвердить </w:t>
      </w:r>
      <w:r w:rsidR="00F84DFC">
        <w:rPr>
          <w:rFonts w:eastAsiaTheme="minorHAnsi"/>
          <w:szCs w:val="28"/>
          <w:lang w:eastAsia="en-US"/>
        </w:rPr>
        <w:t xml:space="preserve">состав </w:t>
      </w:r>
      <w:r w:rsidR="00F84DFC" w:rsidRPr="00F84DFC">
        <w:rPr>
          <w:szCs w:val="28"/>
        </w:rPr>
        <w:t>Экспертн</w:t>
      </w:r>
      <w:r w:rsidR="00F84DFC">
        <w:rPr>
          <w:szCs w:val="28"/>
        </w:rPr>
        <w:t>ого</w:t>
      </w:r>
      <w:r w:rsidR="00F84DFC" w:rsidRPr="00F84DFC">
        <w:rPr>
          <w:szCs w:val="28"/>
        </w:rPr>
        <w:t xml:space="preserve"> совет</w:t>
      </w:r>
      <w:r w:rsidR="00F84DFC">
        <w:rPr>
          <w:szCs w:val="28"/>
        </w:rPr>
        <w:t>а</w:t>
      </w:r>
      <w:r w:rsidR="00F84DFC" w:rsidRPr="00F84DFC">
        <w:rPr>
          <w:szCs w:val="28"/>
        </w:rPr>
        <w:t xml:space="preserve"> по </w:t>
      </w:r>
      <w:r w:rsidR="00EE39B2">
        <w:rPr>
          <w:szCs w:val="28"/>
        </w:rPr>
        <w:t>туризму</w:t>
      </w:r>
      <w:r w:rsidR="00F84DFC" w:rsidRPr="00F84DF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eastAsiaTheme="minorHAnsi"/>
          <w:szCs w:val="28"/>
          <w:lang w:eastAsia="en-US"/>
        </w:rPr>
        <w:t xml:space="preserve"> (приложение 2).</w:t>
      </w:r>
    </w:p>
    <w:p w:rsidR="00F84DFC" w:rsidRDefault="00F84DFC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B49DE" w:rsidRPr="00F84DFC" w:rsidRDefault="00F84DFC" w:rsidP="000620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4508C3">
        <w:rPr>
          <w:rFonts w:eastAsiaTheme="minorHAnsi"/>
          <w:szCs w:val="28"/>
          <w:lang w:eastAsia="en-US"/>
        </w:rPr>
        <w:t xml:space="preserve">. Контроль за исполнением </w:t>
      </w:r>
      <w:r w:rsidR="00D0465C">
        <w:rPr>
          <w:rFonts w:eastAsiaTheme="minorHAnsi"/>
          <w:szCs w:val="28"/>
          <w:lang w:eastAsia="en-US"/>
        </w:rPr>
        <w:t xml:space="preserve">настоящего </w:t>
      </w:r>
      <w:r w:rsidR="004508C3">
        <w:rPr>
          <w:rFonts w:eastAsiaTheme="minorHAnsi"/>
          <w:szCs w:val="28"/>
          <w:lang w:eastAsia="en-US"/>
        </w:rPr>
        <w:t xml:space="preserve">постановления возложить на </w:t>
      </w:r>
      <w:r>
        <w:rPr>
          <w:rFonts w:eastAsiaTheme="minorHAnsi"/>
          <w:szCs w:val="28"/>
          <w:lang w:eastAsia="en-US"/>
        </w:rPr>
        <w:t xml:space="preserve">постоянный </w:t>
      </w:r>
      <w:r w:rsidR="004508C3">
        <w:rPr>
          <w:rFonts w:eastAsiaTheme="minorHAnsi"/>
          <w:szCs w:val="28"/>
          <w:lang w:eastAsia="en-US"/>
        </w:rPr>
        <w:t xml:space="preserve">комитет Алтайского краевого Законодательного Собрания по </w:t>
      </w:r>
      <w:r>
        <w:rPr>
          <w:rFonts w:eastAsiaTheme="minorHAnsi"/>
          <w:szCs w:val="28"/>
          <w:lang w:eastAsia="en-US"/>
        </w:rPr>
        <w:t>промышленности, предпринимательству и туризму.</w:t>
      </w: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F84DFC" w:rsidRDefault="00F84DFC" w:rsidP="00F84DFC">
            <w:pPr>
              <w:ind w:left="-108"/>
              <w:rPr>
                <w:szCs w:val="28"/>
              </w:rPr>
            </w:pPr>
          </w:p>
          <w:p w:rsidR="00C46731" w:rsidRDefault="007207AC" w:rsidP="00F84DF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F84DF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F84DF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F84DFC"/>
    <w:p w:rsidR="001971F8" w:rsidRDefault="001971F8" w:rsidP="00AE677C">
      <w:pPr>
        <w:ind w:left="4820"/>
      </w:pPr>
    </w:p>
    <w:p w:rsidR="00EE39B2" w:rsidRDefault="00EE39B2" w:rsidP="00AE677C">
      <w:pPr>
        <w:ind w:left="4820"/>
      </w:pPr>
    </w:p>
    <w:p w:rsidR="00CC637C" w:rsidRDefault="00CC637C" w:rsidP="00AE677C">
      <w:pPr>
        <w:ind w:left="4820"/>
      </w:pPr>
    </w:p>
    <w:p w:rsidR="00F84DFC" w:rsidRDefault="00F84DFC" w:rsidP="00AE677C">
      <w:pPr>
        <w:ind w:left="4820"/>
      </w:pPr>
      <w:r>
        <w:lastRenderedPageBreak/>
        <w:t>ПРИЛОЖЕНИЕ</w:t>
      </w:r>
      <w:r w:rsidR="00AE677C">
        <w:t xml:space="preserve"> 1</w:t>
      </w:r>
    </w:p>
    <w:p w:rsidR="00F84DFC" w:rsidRDefault="00F84DFC" w:rsidP="00AE677C">
      <w:pPr>
        <w:ind w:left="4820"/>
      </w:pPr>
      <w:r>
        <w:t>к постановлению Алтайского</w:t>
      </w:r>
    </w:p>
    <w:p w:rsidR="00F84DFC" w:rsidRDefault="00AE677C" w:rsidP="00AE677C">
      <w:pPr>
        <w:ind w:left="4820"/>
      </w:pPr>
      <w:r>
        <w:t>к</w:t>
      </w:r>
      <w:r w:rsidR="00F84DFC">
        <w:t>раевого Законодательного Собрания</w:t>
      </w:r>
    </w:p>
    <w:p w:rsidR="00F84DFC" w:rsidRDefault="00F84DFC" w:rsidP="00AE677C">
      <w:pPr>
        <w:ind w:left="4820"/>
      </w:pPr>
      <w:r>
        <w:t xml:space="preserve">от </w:t>
      </w:r>
      <w:r w:rsidR="00E408AF">
        <w:t>___________________</w:t>
      </w:r>
      <w:r>
        <w:t xml:space="preserve"> № </w:t>
      </w:r>
      <w:r w:rsidR="00E408AF">
        <w:t>___</w:t>
      </w:r>
      <w:r>
        <w:t>_____</w:t>
      </w:r>
    </w:p>
    <w:p w:rsidR="00AE677C" w:rsidRDefault="00AE677C" w:rsidP="00F84DFC">
      <w:pPr>
        <w:ind w:left="4678"/>
      </w:pPr>
    </w:p>
    <w:p w:rsidR="00AE677C" w:rsidRDefault="00AE677C" w:rsidP="00AE677C"/>
    <w:p w:rsidR="00AE677C" w:rsidRPr="00AE677C" w:rsidRDefault="00AE677C" w:rsidP="00AE677C">
      <w:pPr>
        <w:jc w:val="center"/>
      </w:pPr>
      <w:r w:rsidRPr="00AE677C">
        <w:t>ПОЛОЖЕНИЕ</w:t>
      </w:r>
    </w:p>
    <w:p w:rsidR="007A464C" w:rsidRDefault="00AE677C" w:rsidP="007A464C">
      <w:pPr>
        <w:ind w:left="709" w:right="1133"/>
        <w:jc w:val="center"/>
      </w:pPr>
      <w:r w:rsidRPr="00AE677C">
        <w:t xml:space="preserve">об Экспертном совете по </w:t>
      </w:r>
      <w:r w:rsidR="00EE39B2">
        <w:t>туризму</w:t>
      </w:r>
      <w:r w:rsidRPr="00AE677C">
        <w:t xml:space="preserve"> при постоянном </w:t>
      </w:r>
    </w:p>
    <w:p w:rsidR="007A464C" w:rsidRDefault="00AE677C" w:rsidP="007A464C">
      <w:pPr>
        <w:ind w:left="709" w:right="1133"/>
        <w:jc w:val="center"/>
      </w:pPr>
      <w:r w:rsidRPr="00AE677C">
        <w:t xml:space="preserve">комитете Алтайского краевого Законодательного Собрания </w:t>
      </w:r>
    </w:p>
    <w:p w:rsidR="00AE677C" w:rsidRPr="00AE677C" w:rsidRDefault="00AE677C" w:rsidP="007A464C">
      <w:pPr>
        <w:ind w:left="709" w:right="1133"/>
        <w:jc w:val="center"/>
      </w:pPr>
      <w:r w:rsidRPr="00AE677C">
        <w:t>по промышленности, предпринимательству и туризму</w:t>
      </w:r>
    </w:p>
    <w:p w:rsidR="00AE677C" w:rsidRPr="00AE677C" w:rsidRDefault="00AE677C" w:rsidP="00AE677C">
      <w:pPr>
        <w:rPr>
          <w:sz w:val="24"/>
        </w:rPr>
      </w:pPr>
    </w:p>
    <w:p w:rsidR="00EE39B2" w:rsidRPr="008255E6" w:rsidRDefault="00EE39B2" w:rsidP="00EE39B2">
      <w:pPr>
        <w:numPr>
          <w:ilvl w:val="0"/>
          <w:numId w:val="2"/>
        </w:numPr>
        <w:tabs>
          <w:tab w:val="left" w:pos="3900"/>
        </w:tabs>
        <w:spacing w:line="276" w:lineRule="auto"/>
        <w:ind w:left="3900" w:hanging="277"/>
      </w:pPr>
      <w:r w:rsidRPr="008255E6">
        <w:t>Общие положения</w:t>
      </w:r>
    </w:p>
    <w:p w:rsidR="00EE39B2" w:rsidRPr="008255E6" w:rsidRDefault="00EE39B2" w:rsidP="00EE39B2">
      <w:pPr>
        <w:spacing w:line="276" w:lineRule="auto"/>
        <w:rPr>
          <w:sz w:val="24"/>
        </w:rPr>
      </w:pPr>
    </w:p>
    <w:p w:rsidR="00A37223" w:rsidRPr="00AE677C" w:rsidRDefault="00EE39B2" w:rsidP="00A37223">
      <w:pPr>
        <w:ind w:firstLine="709"/>
        <w:jc w:val="both"/>
        <w:rPr>
          <w:szCs w:val="28"/>
        </w:rPr>
      </w:pPr>
      <w:r w:rsidRPr="00B41AA3">
        <w:rPr>
          <w:szCs w:val="28"/>
        </w:rPr>
        <w:t xml:space="preserve">1. </w:t>
      </w:r>
      <w:r w:rsidR="00A37223" w:rsidRPr="00AE677C">
        <w:rPr>
          <w:szCs w:val="28"/>
        </w:rPr>
        <w:t xml:space="preserve">Экспертный совет по </w:t>
      </w:r>
      <w:r w:rsidR="00A37223">
        <w:rPr>
          <w:szCs w:val="28"/>
        </w:rPr>
        <w:t>туризму</w:t>
      </w:r>
      <w:r w:rsidR="00A37223" w:rsidRPr="00AE677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 (далее – Экспертный совет) является постоянно действующим консультативным и совещательным органом для правового, экспертного и информационно-консультативного обеспечения </w:t>
      </w:r>
      <w:r w:rsidR="00A37223">
        <w:rPr>
          <w:szCs w:val="28"/>
        </w:rPr>
        <w:t xml:space="preserve">деятельности </w:t>
      </w:r>
      <w:r w:rsidR="00A37223" w:rsidRPr="00AE677C">
        <w:rPr>
          <w:szCs w:val="28"/>
        </w:rPr>
        <w:t>постоянного комитета Алтайского краевого Законодательного Собрания по промышленности, предпринимательству и туризму (далее – Комитет).</w:t>
      </w:r>
    </w:p>
    <w:p w:rsidR="00A37223" w:rsidRPr="00AE677C" w:rsidRDefault="00A37223" w:rsidP="00A3722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E677C">
        <w:rPr>
          <w:szCs w:val="28"/>
        </w:rPr>
        <w:t>Экспертный совет действует на общественных началах, руководствуясь принципом открытости при коллективном обсуждении рассматриваемых вопросов.</w:t>
      </w:r>
    </w:p>
    <w:p w:rsidR="00A37223" w:rsidRPr="00AE677C" w:rsidRDefault="00A37223" w:rsidP="00A3722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E677C">
        <w:rPr>
          <w:szCs w:val="28"/>
        </w:rPr>
        <w:t>. В своей деятельности Экспертный совет руководствуется федеральным законодательством, Уставом (Основным Законом) Алтайского края, законодательством Алтайского края, а также настоящим Положением</w:t>
      </w:r>
      <w:bookmarkStart w:id="0" w:name="page2"/>
      <w:bookmarkEnd w:id="0"/>
      <w:r w:rsidRPr="00AE677C">
        <w:rPr>
          <w:szCs w:val="28"/>
        </w:rPr>
        <w:t>.</w:t>
      </w:r>
    </w:p>
    <w:p w:rsidR="00A37223" w:rsidRPr="00AE677C" w:rsidRDefault="00A37223" w:rsidP="00A37223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AE677C">
        <w:rPr>
          <w:szCs w:val="28"/>
        </w:rPr>
        <w:t>. Экспертный совет не является юридическим лицом.</w:t>
      </w:r>
    </w:p>
    <w:p w:rsidR="00CC637C" w:rsidRPr="00AE677C" w:rsidRDefault="00CC637C" w:rsidP="00A37223">
      <w:pPr>
        <w:ind w:firstLine="709"/>
        <w:jc w:val="both"/>
        <w:rPr>
          <w:szCs w:val="28"/>
        </w:rPr>
      </w:pPr>
    </w:p>
    <w:p w:rsidR="00CC637C" w:rsidRPr="00AE677C" w:rsidRDefault="00CC637C" w:rsidP="00CC637C">
      <w:pPr>
        <w:jc w:val="center"/>
        <w:rPr>
          <w:szCs w:val="28"/>
        </w:rPr>
      </w:pPr>
      <w:r>
        <w:rPr>
          <w:szCs w:val="28"/>
        </w:rPr>
        <w:t xml:space="preserve">2. </w:t>
      </w:r>
      <w:r w:rsidR="00A37223">
        <w:rPr>
          <w:szCs w:val="28"/>
        </w:rPr>
        <w:t>Цель, з</w:t>
      </w:r>
      <w:r>
        <w:rPr>
          <w:szCs w:val="28"/>
        </w:rPr>
        <w:t>адачи и полномочия Экспертного</w:t>
      </w:r>
      <w:r w:rsidRPr="00AE677C">
        <w:rPr>
          <w:szCs w:val="28"/>
        </w:rPr>
        <w:t xml:space="preserve"> совет</w:t>
      </w:r>
      <w:r>
        <w:rPr>
          <w:szCs w:val="28"/>
        </w:rPr>
        <w:t>а</w:t>
      </w:r>
      <w:r w:rsidRPr="00AE677C">
        <w:rPr>
          <w:szCs w:val="28"/>
        </w:rPr>
        <w:t xml:space="preserve"> </w:t>
      </w:r>
    </w:p>
    <w:p w:rsidR="00CC637C" w:rsidRPr="00AE677C" w:rsidRDefault="00CC637C" w:rsidP="00CC637C">
      <w:pPr>
        <w:ind w:firstLine="709"/>
        <w:jc w:val="both"/>
        <w:rPr>
          <w:szCs w:val="28"/>
        </w:rPr>
      </w:pPr>
    </w:p>
    <w:p w:rsidR="00CC637C" w:rsidRPr="00AE677C" w:rsidRDefault="00CC637C" w:rsidP="00CC637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E677C">
        <w:rPr>
          <w:szCs w:val="28"/>
        </w:rPr>
        <w:t xml:space="preserve">. </w:t>
      </w:r>
      <w:r w:rsidR="00A37223" w:rsidRPr="00AE677C">
        <w:rPr>
          <w:szCs w:val="28"/>
        </w:rPr>
        <w:t xml:space="preserve">Экспертный совет создается с целью квалифицированного экспертно-аналитического обеспечения законотворческой и иной деятельности, оценки проблем и формирования обоснованных предложений по вопросам </w:t>
      </w:r>
      <w:r>
        <w:rPr>
          <w:szCs w:val="28"/>
        </w:rPr>
        <w:t>развития туризма и курортной деятельности</w:t>
      </w:r>
      <w:r w:rsidRPr="00AE677C">
        <w:rPr>
          <w:szCs w:val="28"/>
        </w:rPr>
        <w:t>.</w:t>
      </w:r>
    </w:p>
    <w:p w:rsidR="00A37223" w:rsidRPr="000A2C94" w:rsidRDefault="00A37223" w:rsidP="00A37223">
      <w:pPr>
        <w:pStyle w:val="ab"/>
        <w:ind w:left="709"/>
        <w:jc w:val="both"/>
        <w:rPr>
          <w:szCs w:val="28"/>
        </w:rPr>
      </w:pPr>
      <w:r>
        <w:rPr>
          <w:szCs w:val="28"/>
        </w:rPr>
        <w:t xml:space="preserve">6. </w:t>
      </w:r>
      <w:r w:rsidRPr="00AE677C">
        <w:rPr>
          <w:szCs w:val="28"/>
        </w:rPr>
        <w:t>Основными задачами Экспе</w:t>
      </w:r>
      <w:r>
        <w:rPr>
          <w:szCs w:val="28"/>
        </w:rPr>
        <w:t xml:space="preserve">ртного совета </w:t>
      </w:r>
      <w:r w:rsidRPr="000A2C94">
        <w:rPr>
          <w:szCs w:val="28"/>
        </w:rPr>
        <w:t>являются:</w:t>
      </w:r>
    </w:p>
    <w:p w:rsidR="00A37223" w:rsidRPr="00065507" w:rsidRDefault="00F1497B" w:rsidP="00A37223">
      <w:pPr>
        <w:tabs>
          <w:tab w:val="left" w:pos="993"/>
          <w:tab w:val="left" w:pos="1143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1)</w:t>
      </w:r>
      <w:r w:rsidR="00A37223" w:rsidRPr="00AE677C">
        <w:rPr>
          <w:szCs w:val="28"/>
        </w:rPr>
        <w:t xml:space="preserve"> мониторинг действующего законодательства</w:t>
      </w:r>
      <w:r w:rsidR="00A37223">
        <w:rPr>
          <w:szCs w:val="28"/>
        </w:rPr>
        <w:t xml:space="preserve">, </w:t>
      </w:r>
      <w:r w:rsidR="00A37223" w:rsidRPr="00AE677C">
        <w:rPr>
          <w:szCs w:val="28"/>
        </w:rPr>
        <w:t xml:space="preserve">анализ </w:t>
      </w:r>
      <w:r w:rsidR="00A37223">
        <w:rPr>
          <w:szCs w:val="28"/>
        </w:rPr>
        <w:t xml:space="preserve">реализации и оценка </w:t>
      </w:r>
      <w:r w:rsidR="00A37223" w:rsidRPr="00AE677C">
        <w:rPr>
          <w:szCs w:val="28"/>
        </w:rPr>
        <w:t>эффективности государственных программ</w:t>
      </w:r>
      <w:r w:rsidR="00A37223">
        <w:rPr>
          <w:szCs w:val="28"/>
        </w:rPr>
        <w:t xml:space="preserve"> Алтайского края </w:t>
      </w:r>
      <w:r w:rsidR="00A37223">
        <w:rPr>
          <w:rFonts w:eastAsiaTheme="minorHAnsi"/>
          <w:szCs w:val="28"/>
          <w:lang w:eastAsia="en-US"/>
        </w:rPr>
        <w:t>в сфере туризма и курортной деятельности;</w:t>
      </w:r>
    </w:p>
    <w:p w:rsidR="00A37223" w:rsidRPr="00AE677C" w:rsidRDefault="00F1497B" w:rsidP="00A37223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2)</w:t>
      </w:r>
      <w:r w:rsidR="00A37223">
        <w:rPr>
          <w:szCs w:val="28"/>
        </w:rPr>
        <w:t xml:space="preserve"> </w:t>
      </w:r>
      <w:r w:rsidR="00A37223" w:rsidRPr="00AE677C">
        <w:rPr>
          <w:szCs w:val="28"/>
        </w:rPr>
        <w:t xml:space="preserve">подготовка предложений и рекомендаций Комитету по </w:t>
      </w:r>
      <w:proofErr w:type="spellStart"/>
      <w:proofErr w:type="gramStart"/>
      <w:r w:rsidR="00A37223" w:rsidRPr="00AE677C">
        <w:rPr>
          <w:szCs w:val="28"/>
        </w:rPr>
        <w:t>совершенст</w:t>
      </w:r>
      <w:r w:rsidR="00A37223">
        <w:rPr>
          <w:szCs w:val="28"/>
        </w:rPr>
        <w:t>-</w:t>
      </w:r>
      <w:r w:rsidR="00A37223" w:rsidRPr="00AE677C">
        <w:rPr>
          <w:szCs w:val="28"/>
        </w:rPr>
        <w:t>вованию</w:t>
      </w:r>
      <w:proofErr w:type="spellEnd"/>
      <w:proofErr w:type="gramEnd"/>
      <w:r w:rsidR="00A37223" w:rsidRPr="00AE677C">
        <w:rPr>
          <w:szCs w:val="28"/>
        </w:rPr>
        <w:t xml:space="preserve"> нормативно-правовой базы</w:t>
      </w:r>
      <w:r w:rsidR="00A37223">
        <w:rPr>
          <w:szCs w:val="28"/>
        </w:rPr>
        <w:t xml:space="preserve"> в сфере </w:t>
      </w:r>
      <w:r w:rsidR="00A37223">
        <w:rPr>
          <w:rFonts w:eastAsiaTheme="minorHAnsi"/>
          <w:szCs w:val="28"/>
          <w:lang w:eastAsia="en-US"/>
        </w:rPr>
        <w:t>туризма и курортной деятельности</w:t>
      </w:r>
      <w:r w:rsidR="00A37223" w:rsidRPr="00AE677C">
        <w:rPr>
          <w:szCs w:val="28"/>
        </w:rPr>
        <w:t>;</w:t>
      </w:r>
    </w:p>
    <w:p w:rsidR="00A37223" w:rsidRPr="00AE677C" w:rsidRDefault="00F1497B" w:rsidP="00A37223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t>3)</w:t>
      </w:r>
      <w:r w:rsidR="00A37223" w:rsidRPr="00AE677C">
        <w:rPr>
          <w:szCs w:val="28"/>
        </w:rPr>
        <w:t xml:space="preserve"> анализ существующего опыта </w:t>
      </w:r>
      <w:r w:rsidR="00A37223">
        <w:rPr>
          <w:szCs w:val="28"/>
        </w:rPr>
        <w:t>субъектов</w:t>
      </w:r>
      <w:r w:rsidR="00A37223" w:rsidRPr="00AE677C">
        <w:rPr>
          <w:szCs w:val="28"/>
        </w:rPr>
        <w:t xml:space="preserve"> Российской Федерации</w:t>
      </w:r>
      <w:r w:rsidR="00D0465C">
        <w:rPr>
          <w:szCs w:val="28"/>
        </w:rPr>
        <w:t xml:space="preserve"> в сфере туризма и курортной деятельности</w:t>
      </w:r>
      <w:r w:rsidR="00A37223" w:rsidRPr="00AE677C">
        <w:rPr>
          <w:szCs w:val="28"/>
        </w:rPr>
        <w:t>;</w:t>
      </w:r>
    </w:p>
    <w:p w:rsidR="00A37223" w:rsidRPr="00AE677C" w:rsidRDefault="00F1497B" w:rsidP="00A37223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t>4)</w:t>
      </w:r>
      <w:r w:rsidR="00A37223" w:rsidRPr="00AE677C">
        <w:rPr>
          <w:szCs w:val="28"/>
        </w:rPr>
        <w:t xml:space="preserve"> </w:t>
      </w:r>
      <w:r w:rsidR="00A37223" w:rsidRPr="00AE677C">
        <w:rPr>
          <w:rStyle w:val="extendedtext-short"/>
          <w:bCs/>
          <w:szCs w:val="28"/>
        </w:rPr>
        <w:t>осуществление</w:t>
      </w:r>
      <w:r w:rsidR="00A37223" w:rsidRPr="00AE677C">
        <w:rPr>
          <w:rStyle w:val="extendedtext-short"/>
          <w:szCs w:val="28"/>
        </w:rPr>
        <w:t xml:space="preserve"> </w:t>
      </w:r>
      <w:r w:rsidR="00A37223" w:rsidRPr="00AE677C">
        <w:rPr>
          <w:rStyle w:val="extendedtext-short"/>
          <w:bCs/>
          <w:szCs w:val="28"/>
        </w:rPr>
        <w:t>мониторинга</w:t>
      </w:r>
      <w:r w:rsidR="00A37223" w:rsidRPr="00AE677C">
        <w:rPr>
          <w:rStyle w:val="extendedtext-short"/>
          <w:szCs w:val="28"/>
        </w:rPr>
        <w:t xml:space="preserve"> </w:t>
      </w:r>
      <w:r w:rsidR="00A37223" w:rsidRPr="00AE677C">
        <w:rPr>
          <w:rStyle w:val="extendedtext-short"/>
          <w:bCs/>
          <w:szCs w:val="28"/>
        </w:rPr>
        <w:t>и</w:t>
      </w:r>
      <w:r w:rsidR="00A37223" w:rsidRPr="00AE677C">
        <w:rPr>
          <w:rStyle w:val="extendedtext-short"/>
          <w:szCs w:val="28"/>
        </w:rPr>
        <w:t xml:space="preserve"> оценки текущей экономической ситуации в сфере </w:t>
      </w:r>
      <w:r w:rsidR="00A37223">
        <w:rPr>
          <w:rFonts w:eastAsiaTheme="minorHAnsi"/>
          <w:szCs w:val="28"/>
          <w:lang w:eastAsia="en-US"/>
        </w:rPr>
        <w:t>туризма и курортной деятельности</w:t>
      </w:r>
      <w:r w:rsidR="00A37223" w:rsidRPr="00AE677C">
        <w:rPr>
          <w:rStyle w:val="extendedtext-short"/>
          <w:szCs w:val="28"/>
        </w:rPr>
        <w:t>;</w:t>
      </w:r>
    </w:p>
    <w:p w:rsidR="00A37223" w:rsidRPr="00AE677C" w:rsidRDefault="00F1497B" w:rsidP="00A37223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5)</w:t>
      </w:r>
      <w:r w:rsidR="00A37223" w:rsidRPr="00AE677C">
        <w:rPr>
          <w:szCs w:val="28"/>
        </w:rPr>
        <w:t xml:space="preserve"> организация эффективного взаимодействия депутатов Алтайского краевого Законодательного Собрания с органами исполнительной власти, территориальными органами федеральных органов исполнительной власти, органами местного самоуправления, общественными объединениями, предпринимательск</w:t>
      </w:r>
      <w:r w:rsidR="00A37223">
        <w:rPr>
          <w:szCs w:val="28"/>
        </w:rPr>
        <w:t>им сообществом</w:t>
      </w:r>
      <w:r w:rsidR="00A37223" w:rsidRPr="00AE677C">
        <w:rPr>
          <w:szCs w:val="28"/>
        </w:rPr>
        <w:t xml:space="preserve"> по вопросам компе</w:t>
      </w:r>
      <w:r w:rsidR="00A37223">
        <w:rPr>
          <w:szCs w:val="28"/>
        </w:rPr>
        <w:t>тенции Экспертного совета</w:t>
      </w:r>
      <w:r w:rsidR="00D0465C">
        <w:rPr>
          <w:szCs w:val="28"/>
        </w:rPr>
        <w:t>.</w:t>
      </w:r>
    </w:p>
    <w:p w:rsidR="00A37223" w:rsidRPr="00AE677C" w:rsidRDefault="00A37223" w:rsidP="00A37223">
      <w:pPr>
        <w:pStyle w:val="ab"/>
        <w:tabs>
          <w:tab w:val="left" w:pos="993"/>
          <w:tab w:val="left" w:pos="1155"/>
        </w:tabs>
        <w:ind w:left="0" w:firstLine="709"/>
        <w:jc w:val="both"/>
        <w:rPr>
          <w:szCs w:val="28"/>
        </w:rPr>
      </w:pPr>
      <w:r>
        <w:rPr>
          <w:bCs/>
          <w:szCs w:val="28"/>
        </w:rPr>
        <w:t>7</w:t>
      </w:r>
      <w:r w:rsidRPr="00AE677C">
        <w:rPr>
          <w:bCs/>
          <w:szCs w:val="28"/>
        </w:rPr>
        <w:t xml:space="preserve">. К полномочиям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относятся:</w:t>
      </w:r>
    </w:p>
    <w:p w:rsidR="00A37223" w:rsidRPr="00AE677C" w:rsidRDefault="00F1497B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1)</w:t>
      </w:r>
      <w:r w:rsidR="00A37223" w:rsidRPr="00AE677C">
        <w:rPr>
          <w:bCs/>
          <w:szCs w:val="28"/>
        </w:rPr>
        <w:t xml:space="preserve"> запрос информации через Комитет по вопросам, относящимся к компетенции </w:t>
      </w:r>
      <w:r w:rsidR="00A37223" w:rsidRPr="00AE677C">
        <w:rPr>
          <w:szCs w:val="28"/>
        </w:rPr>
        <w:t>Эксп</w:t>
      </w:r>
      <w:r w:rsidR="00A37223">
        <w:rPr>
          <w:szCs w:val="28"/>
        </w:rPr>
        <w:t>ертного совета</w:t>
      </w:r>
      <w:r w:rsidR="00D0465C">
        <w:rPr>
          <w:bCs/>
          <w:szCs w:val="28"/>
        </w:rPr>
        <w:t>, у</w:t>
      </w:r>
      <w:r w:rsidR="00A37223" w:rsidRPr="00AE677C">
        <w:rPr>
          <w:bCs/>
          <w:szCs w:val="28"/>
        </w:rPr>
        <w:t xml:space="preserve"> государственных органов, органов местного самоуправления, коммерческих и некоммерческих организаций, общественных объединений, находящихся на территории Алтайского края;</w:t>
      </w:r>
    </w:p>
    <w:p w:rsidR="00A37223" w:rsidRPr="00AE677C" w:rsidRDefault="00F1497B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2)</w:t>
      </w:r>
      <w:r w:rsidR="00A37223" w:rsidRPr="00AE677C">
        <w:rPr>
          <w:bCs/>
          <w:szCs w:val="28"/>
        </w:rPr>
        <w:t xml:space="preserve"> приглашение </w:t>
      </w:r>
      <w:r w:rsidR="00D0465C">
        <w:rPr>
          <w:bCs/>
          <w:szCs w:val="28"/>
        </w:rPr>
        <w:t xml:space="preserve">сторонних </w:t>
      </w:r>
      <w:r w:rsidR="00A37223" w:rsidRPr="00AE677C">
        <w:rPr>
          <w:bCs/>
          <w:szCs w:val="28"/>
        </w:rPr>
        <w:t>специалистов дл</w:t>
      </w:r>
      <w:r w:rsidR="00CD684A">
        <w:rPr>
          <w:bCs/>
          <w:szCs w:val="28"/>
        </w:rPr>
        <w:t>я доработки вносимых предложений</w:t>
      </w:r>
      <w:r w:rsidR="00A37223">
        <w:rPr>
          <w:bCs/>
          <w:szCs w:val="28"/>
        </w:rPr>
        <w:t>;</w:t>
      </w:r>
      <w:r w:rsidR="00A37223" w:rsidRPr="00AE677C">
        <w:rPr>
          <w:bCs/>
          <w:szCs w:val="28"/>
        </w:rPr>
        <w:t xml:space="preserve"> </w:t>
      </w:r>
    </w:p>
    <w:p w:rsidR="00A37223" w:rsidRPr="00AE677C" w:rsidRDefault="00F1497B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3)</w:t>
      </w:r>
      <w:r w:rsidR="00A37223" w:rsidRPr="00AE677C">
        <w:rPr>
          <w:bCs/>
          <w:szCs w:val="28"/>
        </w:rPr>
        <w:t xml:space="preserve"> разработка рекомендаций и информационных материалов в пределах компетенции </w:t>
      </w:r>
      <w:r w:rsidR="00D0465C">
        <w:rPr>
          <w:bCs/>
          <w:szCs w:val="28"/>
        </w:rPr>
        <w:t xml:space="preserve">Экспертного совета </w:t>
      </w:r>
      <w:r w:rsidR="00A37223" w:rsidRPr="00AE677C">
        <w:rPr>
          <w:bCs/>
          <w:szCs w:val="28"/>
        </w:rPr>
        <w:t xml:space="preserve">с привлечением </w:t>
      </w:r>
      <w:r w:rsidR="00D0465C">
        <w:rPr>
          <w:bCs/>
          <w:szCs w:val="28"/>
        </w:rPr>
        <w:t xml:space="preserve">сторонних </w:t>
      </w:r>
      <w:r w:rsidR="00A37223" w:rsidRPr="00AE677C">
        <w:rPr>
          <w:bCs/>
          <w:szCs w:val="28"/>
        </w:rPr>
        <w:t>специалистов;</w:t>
      </w:r>
    </w:p>
    <w:p w:rsidR="00A37223" w:rsidRPr="00AE677C" w:rsidRDefault="00F1497B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4)</w:t>
      </w:r>
      <w:r w:rsidR="00A37223" w:rsidRPr="00AE677C">
        <w:rPr>
          <w:bCs/>
          <w:szCs w:val="28"/>
        </w:rPr>
        <w:t xml:space="preserve"> подготовка заключений по наиболее важным вопросам</w:t>
      </w:r>
      <w:r w:rsidR="00A37223">
        <w:rPr>
          <w:bCs/>
          <w:szCs w:val="28"/>
        </w:rPr>
        <w:t xml:space="preserve"> в </w:t>
      </w:r>
      <w:r w:rsidR="00CD684A">
        <w:rPr>
          <w:bCs/>
          <w:szCs w:val="28"/>
        </w:rPr>
        <w:t xml:space="preserve">сфере </w:t>
      </w:r>
      <w:r w:rsidR="00A37223">
        <w:rPr>
          <w:bCs/>
          <w:szCs w:val="28"/>
        </w:rPr>
        <w:t>туризма и курортной деятельности</w:t>
      </w:r>
      <w:r w:rsidR="00A37223" w:rsidRPr="00AE677C">
        <w:rPr>
          <w:bCs/>
          <w:szCs w:val="28"/>
        </w:rPr>
        <w:t>;</w:t>
      </w:r>
    </w:p>
    <w:p w:rsidR="00A37223" w:rsidRPr="00AE677C" w:rsidRDefault="00F1497B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5)</w:t>
      </w:r>
      <w:r w:rsidR="00A37223" w:rsidRPr="00AE677C">
        <w:rPr>
          <w:bCs/>
          <w:szCs w:val="28"/>
        </w:rPr>
        <w:t xml:space="preserve"> направление выработанных рекомендаций и заключений в Алтайское краевое Законодательное Собрание и в Правительство Алтайского края.</w:t>
      </w:r>
    </w:p>
    <w:p w:rsidR="00A37223" w:rsidRPr="00AE677C" w:rsidRDefault="00A37223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A37223" w:rsidRPr="00065507" w:rsidRDefault="00A37223" w:rsidP="00A37223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3. </w:t>
      </w:r>
      <w:r w:rsidRPr="00065507">
        <w:rPr>
          <w:bCs/>
          <w:szCs w:val="28"/>
        </w:rPr>
        <w:t xml:space="preserve">Состав и структура </w:t>
      </w:r>
      <w:r w:rsidRPr="00065507">
        <w:rPr>
          <w:szCs w:val="28"/>
        </w:rPr>
        <w:t>Экспертн</w:t>
      </w:r>
      <w:r>
        <w:rPr>
          <w:szCs w:val="28"/>
        </w:rPr>
        <w:t>ого</w:t>
      </w:r>
      <w:r w:rsidRPr="00065507">
        <w:rPr>
          <w:szCs w:val="28"/>
        </w:rPr>
        <w:t xml:space="preserve"> совет</w:t>
      </w:r>
      <w:r>
        <w:rPr>
          <w:szCs w:val="28"/>
        </w:rPr>
        <w:t>а</w:t>
      </w:r>
      <w:r w:rsidRPr="00065507">
        <w:rPr>
          <w:szCs w:val="28"/>
        </w:rPr>
        <w:t xml:space="preserve"> </w:t>
      </w:r>
    </w:p>
    <w:p w:rsidR="00A37223" w:rsidRPr="00AE677C" w:rsidRDefault="00A37223" w:rsidP="00A3722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A37223" w:rsidRPr="00AE677C" w:rsidRDefault="00A37223" w:rsidP="00A372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Pr="00AE677C">
        <w:rPr>
          <w:bCs/>
          <w:szCs w:val="28"/>
        </w:rPr>
        <w:t xml:space="preserve">. В состав </w:t>
      </w:r>
      <w:r w:rsidRPr="00AE677C">
        <w:rPr>
          <w:szCs w:val="28"/>
        </w:rPr>
        <w:t xml:space="preserve">Экспертного совета </w:t>
      </w:r>
      <w:r w:rsidR="00D0465C">
        <w:rPr>
          <w:bCs/>
          <w:szCs w:val="28"/>
        </w:rPr>
        <w:t>входят</w:t>
      </w:r>
      <w:r w:rsidRPr="00AE677C">
        <w:rPr>
          <w:bCs/>
          <w:szCs w:val="28"/>
        </w:rPr>
        <w:t xml:space="preserve"> председатель, заместитель председателя и члены </w:t>
      </w:r>
      <w:r>
        <w:rPr>
          <w:bCs/>
          <w:szCs w:val="28"/>
        </w:rPr>
        <w:t xml:space="preserve">Экспертного </w:t>
      </w:r>
      <w:r w:rsidRPr="00AE677C">
        <w:rPr>
          <w:bCs/>
          <w:szCs w:val="28"/>
        </w:rPr>
        <w:t>совета из числа депутатов Алтайского краевого Законода</w:t>
      </w:r>
      <w:r w:rsidR="00D0465C">
        <w:rPr>
          <w:bCs/>
          <w:szCs w:val="28"/>
        </w:rPr>
        <w:t>тельного Собрания, представителей</w:t>
      </w:r>
      <w:r w:rsidRPr="00AE677C">
        <w:rPr>
          <w:bCs/>
          <w:szCs w:val="28"/>
        </w:rPr>
        <w:t xml:space="preserve"> органов исполнительной власти, профильных коммерчес</w:t>
      </w:r>
      <w:r w:rsidR="00D0465C">
        <w:rPr>
          <w:bCs/>
          <w:szCs w:val="28"/>
        </w:rPr>
        <w:t>ких организаций, предпринимателей</w:t>
      </w:r>
      <w:r w:rsidRPr="00AE677C">
        <w:rPr>
          <w:bCs/>
          <w:szCs w:val="28"/>
        </w:rPr>
        <w:t>, руководител</w:t>
      </w:r>
      <w:r w:rsidR="00D0465C">
        <w:rPr>
          <w:bCs/>
          <w:szCs w:val="28"/>
        </w:rPr>
        <w:t>ей</w:t>
      </w:r>
      <w:r w:rsidRPr="00AE677C">
        <w:rPr>
          <w:bCs/>
          <w:szCs w:val="28"/>
        </w:rPr>
        <w:t xml:space="preserve"> обще</w:t>
      </w:r>
      <w:r w:rsidR="00D0465C">
        <w:rPr>
          <w:bCs/>
          <w:szCs w:val="28"/>
        </w:rPr>
        <w:t>ственных объединений, сотрудников</w:t>
      </w:r>
      <w:r w:rsidRPr="00AE677C">
        <w:rPr>
          <w:bCs/>
          <w:szCs w:val="28"/>
        </w:rPr>
        <w:t xml:space="preserve"> научных и образовательных организаций, общественных организаций (по согласованию).</w:t>
      </w:r>
    </w:p>
    <w:p w:rsidR="00A37223" w:rsidRPr="00AE677C" w:rsidRDefault="00A37223" w:rsidP="00A372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Pr="00AE677C">
        <w:rPr>
          <w:bCs/>
          <w:szCs w:val="28"/>
        </w:rPr>
        <w:t xml:space="preserve">. Непосредственное руководство деятельностью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 xml:space="preserve">осуществляет председатель </w:t>
      </w:r>
      <w:r w:rsidRPr="00AE677C">
        <w:rPr>
          <w:szCs w:val="28"/>
        </w:rPr>
        <w:t>Экспертного совета (далее – Председатель)</w:t>
      </w:r>
      <w:r>
        <w:rPr>
          <w:bCs/>
          <w:szCs w:val="28"/>
        </w:rPr>
        <w:t>, а в его отсутствие</w:t>
      </w:r>
      <w:r w:rsidRPr="00AE677C">
        <w:rPr>
          <w:bCs/>
          <w:szCs w:val="28"/>
        </w:rPr>
        <w:t xml:space="preserve"> </w:t>
      </w:r>
      <w:r w:rsidR="003B491B">
        <w:rPr>
          <w:bCs/>
          <w:szCs w:val="28"/>
        </w:rPr>
        <w:t>–</w:t>
      </w:r>
      <w:r w:rsidR="00D0465C">
        <w:rPr>
          <w:bCs/>
          <w:szCs w:val="28"/>
        </w:rPr>
        <w:t xml:space="preserve"> </w:t>
      </w:r>
      <w:r w:rsidRPr="00AE677C">
        <w:rPr>
          <w:bCs/>
          <w:szCs w:val="28"/>
        </w:rPr>
        <w:t>заместитель председателя.</w:t>
      </w:r>
    </w:p>
    <w:p w:rsidR="00A37223" w:rsidRPr="00AE677C" w:rsidRDefault="00A37223" w:rsidP="00A372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10</w:t>
      </w:r>
      <w:r w:rsidRPr="00AE677C">
        <w:rPr>
          <w:bCs/>
          <w:szCs w:val="28"/>
        </w:rPr>
        <w:t xml:space="preserve">. Председатель и заместитель председателя избираются из числа членов </w:t>
      </w:r>
      <w:r w:rsidRPr="00AE677C">
        <w:rPr>
          <w:szCs w:val="28"/>
        </w:rPr>
        <w:t>Комитета.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rFonts w:eastAsia="MS Mincho"/>
          <w:b/>
          <w:i/>
          <w:sz w:val="28"/>
          <w:szCs w:val="28"/>
        </w:rPr>
      </w:pPr>
      <w:r>
        <w:rPr>
          <w:sz w:val="28"/>
          <w:szCs w:val="28"/>
        </w:rPr>
        <w:t>11</w:t>
      </w:r>
      <w:r w:rsidRPr="00AE677C">
        <w:rPr>
          <w:sz w:val="28"/>
          <w:szCs w:val="28"/>
        </w:rPr>
        <w:t xml:space="preserve">. </w:t>
      </w:r>
      <w:r w:rsidRPr="00AE677C">
        <w:rPr>
          <w:rFonts w:eastAsia="MS Mincho"/>
          <w:sz w:val="28"/>
          <w:szCs w:val="28"/>
        </w:rPr>
        <w:t xml:space="preserve">Члены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назначаются на срок полномочий депутатов Алтайского краевого Законодательного Собрания</w:t>
      </w:r>
      <w:r w:rsidRPr="00AE677C">
        <w:rPr>
          <w:rFonts w:eastAsia="MS Mincho"/>
          <w:b/>
          <w:i/>
          <w:sz w:val="28"/>
          <w:szCs w:val="28"/>
        </w:rPr>
        <w:t xml:space="preserve">. 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AE677C">
        <w:rPr>
          <w:sz w:val="28"/>
          <w:szCs w:val="28"/>
        </w:rPr>
        <w:t xml:space="preserve">. Члены Экспертного совета участвуют в работе Экспертного совета </w:t>
      </w:r>
      <w:r w:rsidR="00D0465C">
        <w:rPr>
          <w:sz w:val="28"/>
          <w:szCs w:val="28"/>
        </w:rPr>
        <w:t>лично</w:t>
      </w:r>
      <w:r w:rsidRPr="00AE677C">
        <w:rPr>
          <w:sz w:val="28"/>
          <w:szCs w:val="28"/>
        </w:rPr>
        <w:t xml:space="preserve"> без права замены и выполняют свою работу на общественных добровольных началах на безвозмездной основе.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AE677C">
        <w:rPr>
          <w:rFonts w:eastAsia="MS Mincho"/>
          <w:sz w:val="28"/>
          <w:szCs w:val="28"/>
        </w:rPr>
        <w:t xml:space="preserve">. Возможно досрочное прекращение полномочий по инициативе Председателя, заместителя председателя или члена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. Основаниями досрочного прекращения полномочий являются: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="00A37223" w:rsidRPr="00AE677C">
        <w:rPr>
          <w:rFonts w:eastAsia="MS Mincho"/>
          <w:sz w:val="28"/>
          <w:szCs w:val="28"/>
        </w:rPr>
        <w:t xml:space="preserve"> решение не менее чем </w:t>
      </w:r>
      <w:r w:rsidR="00D0465C">
        <w:rPr>
          <w:rFonts w:eastAsia="MS Mincho"/>
          <w:sz w:val="28"/>
          <w:szCs w:val="28"/>
        </w:rPr>
        <w:t>двух третей от общего числа</w:t>
      </w:r>
      <w:r w:rsidR="00A37223" w:rsidRPr="00AE677C">
        <w:rPr>
          <w:rFonts w:eastAsia="MS Mincho"/>
          <w:sz w:val="28"/>
          <w:szCs w:val="28"/>
        </w:rPr>
        <w:t xml:space="preserve"> членов </w:t>
      </w:r>
      <w:r w:rsidR="00A37223" w:rsidRPr="00AE677C">
        <w:rPr>
          <w:sz w:val="28"/>
          <w:szCs w:val="28"/>
        </w:rPr>
        <w:t xml:space="preserve">Экспертного совета </w:t>
      </w:r>
      <w:r w:rsidR="00A37223" w:rsidRPr="00AE677C">
        <w:rPr>
          <w:rFonts w:eastAsia="MS Mincho"/>
          <w:sz w:val="28"/>
          <w:szCs w:val="28"/>
        </w:rPr>
        <w:t>в случае нарушения требований настоящего Положения;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</w:t>
      </w:r>
      <w:r w:rsidR="00A37223" w:rsidRPr="00AE677C">
        <w:rPr>
          <w:rFonts w:eastAsia="MS Mincho"/>
          <w:sz w:val="28"/>
          <w:szCs w:val="28"/>
        </w:rPr>
        <w:t xml:space="preserve"> личное заявление</w:t>
      </w:r>
      <w:r w:rsidR="00A37223">
        <w:rPr>
          <w:rFonts w:eastAsia="MS Mincho"/>
          <w:sz w:val="28"/>
          <w:szCs w:val="28"/>
        </w:rPr>
        <w:t xml:space="preserve"> члена Экспертного совета</w:t>
      </w:r>
      <w:r w:rsidR="00A37223" w:rsidRPr="00AE677C">
        <w:rPr>
          <w:rFonts w:eastAsia="MS Mincho"/>
          <w:sz w:val="28"/>
          <w:szCs w:val="28"/>
        </w:rPr>
        <w:t>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3)</w:t>
      </w:r>
      <w:r w:rsidR="00A37223" w:rsidRPr="00AE677C">
        <w:rPr>
          <w:rFonts w:eastAsia="MS Mincho"/>
          <w:sz w:val="28"/>
          <w:szCs w:val="28"/>
        </w:rPr>
        <w:t xml:space="preserve"> решение об отзыве члена </w:t>
      </w:r>
      <w:r w:rsidR="00A37223" w:rsidRPr="00AE677C">
        <w:rPr>
          <w:sz w:val="28"/>
          <w:szCs w:val="28"/>
        </w:rPr>
        <w:t xml:space="preserve">Экспертного совета </w:t>
      </w:r>
      <w:r w:rsidR="00A37223" w:rsidRPr="00AE677C">
        <w:rPr>
          <w:rFonts w:eastAsia="MS Mincho"/>
          <w:sz w:val="28"/>
          <w:szCs w:val="28"/>
        </w:rPr>
        <w:t>делегировавшим его представителем;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4)</w:t>
      </w:r>
      <w:r w:rsidR="00A37223" w:rsidRPr="00AE677C">
        <w:rPr>
          <w:rFonts w:eastAsia="MS Mincho"/>
          <w:sz w:val="28"/>
          <w:szCs w:val="28"/>
        </w:rPr>
        <w:t xml:space="preserve"> неучастие в </w:t>
      </w:r>
      <w:r w:rsidR="00D0465C">
        <w:rPr>
          <w:rFonts w:eastAsia="MS Mincho"/>
          <w:sz w:val="28"/>
          <w:szCs w:val="28"/>
        </w:rPr>
        <w:t xml:space="preserve">двух </w:t>
      </w:r>
      <w:r w:rsidR="00A37223" w:rsidRPr="00AE677C">
        <w:rPr>
          <w:rFonts w:eastAsia="MS Mincho"/>
          <w:sz w:val="28"/>
          <w:szCs w:val="28"/>
        </w:rPr>
        <w:t xml:space="preserve">заседаниях </w:t>
      </w:r>
      <w:r w:rsidR="00A37223" w:rsidRPr="00AE677C">
        <w:rPr>
          <w:sz w:val="28"/>
          <w:szCs w:val="28"/>
        </w:rPr>
        <w:t xml:space="preserve">Экспертного совета </w:t>
      </w:r>
      <w:r w:rsidR="00A37223">
        <w:rPr>
          <w:sz w:val="28"/>
          <w:szCs w:val="28"/>
        </w:rPr>
        <w:t xml:space="preserve">без уважительной причины </w:t>
      </w:r>
      <w:r w:rsidR="00A37223" w:rsidRPr="00AE677C">
        <w:rPr>
          <w:rFonts w:eastAsia="MS Mincho"/>
          <w:sz w:val="28"/>
          <w:szCs w:val="28"/>
        </w:rPr>
        <w:t>в течение года;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5)</w:t>
      </w:r>
      <w:r w:rsidR="00A37223">
        <w:rPr>
          <w:rFonts w:eastAsia="MS Mincho"/>
          <w:sz w:val="28"/>
          <w:szCs w:val="28"/>
        </w:rPr>
        <w:t xml:space="preserve"> </w:t>
      </w:r>
      <w:r w:rsidR="00D471F4">
        <w:rPr>
          <w:rFonts w:eastAsia="MS Mincho"/>
          <w:sz w:val="28"/>
          <w:szCs w:val="28"/>
        </w:rPr>
        <w:t>смерть</w:t>
      </w:r>
      <w:r w:rsidR="00A37223">
        <w:rPr>
          <w:rFonts w:eastAsia="MS Mincho"/>
          <w:sz w:val="28"/>
          <w:szCs w:val="28"/>
        </w:rPr>
        <w:t xml:space="preserve"> члена Экспертного совета</w:t>
      </w:r>
      <w:r w:rsidR="00A37223" w:rsidRPr="00AE677C">
        <w:rPr>
          <w:rFonts w:eastAsia="MS Mincho"/>
          <w:sz w:val="28"/>
          <w:szCs w:val="28"/>
        </w:rPr>
        <w:t>.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="00D471F4">
        <w:rPr>
          <w:rFonts w:eastAsia="MS Mincho"/>
          <w:sz w:val="28"/>
          <w:szCs w:val="28"/>
        </w:rPr>
        <w:t>. Секретарь</w:t>
      </w:r>
      <w:r w:rsidRPr="00AE677C">
        <w:rPr>
          <w:rFonts w:eastAsia="MS Mincho"/>
          <w:sz w:val="28"/>
          <w:szCs w:val="28"/>
        </w:rPr>
        <w:t xml:space="preserve"> </w:t>
      </w:r>
      <w:r w:rsidRPr="00AE677C">
        <w:rPr>
          <w:sz w:val="28"/>
          <w:szCs w:val="28"/>
        </w:rPr>
        <w:t xml:space="preserve">Экспертного </w:t>
      </w:r>
      <w:r w:rsidR="00D471F4">
        <w:rPr>
          <w:sz w:val="28"/>
          <w:szCs w:val="28"/>
        </w:rPr>
        <w:t xml:space="preserve">назначается </w:t>
      </w:r>
      <w:r w:rsidR="00D471F4" w:rsidRPr="00AE677C">
        <w:rPr>
          <w:rFonts w:eastAsia="MS Mincho"/>
          <w:sz w:val="28"/>
          <w:szCs w:val="28"/>
        </w:rPr>
        <w:t>Председателем</w:t>
      </w:r>
      <w:r w:rsidR="00D471F4" w:rsidRPr="00AE677C">
        <w:rPr>
          <w:sz w:val="28"/>
          <w:szCs w:val="28"/>
        </w:rPr>
        <w:t xml:space="preserve"> </w:t>
      </w:r>
      <w:r w:rsidR="00D471F4">
        <w:rPr>
          <w:sz w:val="28"/>
          <w:szCs w:val="28"/>
        </w:rPr>
        <w:t xml:space="preserve">из числа </w:t>
      </w:r>
      <w:r>
        <w:rPr>
          <w:rFonts w:eastAsia="MS Mincho"/>
          <w:sz w:val="28"/>
          <w:szCs w:val="28"/>
        </w:rPr>
        <w:t>сотрудник</w:t>
      </w:r>
      <w:r w:rsidR="00D471F4">
        <w:rPr>
          <w:rFonts w:eastAsia="MS Mincho"/>
          <w:sz w:val="28"/>
          <w:szCs w:val="28"/>
        </w:rPr>
        <w:t>ов Комитета</w:t>
      </w:r>
      <w:r w:rsidRPr="00AE677C">
        <w:rPr>
          <w:rFonts w:eastAsia="MS Mincho"/>
          <w:sz w:val="28"/>
          <w:szCs w:val="28"/>
        </w:rPr>
        <w:t>.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AE677C">
        <w:rPr>
          <w:rFonts w:eastAsia="MS Mincho"/>
          <w:sz w:val="28"/>
          <w:szCs w:val="28"/>
        </w:rPr>
        <w:t xml:space="preserve">. Председатель </w:t>
      </w:r>
      <w:r w:rsidRPr="00AE677C">
        <w:rPr>
          <w:sz w:val="28"/>
          <w:szCs w:val="28"/>
        </w:rPr>
        <w:t>Экспертного совет</w:t>
      </w:r>
      <w:r w:rsidRPr="00AE677C">
        <w:rPr>
          <w:rFonts w:eastAsia="MS Mincho"/>
          <w:sz w:val="28"/>
          <w:szCs w:val="28"/>
        </w:rPr>
        <w:t>: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="00A37223" w:rsidRPr="00AE677C">
        <w:rPr>
          <w:rFonts w:eastAsia="MS Mincho"/>
          <w:sz w:val="28"/>
          <w:szCs w:val="28"/>
        </w:rPr>
        <w:t xml:space="preserve"> ведет заседания </w:t>
      </w:r>
      <w:r w:rsidR="00A37223" w:rsidRPr="00AE677C">
        <w:rPr>
          <w:sz w:val="28"/>
          <w:szCs w:val="28"/>
        </w:rPr>
        <w:t>Экспертного совета</w:t>
      </w:r>
      <w:r w:rsidR="00A37223" w:rsidRPr="00AE677C">
        <w:rPr>
          <w:rFonts w:eastAsia="MS Mincho"/>
          <w:sz w:val="28"/>
          <w:szCs w:val="28"/>
        </w:rPr>
        <w:t>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</w:t>
      </w:r>
      <w:r w:rsidR="00A37223">
        <w:rPr>
          <w:rFonts w:eastAsia="MS Mincho"/>
          <w:sz w:val="28"/>
          <w:szCs w:val="28"/>
        </w:rPr>
        <w:t xml:space="preserve"> формирует план работы</w:t>
      </w:r>
      <w:r w:rsidR="00A37223" w:rsidRPr="00AE677C">
        <w:rPr>
          <w:rFonts w:eastAsia="MS Mincho"/>
          <w:sz w:val="28"/>
          <w:szCs w:val="28"/>
        </w:rPr>
        <w:t xml:space="preserve"> и повестку дня заседаний </w:t>
      </w:r>
      <w:r w:rsidR="00A37223" w:rsidRPr="00AE677C">
        <w:rPr>
          <w:sz w:val="28"/>
          <w:szCs w:val="28"/>
        </w:rPr>
        <w:t>Экспертного совета</w:t>
      </w:r>
      <w:r w:rsidR="00A37223" w:rsidRPr="00AE677C">
        <w:rPr>
          <w:rFonts w:eastAsia="MS Mincho"/>
          <w:sz w:val="28"/>
          <w:szCs w:val="28"/>
        </w:rPr>
        <w:t>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3)</w:t>
      </w:r>
      <w:r w:rsidR="00A37223" w:rsidRPr="00AE677C">
        <w:rPr>
          <w:rFonts w:eastAsia="MS Mincho"/>
          <w:sz w:val="28"/>
          <w:szCs w:val="28"/>
        </w:rPr>
        <w:t xml:space="preserve"> приглашает для</w:t>
      </w:r>
      <w:r w:rsidR="00A37223" w:rsidRPr="00AE677C">
        <w:rPr>
          <w:sz w:val="28"/>
          <w:szCs w:val="28"/>
        </w:rPr>
        <w:t xml:space="preserve"> участия в заседании Экспертного совета </w:t>
      </w:r>
      <w:r w:rsidR="00A37223" w:rsidRPr="00AE677C">
        <w:rPr>
          <w:rFonts w:eastAsia="MS Mincho"/>
          <w:sz w:val="28"/>
          <w:szCs w:val="28"/>
        </w:rPr>
        <w:t>представителей органов власти, экспертов и иных лиц</w:t>
      </w:r>
      <w:r w:rsidR="00A37223" w:rsidRPr="00AE677C">
        <w:rPr>
          <w:sz w:val="28"/>
          <w:szCs w:val="28"/>
        </w:rPr>
        <w:t>, не являющихся членами Экспертного совета</w:t>
      </w:r>
      <w:r w:rsidR="00A37223" w:rsidRPr="00AE677C">
        <w:rPr>
          <w:rFonts w:eastAsia="MS Mincho"/>
          <w:sz w:val="28"/>
          <w:szCs w:val="28"/>
        </w:rPr>
        <w:t>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37223" w:rsidRPr="00AE677C">
        <w:rPr>
          <w:sz w:val="28"/>
          <w:szCs w:val="28"/>
        </w:rPr>
        <w:t xml:space="preserve"> выполняет иные функции, связанные с </w:t>
      </w:r>
      <w:r w:rsidR="00A37223">
        <w:rPr>
          <w:sz w:val="28"/>
          <w:szCs w:val="28"/>
        </w:rPr>
        <w:t>деятельностью</w:t>
      </w:r>
      <w:r w:rsidR="00A37223" w:rsidRPr="00AE677C">
        <w:rPr>
          <w:sz w:val="28"/>
          <w:szCs w:val="28"/>
        </w:rPr>
        <w:t xml:space="preserve"> Экспертного совета.</w:t>
      </w:r>
    </w:p>
    <w:p w:rsidR="00A37223" w:rsidRPr="00AE677C" w:rsidRDefault="00A37223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AE677C">
        <w:rPr>
          <w:sz w:val="28"/>
          <w:szCs w:val="28"/>
        </w:rPr>
        <w:t>. Члены Экспертного совета:</w:t>
      </w:r>
    </w:p>
    <w:p w:rsidR="00A37223" w:rsidRPr="00AE677C" w:rsidRDefault="00F1497B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37223" w:rsidRPr="00AE677C">
        <w:rPr>
          <w:sz w:val="28"/>
          <w:szCs w:val="28"/>
        </w:rPr>
        <w:t xml:space="preserve"> участвуют в заседаниях Экспертного совета и голосуют по обсуждаемым вопросам;</w:t>
      </w:r>
    </w:p>
    <w:p w:rsidR="00A37223" w:rsidRPr="00AE677C" w:rsidRDefault="00F1497B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37223" w:rsidRPr="00AE677C">
        <w:rPr>
          <w:sz w:val="28"/>
          <w:szCs w:val="28"/>
        </w:rPr>
        <w:t xml:space="preserve"> вносят предложения по план</w:t>
      </w:r>
      <w:r w:rsidR="00A37223">
        <w:rPr>
          <w:sz w:val="28"/>
          <w:szCs w:val="28"/>
        </w:rPr>
        <w:t>у</w:t>
      </w:r>
      <w:r w:rsidR="00A37223" w:rsidRPr="00AE677C">
        <w:rPr>
          <w:sz w:val="28"/>
          <w:szCs w:val="28"/>
        </w:rPr>
        <w:t xml:space="preserve"> работы Экспертного совета; </w:t>
      </w:r>
    </w:p>
    <w:p w:rsidR="00A37223" w:rsidRPr="00AE677C" w:rsidRDefault="00F1497B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37223" w:rsidRPr="00AE677C">
        <w:rPr>
          <w:sz w:val="28"/>
          <w:szCs w:val="28"/>
        </w:rPr>
        <w:t xml:space="preserve"> вправе выступать на заседаниях, излагать свое мнение по обсуждаемым на заседании </w:t>
      </w:r>
      <w:r w:rsidR="00D471F4">
        <w:rPr>
          <w:sz w:val="28"/>
          <w:szCs w:val="28"/>
        </w:rPr>
        <w:t xml:space="preserve">Экспертного </w:t>
      </w:r>
      <w:r w:rsidR="00A37223" w:rsidRPr="00AE677C">
        <w:rPr>
          <w:sz w:val="28"/>
          <w:szCs w:val="28"/>
        </w:rPr>
        <w:t>совета вопросам, предлагать для постановки на голосование вопросы, не входящие в повестку дня заседания;</w:t>
      </w:r>
    </w:p>
    <w:p w:rsidR="00A37223" w:rsidRPr="00AE677C" w:rsidRDefault="00F1497B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37223" w:rsidRPr="00AE677C">
        <w:rPr>
          <w:sz w:val="28"/>
          <w:szCs w:val="28"/>
        </w:rPr>
        <w:t xml:space="preserve"> вправе запрашивать и получать материалы, подготовленные к заседаниям Экспертного совета.</w:t>
      </w:r>
    </w:p>
    <w:p w:rsidR="00A37223" w:rsidRPr="00AE677C" w:rsidRDefault="00A37223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AE677C">
        <w:rPr>
          <w:sz w:val="28"/>
          <w:szCs w:val="28"/>
        </w:rPr>
        <w:t>При невозможности присутствия на заседании член Эксп</w:t>
      </w:r>
      <w:r w:rsidR="00D471F4">
        <w:rPr>
          <w:sz w:val="28"/>
          <w:szCs w:val="28"/>
        </w:rPr>
        <w:t xml:space="preserve">ертного совета вправе направить </w:t>
      </w:r>
      <w:r w:rsidRPr="00AE677C">
        <w:rPr>
          <w:sz w:val="28"/>
          <w:szCs w:val="28"/>
        </w:rPr>
        <w:t>Председателю свое мнение по вопросу, включенному в повестку дня, в письменной форме. Указанное мнение подлежит рассмотрению на заседании и учитывается при голосовании.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AE677C">
        <w:rPr>
          <w:rFonts w:eastAsia="MS Mincho"/>
          <w:sz w:val="28"/>
          <w:szCs w:val="28"/>
        </w:rPr>
        <w:t xml:space="preserve">. Секретарь </w:t>
      </w:r>
      <w:r w:rsidRPr="00AE677C">
        <w:rPr>
          <w:sz w:val="28"/>
          <w:szCs w:val="28"/>
        </w:rPr>
        <w:t>Эксп</w:t>
      </w:r>
      <w:r>
        <w:rPr>
          <w:sz w:val="28"/>
          <w:szCs w:val="28"/>
        </w:rPr>
        <w:t>ертного совета</w:t>
      </w:r>
      <w:r w:rsidRPr="00AE677C">
        <w:rPr>
          <w:rFonts w:eastAsia="MS Mincho"/>
          <w:sz w:val="28"/>
          <w:szCs w:val="28"/>
        </w:rPr>
        <w:t>: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="00A37223" w:rsidRPr="00AE677C">
        <w:rPr>
          <w:rFonts w:eastAsia="MS Mincho"/>
          <w:sz w:val="28"/>
          <w:szCs w:val="28"/>
        </w:rPr>
        <w:t xml:space="preserve"> </w:t>
      </w:r>
      <w:r w:rsidR="00A37223" w:rsidRPr="00AE677C">
        <w:rPr>
          <w:sz w:val="28"/>
          <w:szCs w:val="28"/>
        </w:rPr>
        <w:t>осуществляет подготовку к заседанию Экспертного совета;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37223" w:rsidRPr="00AE677C">
        <w:rPr>
          <w:sz w:val="28"/>
          <w:szCs w:val="28"/>
        </w:rPr>
        <w:t xml:space="preserve"> уведомляет членов Экспертного совета о предстоящем заседании;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37223" w:rsidRPr="00AE677C">
        <w:rPr>
          <w:sz w:val="28"/>
          <w:szCs w:val="28"/>
        </w:rPr>
        <w:t xml:space="preserve"> осуществляет сбор и обобщение замечаний и предложений членов Экспертного совета;</w:t>
      </w:r>
    </w:p>
    <w:p w:rsidR="00A37223" w:rsidRPr="00AE677C" w:rsidRDefault="00F1497B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4)</w:t>
      </w:r>
      <w:r w:rsidR="00A37223" w:rsidRPr="00AE677C">
        <w:rPr>
          <w:sz w:val="28"/>
          <w:szCs w:val="28"/>
        </w:rPr>
        <w:t xml:space="preserve"> </w:t>
      </w:r>
      <w:r w:rsidR="00A37223" w:rsidRPr="00AE677C">
        <w:rPr>
          <w:rFonts w:eastAsia="MS Mincho"/>
          <w:sz w:val="28"/>
          <w:szCs w:val="28"/>
        </w:rPr>
        <w:t xml:space="preserve">оформляет решения заседаний </w:t>
      </w:r>
      <w:r w:rsidR="00A37223" w:rsidRPr="00AE677C">
        <w:rPr>
          <w:sz w:val="28"/>
          <w:szCs w:val="28"/>
        </w:rPr>
        <w:t>Экспертного совета</w:t>
      </w:r>
      <w:r w:rsidR="00A37223" w:rsidRPr="00AE677C">
        <w:rPr>
          <w:rFonts w:eastAsia="MS Mincho"/>
          <w:sz w:val="28"/>
          <w:szCs w:val="28"/>
        </w:rPr>
        <w:t>.</w:t>
      </w:r>
    </w:p>
    <w:p w:rsidR="00A37223" w:rsidRPr="00AE677C" w:rsidRDefault="00A37223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E677C">
        <w:rPr>
          <w:sz w:val="28"/>
          <w:szCs w:val="28"/>
        </w:rPr>
        <w:t>. Состав Экспертного совета утверждается постановлением Алтайского краевого Законодательного Собрания.</w:t>
      </w:r>
    </w:p>
    <w:p w:rsidR="00A37223" w:rsidRPr="00AE677C" w:rsidRDefault="00A37223" w:rsidP="00A372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A37223" w:rsidRPr="00B06288" w:rsidRDefault="00A37223" w:rsidP="00A37223">
      <w:pPr>
        <w:autoSpaceDE w:val="0"/>
        <w:autoSpaceDN w:val="0"/>
        <w:adjustRightInd w:val="0"/>
        <w:ind w:left="709"/>
        <w:jc w:val="center"/>
        <w:rPr>
          <w:bCs/>
          <w:szCs w:val="28"/>
        </w:rPr>
      </w:pPr>
      <w:r>
        <w:rPr>
          <w:bCs/>
          <w:szCs w:val="28"/>
        </w:rPr>
        <w:t xml:space="preserve">4. </w:t>
      </w:r>
      <w:r w:rsidRPr="00B06288">
        <w:rPr>
          <w:bCs/>
          <w:szCs w:val="28"/>
        </w:rPr>
        <w:t xml:space="preserve">Порядок работы Экспертного совета </w:t>
      </w:r>
    </w:p>
    <w:p w:rsidR="00A37223" w:rsidRPr="00AE677C" w:rsidRDefault="00A37223" w:rsidP="00A37223">
      <w:pPr>
        <w:pStyle w:val="ab"/>
        <w:autoSpaceDE w:val="0"/>
        <w:autoSpaceDN w:val="0"/>
        <w:adjustRightInd w:val="0"/>
        <w:ind w:left="0" w:firstLine="709"/>
        <w:rPr>
          <w:bCs/>
          <w:szCs w:val="28"/>
        </w:rPr>
      </w:pPr>
    </w:p>
    <w:p w:rsidR="00A37223" w:rsidRPr="00AE677C" w:rsidRDefault="00A37223" w:rsidP="00A37223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20</w:t>
      </w:r>
      <w:r w:rsidR="00CD684A">
        <w:rPr>
          <w:szCs w:val="28"/>
        </w:rPr>
        <w:t>. Экспертный совет осуществляе</w:t>
      </w:r>
      <w:r w:rsidRPr="00AE677C">
        <w:rPr>
          <w:szCs w:val="28"/>
        </w:rPr>
        <w:t>т свои фун</w:t>
      </w:r>
      <w:r>
        <w:rPr>
          <w:szCs w:val="28"/>
        </w:rPr>
        <w:t>кции путем проведения заседаний</w:t>
      </w:r>
      <w:r w:rsidRPr="00AE677C">
        <w:rPr>
          <w:szCs w:val="28"/>
        </w:rPr>
        <w:t xml:space="preserve"> в очной, очно-заочной и</w:t>
      </w:r>
      <w:r>
        <w:rPr>
          <w:szCs w:val="28"/>
        </w:rPr>
        <w:t>ли</w:t>
      </w:r>
      <w:r w:rsidRPr="00AE677C">
        <w:rPr>
          <w:szCs w:val="28"/>
        </w:rPr>
        <w:t xml:space="preserve"> в заочной форме (с использованием средств телекоммуникаций).</w:t>
      </w:r>
    </w:p>
    <w:p w:rsidR="00A37223" w:rsidRPr="00AE677C" w:rsidRDefault="00A37223" w:rsidP="00A37223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21</w:t>
      </w:r>
      <w:r w:rsidRPr="00AE677C">
        <w:rPr>
          <w:szCs w:val="28"/>
        </w:rPr>
        <w:t xml:space="preserve">. Заседание Экспертного совета является правомочным, если на нем присутствует не менее половины от общего числа членов Экспертного совета без учета членов, отсутствующих на заседании по уважительным причинам и (или) </w:t>
      </w:r>
      <w:r w:rsidRPr="00AE677C">
        <w:rPr>
          <w:szCs w:val="28"/>
        </w:rPr>
        <w:lastRenderedPageBreak/>
        <w:t>направившим в установленном порядке свое мнение по вопросам, включенным в повестку дня заседания.</w:t>
      </w:r>
    </w:p>
    <w:p w:rsidR="00A37223" w:rsidRPr="00AE677C" w:rsidRDefault="00A37223" w:rsidP="00A37223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Pr="00AE677C">
        <w:rPr>
          <w:rFonts w:eastAsia="MS Mincho"/>
          <w:sz w:val="28"/>
          <w:szCs w:val="28"/>
        </w:rPr>
        <w:t>. Оповещение всех членов Экспертного совета о проведении заседаний и представление им соответствующих материалов производится секретарем не менее чем за 7 дней до даты проведения заседания.</w:t>
      </w:r>
    </w:p>
    <w:p w:rsidR="00A37223" w:rsidRPr="00AE677C" w:rsidRDefault="00A37223" w:rsidP="00A372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23</w:t>
      </w:r>
      <w:r w:rsidRPr="00AE677C">
        <w:rPr>
          <w:bCs/>
          <w:szCs w:val="28"/>
        </w:rPr>
        <w:t xml:space="preserve">. Заседания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проводятся по мере необходимости, но не реже двух раз в год.</w:t>
      </w:r>
    </w:p>
    <w:p w:rsidR="00A37223" w:rsidRPr="00D471F4" w:rsidRDefault="00A37223" w:rsidP="00D471F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24</w:t>
      </w:r>
      <w:r w:rsidRPr="00AE677C">
        <w:rPr>
          <w:bCs/>
          <w:szCs w:val="28"/>
        </w:rPr>
        <w:t xml:space="preserve">. Заседание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ведет его Пр</w:t>
      </w:r>
      <w:r>
        <w:rPr>
          <w:bCs/>
          <w:szCs w:val="28"/>
        </w:rPr>
        <w:t xml:space="preserve">едседатель, а в его отсутствие </w:t>
      </w:r>
      <w:r w:rsidR="003B491B">
        <w:rPr>
          <w:bCs/>
          <w:szCs w:val="28"/>
        </w:rPr>
        <w:t>–</w:t>
      </w:r>
      <w:r w:rsidR="00D471F4">
        <w:rPr>
          <w:bCs/>
          <w:szCs w:val="28"/>
        </w:rPr>
        <w:t xml:space="preserve"> </w:t>
      </w:r>
      <w:r w:rsidRPr="00AE677C">
        <w:rPr>
          <w:bCs/>
          <w:szCs w:val="28"/>
        </w:rPr>
        <w:t xml:space="preserve">заместитель председателя. </w:t>
      </w:r>
    </w:p>
    <w:p w:rsidR="00A37223" w:rsidRPr="00AE677C" w:rsidRDefault="00D471F4" w:rsidP="00A37223">
      <w:pPr>
        <w:pStyle w:val="1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A37223" w:rsidRPr="00AE677C">
        <w:rPr>
          <w:bCs/>
          <w:sz w:val="28"/>
          <w:szCs w:val="28"/>
        </w:rPr>
        <w:t xml:space="preserve">. Решения </w:t>
      </w:r>
      <w:r>
        <w:rPr>
          <w:bCs/>
          <w:sz w:val="28"/>
          <w:szCs w:val="28"/>
        </w:rPr>
        <w:t xml:space="preserve">Экспертного совета </w:t>
      </w:r>
      <w:r w:rsidR="00A37223" w:rsidRPr="00AE677C">
        <w:rPr>
          <w:bCs/>
          <w:sz w:val="28"/>
          <w:szCs w:val="28"/>
        </w:rPr>
        <w:t>принимаются простым большинством голосов членов, присутствующих на заседании</w:t>
      </w:r>
      <w:r>
        <w:rPr>
          <w:bCs/>
          <w:sz w:val="28"/>
          <w:szCs w:val="28"/>
        </w:rPr>
        <w:t>,</w:t>
      </w:r>
      <w:r w:rsidR="00A37223" w:rsidRPr="00AE677C">
        <w:rPr>
          <w:bCs/>
          <w:sz w:val="28"/>
          <w:szCs w:val="28"/>
        </w:rPr>
        <w:t xml:space="preserve"> и с</w:t>
      </w:r>
      <w:r w:rsidR="00A37223">
        <w:rPr>
          <w:bCs/>
          <w:sz w:val="28"/>
          <w:szCs w:val="28"/>
        </w:rPr>
        <w:t xml:space="preserve"> учетом письменного мнения членов</w:t>
      </w:r>
      <w:r w:rsidR="00A37223" w:rsidRPr="00AE677C">
        <w:rPr>
          <w:bCs/>
          <w:sz w:val="28"/>
          <w:szCs w:val="28"/>
        </w:rPr>
        <w:t xml:space="preserve"> </w:t>
      </w:r>
      <w:r w:rsidR="00A37223" w:rsidRPr="00AE677C">
        <w:rPr>
          <w:sz w:val="28"/>
          <w:szCs w:val="28"/>
        </w:rPr>
        <w:t>Экспертного совета</w:t>
      </w:r>
      <w:r w:rsidR="00A37223" w:rsidRPr="00AE677C">
        <w:rPr>
          <w:bCs/>
          <w:sz w:val="28"/>
          <w:szCs w:val="28"/>
        </w:rPr>
        <w:t>, отсутств</w:t>
      </w:r>
      <w:r w:rsidR="00A37223">
        <w:rPr>
          <w:bCs/>
          <w:sz w:val="28"/>
          <w:szCs w:val="28"/>
        </w:rPr>
        <w:t>овавших</w:t>
      </w:r>
      <w:r w:rsidR="00A37223" w:rsidRPr="00AE677C">
        <w:rPr>
          <w:bCs/>
          <w:sz w:val="28"/>
          <w:szCs w:val="28"/>
        </w:rPr>
        <w:t xml:space="preserve"> по уважительной причине. </w:t>
      </w:r>
      <w:r>
        <w:rPr>
          <w:rFonts w:eastAsia="MS Mincho"/>
          <w:sz w:val="28"/>
          <w:szCs w:val="28"/>
        </w:rPr>
        <w:t>При равном количестве голосов</w:t>
      </w:r>
      <w:r w:rsidR="00A37223" w:rsidRPr="00AE677C">
        <w:rPr>
          <w:rFonts w:eastAsia="MS Mincho"/>
          <w:sz w:val="28"/>
          <w:szCs w:val="28"/>
        </w:rPr>
        <w:t xml:space="preserve"> голос Председателя является решающим.</w:t>
      </w:r>
    </w:p>
    <w:p w:rsidR="00A37223" w:rsidRPr="00AE677C" w:rsidRDefault="00D471F4" w:rsidP="00A372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26</w:t>
      </w:r>
      <w:r w:rsidR="00A37223" w:rsidRPr="00AE677C">
        <w:rPr>
          <w:szCs w:val="28"/>
        </w:rPr>
        <w:t xml:space="preserve">. При принятии решения о проведении заседания Экспертного совета в заочной форме путем опросного голосования члены Экспертного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</w:t>
      </w:r>
      <w:r w:rsidR="00A37223">
        <w:rPr>
          <w:szCs w:val="28"/>
        </w:rPr>
        <w:t>опросное</w:t>
      </w:r>
      <w:r w:rsidR="00A37223" w:rsidRPr="00AE677C">
        <w:rPr>
          <w:szCs w:val="28"/>
        </w:rPr>
        <w:t xml:space="preserve"> голосование.</w:t>
      </w:r>
    </w:p>
    <w:p w:rsidR="00A37223" w:rsidRPr="00AE677C" w:rsidRDefault="00D471F4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37223" w:rsidRPr="00AE677C">
        <w:rPr>
          <w:sz w:val="28"/>
          <w:szCs w:val="28"/>
        </w:rPr>
        <w:t xml:space="preserve">. При проведении </w:t>
      </w:r>
      <w:r w:rsidR="00A37223">
        <w:rPr>
          <w:sz w:val="28"/>
          <w:szCs w:val="28"/>
        </w:rPr>
        <w:t>опросного</w:t>
      </w:r>
      <w:r w:rsidR="00A37223" w:rsidRPr="00AE677C">
        <w:rPr>
          <w:sz w:val="28"/>
          <w:szCs w:val="28"/>
        </w:rPr>
        <w:t xml:space="preserve"> голосования решения принимаются большинством голосов от общего числа</w:t>
      </w:r>
      <w:r>
        <w:rPr>
          <w:sz w:val="28"/>
          <w:szCs w:val="28"/>
        </w:rPr>
        <w:t xml:space="preserve"> членов Экспертного совета</w:t>
      </w:r>
      <w:r w:rsidR="00A37223" w:rsidRPr="00AE677C">
        <w:rPr>
          <w:sz w:val="28"/>
          <w:szCs w:val="28"/>
        </w:rPr>
        <w:t xml:space="preserve">, участвующих в голосовании. При этом число </w:t>
      </w:r>
      <w:r>
        <w:rPr>
          <w:sz w:val="28"/>
          <w:szCs w:val="28"/>
        </w:rPr>
        <w:t>членов Экспертного совета</w:t>
      </w:r>
      <w:r w:rsidR="00A37223" w:rsidRPr="00AE677C">
        <w:rPr>
          <w:sz w:val="28"/>
          <w:szCs w:val="28"/>
        </w:rPr>
        <w:t xml:space="preserve">, участвующих в </w:t>
      </w:r>
      <w:r w:rsidR="00A37223">
        <w:rPr>
          <w:sz w:val="28"/>
          <w:szCs w:val="28"/>
        </w:rPr>
        <w:t>опросном</w:t>
      </w:r>
      <w:r w:rsidR="00A37223" w:rsidRPr="00AE677C">
        <w:rPr>
          <w:sz w:val="28"/>
          <w:szCs w:val="28"/>
        </w:rPr>
        <w:t xml:space="preserve"> голосовании, должно быть не менее половины </w:t>
      </w:r>
      <w:r>
        <w:rPr>
          <w:sz w:val="28"/>
          <w:szCs w:val="28"/>
        </w:rPr>
        <w:t xml:space="preserve">от общего числа </w:t>
      </w:r>
      <w:r w:rsidR="00A37223" w:rsidRPr="00AE677C">
        <w:rPr>
          <w:sz w:val="28"/>
          <w:szCs w:val="28"/>
        </w:rPr>
        <w:t>членов Экспертного совета.</w:t>
      </w:r>
    </w:p>
    <w:p w:rsidR="00A37223" w:rsidRDefault="00D471F4" w:rsidP="00A3722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37223" w:rsidRPr="00AE677C">
        <w:rPr>
          <w:sz w:val="28"/>
          <w:szCs w:val="28"/>
        </w:rPr>
        <w:t>. Решения, принимаемые Экспертным советом, оформляются протоколами, которые подписывает Председатель</w:t>
      </w:r>
      <w:r w:rsidR="00A37223">
        <w:rPr>
          <w:sz w:val="28"/>
          <w:szCs w:val="28"/>
        </w:rPr>
        <w:t>, а в его отсутствие</w:t>
      </w:r>
      <w:r>
        <w:rPr>
          <w:sz w:val="28"/>
          <w:szCs w:val="28"/>
        </w:rPr>
        <w:t xml:space="preserve"> </w:t>
      </w:r>
      <w:r w:rsidR="003B491B">
        <w:rPr>
          <w:sz w:val="28"/>
          <w:szCs w:val="28"/>
        </w:rPr>
        <w:t>–</w:t>
      </w:r>
      <w:bookmarkStart w:id="1" w:name="_GoBack"/>
      <w:bookmarkEnd w:id="1"/>
      <w:r w:rsidR="00A37223" w:rsidRPr="00AE677C">
        <w:rPr>
          <w:sz w:val="28"/>
          <w:szCs w:val="28"/>
        </w:rPr>
        <w:t xml:space="preserve"> заместитель</w:t>
      </w:r>
      <w:r w:rsidR="00A37223">
        <w:rPr>
          <w:sz w:val="28"/>
          <w:szCs w:val="28"/>
        </w:rPr>
        <w:t xml:space="preserve"> председателя</w:t>
      </w:r>
      <w:r w:rsidR="00A37223" w:rsidRPr="00AE677C">
        <w:rPr>
          <w:sz w:val="28"/>
          <w:szCs w:val="28"/>
        </w:rPr>
        <w:t>.</w:t>
      </w:r>
    </w:p>
    <w:p w:rsidR="00D471F4" w:rsidRPr="00AE677C" w:rsidRDefault="00D471F4" w:rsidP="00D471F4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29. </w:t>
      </w:r>
      <w:r w:rsidRPr="00AE677C">
        <w:rPr>
          <w:szCs w:val="28"/>
        </w:rPr>
        <w:t>Решения Экспертного совета носят рекомендательный характер. Рекомендации рассматриваются Комитетом и могут быть учтены при принятии решений.</w:t>
      </w:r>
    </w:p>
    <w:p w:rsidR="00A37223" w:rsidRDefault="00A37223" w:rsidP="00A37223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AE677C">
        <w:rPr>
          <w:rFonts w:eastAsia="MS Mincho"/>
          <w:sz w:val="28"/>
          <w:szCs w:val="28"/>
        </w:rPr>
        <w:t xml:space="preserve">. Копии решения заседания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 xml:space="preserve">направляются всем членам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в течение 15 дней после даты проведения заседания.</w:t>
      </w:r>
    </w:p>
    <w:p w:rsidR="00A37223" w:rsidRDefault="00A37223" w:rsidP="00A37223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EE39B2" w:rsidRDefault="00EE39B2" w:rsidP="00CC637C">
      <w:pPr>
        <w:ind w:firstLine="709"/>
        <w:jc w:val="both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E39B2" w:rsidRDefault="00EE39B2" w:rsidP="00AE677C">
      <w:pPr>
        <w:ind w:left="4820"/>
      </w:pPr>
    </w:p>
    <w:p w:rsidR="00EC1CEB" w:rsidRDefault="00EC1CEB" w:rsidP="00AE677C">
      <w:pPr>
        <w:ind w:left="4820"/>
      </w:pPr>
    </w:p>
    <w:p w:rsidR="00EC1CEB" w:rsidRDefault="00EC1CEB" w:rsidP="00A37223"/>
    <w:p w:rsidR="00AE677C" w:rsidRDefault="00AE677C" w:rsidP="00AE677C">
      <w:pPr>
        <w:ind w:left="4820"/>
      </w:pPr>
      <w:r>
        <w:t>ПРИЛОЖЕНИЕ 2</w:t>
      </w:r>
    </w:p>
    <w:p w:rsidR="00AE677C" w:rsidRDefault="00AE677C" w:rsidP="00AE677C">
      <w:pPr>
        <w:ind w:left="4820"/>
      </w:pPr>
      <w:r>
        <w:t>к постановлению Алтайского</w:t>
      </w:r>
    </w:p>
    <w:p w:rsidR="00AE677C" w:rsidRDefault="00AE677C" w:rsidP="00AE677C">
      <w:pPr>
        <w:ind w:left="4820"/>
      </w:pPr>
      <w:r>
        <w:t>краевого Законодательного Собрания</w:t>
      </w:r>
    </w:p>
    <w:p w:rsidR="00AE677C" w:rsidRDefault="00AE677C" w:rsidP="00AE677C">
      <w:pPr>
        <w:ind w:left="4820"/>
      </w:pPr>
      <w:r>
        <w:t xml:space="preserve">от </w:t>
      </w:r>
      <w:r w:rsidR="001971F8">
        <w:t>___________________</w:t>
      </w:r>
      <w:r>
        <w:t>№ _____</w:t>
      </w:r>
      <w:r w:rsidR="00E408AF">
        <w:t>____</w:t>
      </w:r>
      <w:r w:rsidR="002F56E4">
        <w:t>_</w:t>
      </w:r>
    </w:p>
    <w:p w:rsidR="00AE677C" w:rsidRDefault="00AE677C" w:rsidP="00AE677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70A8" w:rsidRPr="001215FA" w:rsidRDefault="005B70A8" w:rsidP="00AE677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71F4" w:rsidRDefault="00CD684A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</w:t>
      </w:r>
      <w:r w:rsidR="00D471F4">
        <w:rPr>
          <w:rFonts w:eastAsiaTheme="minorHAnsi"/>
          <w:szCs w:val="28"/>
          <w:lang w:eastAsia="en-US"/>
        </w:rPr>
        <w:t>ОСТАВ</w:t>
      </w:r>
    </w:p>
    <w:p w:rsidR="00E408AF" w:rsidRDefault="00CD684A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Экспертного с</w:t>
      </w:r>
      <w:r w:rsidR="00AE677C" w:rsidRPr="00AE677C">
        <w:rPr>
          <w:rFonts w:eastAsiaTheme="minorHAnsi"/>
          <w:szCs w:val="28"/>
          <w:lang w:eastAsia="en-US"/>
        </w:rPr>
        <w:t xml:space="preserve">овета по </w:t>
      </w:r>
      <w:r w:rsidR="00F77DFC">
        <w:rPr>
          <w:rFonts w:eastAsiaTheme="minorHAnsi"/>
          <w:szCs w:val="28"/>
          <w:lang w:eastAsia="en-US"/>
        </w:rPr>
        <w:t>туризму</w:t>
      </w:r>
      <w:r w:rsidR="00AE677C" w:rsidRPr="00AE677C">
        <w:rPr>
          <w:rFonts w:eastAsiaTheme="minorHAnsi"/>
          <w:szCs w:val="28"/>
          <w:lang w:eastAsia="en-US"/>
        </w:rPr>
        <w:t xml:space="preserve"> при постоянном </w:t>
      </w:r>
    </w:p>
    <w:p w:rsidR="00AE677C" w:rsidRDefault="00AE677C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 w:rsidRPr="00AE677C">
        <w:rPr>
          <w:rFonts w:eastAsiaTheme="minorHAnsi"/>
          <w:szCs w:val="28"/>
          <w:lang w:eastAsia="en-US"/>
        </w:rPr>
        <w:t>комитете Алтайского краевого Законодательного Собрания по промышленности, предпринимательству и туризму</w:t>
      </w:r>
    </w:p>
    <w:p w:rsidR="005B70A8" w:rsidRPr="00AE677C" w:rsidRDefault="005B70A8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0"/>
        <w:gridCol w:w="5927"/>
      </w:tblGrid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 xml:space="preserve">Семёнов                             </w:t>
            </w:r>
          </w:p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 xml:space="preserve">Владимир Владиславович </w:t>
            </w:r>
          </w:p>
        </w:tc>
        <w:tc>
          <w:tcPr>
            <w:tcW w:w="310" w:type="dxa"/>
          </w:tcPr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постоянного комитета </w:t>
            </w:r>
            <w:proofErr w:type="spellStart"/>
            <w:proofErr w:type="gramStart"/>
            <w:r>
              <w:rPr>
                <w:szCs w:val="28"/>
              </w:rPr>
              <w:t>Алтайс</w:t>
            </w:r>
            <w:proofErr w:type="spellEnd"/>
            <w:r w:rsidR="00632A6E">
              <w:rPr>
                <w:szCs w:val="28"/>
              </w:rPr>
              <w:t>-</w:t>
            </w:r>
            <w:r>
              <w:rPr>
                <w:szCs w:val="28"/>
              </w:rPr>
              <w:t>кого</w:t>
            </w:r>
            <w:proofErr w:type="gramEnd"/>
            <w:r>
              <w:rPr>
                <w:szCs w:val="28"/>
              </w:rPr>
              <w:t xml:space="preserve"> краевого Законодательного Собрания по промышленности, предпринимательству и туризму, председатель</w:t>
            </w:r>
            <w:r w:rsidR="00CD684A">
              <w:rPr>
                <w:szCs w:val="28"/>
              </w:rPr>
              <w:t xml:space="preserve"> Экспертного совета</w:t>
            </w:r>
            <w:r>
              <w:rPr>
                <w:szCs w:val="28"/>
              </w:rPr>
              <w:t>;</w:t>
            </w:r>
          </w:p>
          <w:p w:rsidR="002F56E4" w:rsidRDefault="002F56E4" w:rsidP="007A464C">
            <w:pPr>
              <w:jc w:val="both"/>
              <w:rPr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>Галкин</w:t>
            </w:r>
          </w:p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>Игорь Александрович</w:t>
            </w:r>
          </w:p>
          <w:p w:rsidR="002F56E4" w:rsidRPr="00AF4981" w:rsidRDefault="002F56E4" w:rsidP="002F56E4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депутат Алтайского краевого Законодательного Собрания, член постоянного комитета по промышленности, предпринимательству и туризму, заместитель председателя</w:t>
            </w:r>
            <w:r w:rsidR="00CD684A">
              <w:rPr>
                <w:szCs w:val="28"/>
              </w:rPr>
              <w:t xml:space="preserve"> </w:t>
            </w:r>
            <w:proofErr w:type="gramStart"/>
            <w:r w:rsidR="00CD684A">
              <w:rPr>
                <w:szCs w:val="28"/>
              </w:rPr>
              <w:t>Эксперт-</w:t>
            </w:r>
            <w:proofErr w:type="spellStart"/>
            <w:r w:rsidR="00CD684A">
              <w:rPr>
                <w:szCs w:val="28"/>
              </w:rPr>
              <w:t>ного</w:t>
            </w:r>
            <w:proofErr w:type="spellEnd"/>
            <w:proofErr w:type="gramEnd"/>
            <w:r w:rsidR="00CD684A">
              <w:rPr>
                <w:szCs w:val="28"/>
              </w:rPr>
              <w:t xml:space="preserve"> совета</w:t>
            </w:r>
            <w:r>
              <w:rPr>
                <w:szCs w:val="28"/>
              </w:rPr>
              <w:t>;</w:t>
            </w:r>
          </w:p>
          <w:p w:rsidR="002F56E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 xml:space="preserve">Беспалова </w:t>
            </w:r>
            <w:r>
              <w:rPr>
                <w:szCs w:val="28"/>
              </w:rPr>
              <w:t xml:space="preserve">                          </w:t>
            </w:r>
            <w:proofErr w:type="gramStart"/>
            <w:r w:rsidRPr="00AF4981">
              <w:rPr>
                <w:szCs w:val="28"/>
              </w:rPr>
              <w:t>Евгения</w:t>
            </w:r>
            <w:r>
              <w:rPr>
                <w:szCs w:val="28"/>
              </w:rPr>
              <w:t xml:space="preserve">  </w:t>
            </w:r>
            <w:r w:rsidRPr="00AF4981">
              <w:rPr>
                <w:szCs w:val="28"/>
              </w:rPr>
              <w:t>Эдуардовна</w:t>
            </w:r>
            <w:proofErr w:type="gramEnd"/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руководитель Алтайской региональной ассоциации туризма</w:t>
            </w:r>
            <w:r w:rsidR="007A464C">
              <w:rPr>
                <w:bCs/>
                <w:szCs w:val="28"/>
              </w:rPr>
              <w:t xml:space="preserve">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bCs/>
                <w:szCs w:val="28"/>
              </w:rPr>
              <w:t>;</w:t>
            </w:r>
          </w:p>
          <w:p w:rsidR="002F56E4" w:rsidRPr="009B4C4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Дешевых</w:t>
            </w:r>
            <w:r>
              <w:rPr>
                <w:szCs w:val="28"/>
              </w:rPr>
              <w:t xml:space="preserve">                            </w:t>
            </w:r>
          </w:p>
          <w:p w:rsidR="002F56E4" w:rsidRPr="00AF4981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Евгений Витальевич</w:t>
            </w:r>
          </w:p>
          <w:p w:rsidR="002F56E4" w:rsidRPr="00AF4981" w:rsidRDefault="002F56E4" w:rsidP="002F56E4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управления Алтайского края по развитию туризма и курортной деятельности</w:t>
            </w:r>
            <w:r w:rsidR="007A464C">
              <w:rPr>
                <w:bCs/>
                <w:szCs w:val="28"/>
              </w:rPr>
              <w:t xml:space="preserve">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bCs/>
                <w:szCs w:val="28"/>
              </w:rPr>
              <w:t>;</w:t>
            </w:r>
          </w:p>
          <w:p w:rsidR="002F56E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</w:p>
        </w:tc>
      </w:tr>
      <w:tr w:rsidR="000578C6" w:rsidTr="000578C6">
        <w:tc>
          <w:tcPr>
            <w:tcW w:w="3397" w:type="dxa"/>
          </w:tcPr>
          <w:p w:rsidR="000578C6" w:rsidRDefault="000578C6" w:rsidP="002F56E4">
            <w:pPr>
              <w:rPr>
                <w:szCs w:val="28"/>
              </w:rPr>
            </w:pPr>
            <w:r>
              <w:rPr>
                <w:szCs w:val="28"/>
              </w:rPr>
              <w:t xml:space="preserve">Кравченко </w:t>
            </w:r>
          </w:p>
          <w:p w:rsidR="000578C6" w:rsidRDefault="000578C6" w:rsidP="002F56E4">
            <w:pPr>
              <w:rPr>
                <w:szCs w:val="28"/>
              </w:rPr>
            </w:pPr>
            <w:r>
              <w:rPr>
                <w:szCs w:val="28"/>
              </w:rPr>
              <w:t>Игорь Дмитриевич</w:t>
            </w:r>
          </w:p>
          <w:p w:rsidR="000578C6" w:rsidRDefault="000578C6" w:rsidP="002F56E4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0578C6" w:rsidRDefault="000578C6" w:rsidP="002F56E4">
            <w:pPr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27" w:type="dxa"/>
          </w:tcPr>
          <w:p w:rsidR="000578C6" w:rsidRDefault="00A37223" w:rsidP="007A464C">
            <w:pPr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д</w:t>
            </w:r>
            <w:r w:rsidR="000578C6">
              <w:rPr>
                <w:bCs/>
                <w:szCs w:val="28"/>
              </w:rPr>
              <w:t>иректор ООО «Сокол»</w:t>
            </w:r>
            <w:r w:rsidR="007A464C">
              <w:rPr>
                <w:szCs w:val="28"/>
              </w:rPr>
              <w:t xml:space="preserve"> (по согласованию)</w:t>
            </w:r>
            <w:r w:rsidR="000578C6">
              <w:rPr>
                <w:bCs/>
                <w:szCs w:val="28"/>
              </w:rPr>
              <w:t>;</w:t>
            </w: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 xml:space="preserve">Ежов                                   </w:t>
            </w:r>
          </w:p>
          <w:p w:rsidR="002F56E4" w:rsidRPr="00AF4981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>Константин Петрович</w:t>
            </w:r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генеральный директор АО «Курорт Белокуриха»</w:t>
            </w:r>
            <w:r w:rsidR="007A464C">
              <w:rPr>
                <w:bCs/>
                <w:szCs w:val="28"/>
              </w:rPr>
              <w:t xml:space="preserve">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bCs/>
                <w:szCs w:val="28"/>
              </w:rPr>
              <w:t>;</w:t>
            </w:r>
          </w:p>
          <w:p w:rsidR="002F56E4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 xml:space="preserve">Малышева </w:t>
            </w:r>
            <w:r>
              <w:rPr>
                <w:szCs w:val="28"/>
              </w:rPr>
              <w:t xml:space="preserve">                        </w:t>
            </w:r>
          </w:p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Татьяна Николаевна</w:t>
            </w:r>
          </w:p>
          <w:p w:rsidR="002F56E4" w:rsidRPr="00AF4981" w:rsidRDefault="002F56E4" w:rsidP="002F56E4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rStyle w:val="extendedtext-short"/>
                <w:szCs w:val="28"/>
              </w:rPr>
            </w:pPr>
            <w:r>
              <w:rPr>
                <w:rStyle w:val="extendedtext-short"/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rStyle w:val="extendedtext-short"/>
                <w:bCs/>
                <w:szCs w:val="28"/>
              </w:rPr>
            </w:pPr>
            <w:r>
              <w:rPr>
                <w:rStyle w:val="extendedtext-short"/>
                <w:szCs w:val="28"/>
              </w:rPr>
              <w:t>р</w:t>
            </w:r>
            <w:r w:rsidRPr="00491C59">
              <w:rPr>
                <w:rStyle w:val="extendedtext-short"/>
                <w:szCs w:val="28"/>
              </w:rPr>
              <w:t xml:space="preserve">уководитель Алтайской региональной ассоциации «Алтайское </w:t>
            </w:r>
            <w:r w:rsidRPr="00491C59">
              <w:rPr>
                <w:rStyle w:val="extendedtext-short"/>
                <w:bCs/>
                <w:szCs w:val="28"/>
              </w:rPr>
              <w:t>гостеприимство»</w:t>
            </w:r>
            <w:r w:rsidR="007A464C">
              <w:rPr>
                <w:rStyle w:val="extendedtext-short"/>
                <w:bCs/>
                <w:szCs w:val="28"/>
              </w:rPr>
              <w:t xml:space="preserve">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rStyle w:val="extendedtext-short"/>
                <w:bCs/>
                <w:szCs w:val="28"/>
              </w:rPr>
              <w:t>;</w:t>
            </w:r>
          </w:p>
          <w:p w:rsidR="002F56E4" w:rsidRPr="00491C59" w:rsidRDefault="002F56E4" w:rsidP="007A464C">
            <w:pPr>
              <w:jc w:val="both"/>
              <w:outlineLvl w:val="1"/>
              <w:rPr>
                <w:bCs/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 xml:space="preserve">Остапенко </w:t>
            </w:r>
          </w:p>
          <w:p w:rsidR="002F56E4" w:rsidRPr="00AF4981" w:rsidRDefault="002F56E4" w:rsidP="002F56E4">
            <w:pPr>
              <w:rPr>
                <w:szCs w:val="28"/>
              </w:rPr>
            </w:pPr>
            <w:r>
              <w:rPr>
                <w:szCs w:val="28"/>
              </w:rPr>
              <w:t>Дина Юрьевна</w:t>
            </w:r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rStyle w:val="extendedtext-short"/>
              </w:rPr>
            </w:pPr>
            <w:r>
              <w:rPr>
                <w:szCs w:val="28"/>
              </w:rPr>
              <w:t xml:space="preserve">директор </w:t>
            </w:r>
            <w:r>
              <w:rPr>
                <w:rStyle w:val="extendedtext-short"/>
              </w:rPr>
              <w:t>ООО «Азимут-Трэвел»</w:t>
            </w:r>
            <w:r w:rsidR="007A464C">
              <w:rPr>
                <w:rStyle w:val="extendedtext-short"/>
              </w:rPr>
              <w:t xml:space="preserve">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rStyle w:val="extendedtext-short"/>
              </w:rPr>
              <w:t>;</w:t>
            </w:r>
          </w:p>
          <w:p w:rsidR="002F56E4" w:rsidRPr="00AF4981" w:rsidRDefault="002F56E4" w:rsidP="007A464C">
            <w:pPr>
              <w:jc w:val="both"/>
              <w:outlineLvl w:val="1"/>
              <w:rPr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lastRenderedPageBreak/>
              <w:t xml:space="preserve">Пастухова </w:t>
            </w:r>
            <w:r>
              <w:rPr>
                <w:szCs w:val="28"/>
              </w:rPr>
              <w:t xml:space="preserve">                         </w:t>
            </w:r>
          </w:p>
          <w:p w:rsidR="002F56E4" w:rsidRPr="00AF4981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Лариса Владимировна</w:t>
            </w:r>
          </w:p>
          <w:p w:rsidR="002F56E4" w:rsidRPr="00AF4981" w:rsidRDefault="002F56E4" w:rsidP="002F56E4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2F56E4" w:rsidRPr="00AF4981" w:rsidRDefault="002F56E4" w:rsidP="002F56E4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szCs w:val="28"/>
              </w:rPr>
            </w:pPr>
            <w:r w:rsidRPr="00AF4981">
              <w:rPr>
                <w:szCs w:val="28"/>
              </w:rPr>
              <w:t>руководитель го</w:t>
            </w:r>
            <w:r>
              <w:rPr>
                <w:szCs w:val="28"/>
              </w:rPr>
              <w:t xml:space="preserve">стевого дома «Постоялый двор», </w:t>
            </w:r>
            <w:proofErr w:type="spellStart"/>
            <w:r w:rsidRPr="00AF4981">
              <w:rPr>
                <w:szCs w:val="28"/>
              </w:rPr>
              <w:t>Чарышский</w:t>
            </w:r>
            <w:proofErr w:type="spellEnd"/>
            <w:r w:rsidRPr="00AF4981">
              <w:rPr>
                <w:szCs w:val="28"/>
              </w:rPr>
              <w:t xml:space="preserve"> район</w:t>
            </w:r>
            <w:r w:rsidR="007A464C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  <w:p w:rsidR="002F56E4" w:rsidRDefault="002F56E4" w:rsidP="007A464C">
            <w:pPr>
              <w:jc w:val="both"/>
              <w:outlineLvl w:val="1"/>
              <w:rPr>
                <w:rStyle w:val="HTML"/>
                <w:i w:val="0"/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 xml:space="preserve">Редькин </w:t>
            </w:r>
            <w:r>
              <w:rPr>
                <w:szCs w:val="28"/>
              </w:rPr>
              <w:t xml:space="preserve">                             </w:t>
            </w:r>
          </w:p>
          <w:p w:rsidR="002F56E4" w:rsidRPr="00AF4981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Александр Германович</w:t>
            </w:r>
          </w:p>
        </w:tc>
        <w:tc>
          <w:tcPr>
            <w:tcW w:w="310" w:type="dxa"/>
          </w:tcPr>
          <w:p w:rsidR="002F56E4" w:rsidRPr="00FC4D80" w:rsidRDefault="002F56E4" w:rsidP="002F56E4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Default="002F56E4" w:rsidP="007A464C">
            <w:pPr>
              <w:jc w:val="both"/>
              <w:outlineLvl w:val="1"/>
              <w:rPr>
                <w:rStyle w:val="organictextcontentspan"/>
                <w:bCs/>
                <w:szCs w:val="28"/>
              </w:rPr>
            </w:pPr>
            <w:r w:rsidRPr="00FC4D80">
              <w:rPr>
                <w:szCs w:val="28"/>
              </w:rPr>
              <w:t xml:space="preserve">доцент кафедры рекреационной географии, туризма и регионального маркетинга </w:t>
            </w:r>
            <w:r>
              <w:rPr>
                <w:rStyle w:val="organictextcontentspan"/>
                <w:szCs w:val="28"/>
              </w:rPr>
              <w:t xml:space="preserve">ФГБОУ ВО </w:t>
            </w:r>
            <w:r w:rsidRPr="00FC4D80">
              <w:rPr>
                <w:rStyle w:val="organictextcontentspan"/>
                <w:bCs/>
                <w:szCs w:val="28"/>
              </w:rPr>
              <w:t>Алтайский</w:t>
            </w:r>
            <w:r w:rsidRPr="00FC4D80">
              <w:rPr>
                <w:rStyle w:val="organictextcontentspan"/>
                <w:szCs w:val="28"/>
              </w:rPr>
              <w:t xml:space="preserve"> </w:t>
            </w:r>
            <w:r w:rsidRPr="00FC4D80">
              <w:rPr>
                <w:rStyle w:val="organictextcontentspan"/>
                <w:bCs/>
                <w:szCs w:val="28"/>
              </w:rPr>
              <w:t>Государственный</w:t>
            </w:r>
            <w:r w:rsidRPr="00FC4D80">
              <w:rPr>
                <w:rStyle w:val="organictextcontentspan"/>
                <w:szCs w:val="28"/>
              </w:rPr>
              <w:t xml:space="preserve"> </w:t>
            </w:r>
            <w:r w:rsidRPr="00FC4D80">
              <w:rPr>
                <w:rStyle w:val="organictextcontentspan"/>
                <w:bCs/>
                <w:szCs w:val="28"/>
              </w:rPr>
              <w:t>Университет</w:t>
            </w:r>
            <w:r w:rsidR="007A464C">
              <w:rPr>
                <w:rStyle w:val="organictextcontentspan"/>
                <w:bCs/>
                <w:szCs w:val="28"/>
              </w:rPr>
              <w:t xml:space="preserve">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rStyle w:val="organictextcontentspan"/>
                <w:bCs/>
                <w:szCs w:val="28"/>
              </w:rPr>
              <w:t>;</w:t>
            </w:r>
          </w:p>
          <w:p w:rsidR="002F56E4" w:rsidRPr="00AF4981" w:rsidRDefault="002F56E4" w:rsidP="007A464C">
            <w:pPr>
              <w:jc w:val="both"/>
              <w:outlineLvl w:val="1"/>
              <w:rPr>
                <w:szCs w:val="28"/>
              </w:rPr>
            </w:pPr>
          </w:p>
        </w:tc>
      </w:tr>
      <w:tr w:rsidR="002F56E4" w:rsidTr="000578C6">
        <w:tc>
          <w:tcPr>
            <w:tcW w:w="3397" w:type="dxa"/>
          </w:tcPr>
          <w:p w:rsidR="002F56E4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Сергеев</w:t>
            </w:r>
            <w:r>
              <w:rPr>
                <w:szCs w:val="28"/>
              </w:rPr>
              <w:t xml:space="preserve">                              </w:t>
            </w:r>
          </w:p>
          <w:p w:rsidR="002F56E4" w:rsidRPr="00AF4981" w:rsidRDefault="002F56E4" w:rsidP="002F56E4">
            <w:pPr>
              <w:rPr>
                <w:szCs w:val="28"/>
              </w:rPr>
            </w:pPr>
            <w:r w:rsidRPr="00AF4981">
              <w:rPr>
                <w:szCs w:val="28"/>
              </w:rPr>
              <w:t>Антон Владимирович</w:t>
            </w:r>
          </w:p>
        </w:tc>
        <w:tc>
          <w:tcPr>
            <w:tcW w:w="310" w:type="dxa"/>
          </w:tcPr>
          <w:p w:rsidR="002F56E4" w:rsidRDefault="002F56E4" w:rsidP="002F56E4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27" w:type="dxa"/>
          </w:tcPr>
          <w:p w:rsidR="002F56E4" w:rsidRPr="00985917" w:rsidRDefault="002F56E4" w:rsidP="00985917">
            <w:pPr>
              <w:jc w:val="both"/>
            </w:pPr>
            <w:r>
              <w:rPr>
                <w:szCs w:val="28"/>
              </w:rPr>
              <w:t>председатель Ассоциации</w:t>
            </w:r>
            <w:r w:rsidRPr="00AF4981">
              <w:rPr>
                <w:szCs w:val="28"/>
              </w:rPr>
              <w:t xml:space="preserve"> детского и молодёжного туризма</w:t>
            </w:r>
            <w:r w:rsidR="00985917">
              <w:rPr>
                <w:szCs w:val="28"/>
              </w:rPr>
              <w:t xml:space="preserve">, член </w:t>
            </w:r>
            <w:r w:rsidR="00985917">
              <w:rPr>
                <w:rStyle w:val="layout"/>
              </w:rPr>
              <w:t xml:space="preserve">комиссии </w:t>
            </w:r>
            <w:r w:rsidR="00A37223">
              <w:rPr>
                <w:rStyle w:val="layout"/>
              </w:rPr>
              <w:t xml:space="preserve">Общественной палаты Алтайского края </w:t>
            </w:r>
            <w:r w:rsidR="00985917">
              <w:rPr>
                <w:rStyle w:val="layout"/>
              </w:rPr>
              <w:t xml:space="preserve">по вопросам экологии, туризма и здоровому образу жизни </w:t>
            </w:r>
            <w:r w:rsidR="007A464C">
              <w:rPr>
                <w:szCs w:val="28"/>
              </w:rPr>
              <w:t>(по согласованию)</w:t>
            </w:r>
            <w:r>
              <w:rPr>
                <w:szCs w:val="28"/>
              </w:rPr>
              <w:t>.</w:t>
            </w:r>
          </w:p>
          <w:p w:rsidR="002F56E4" w:rsidRPr="00FC4D80" w:rsidRDefault="002F56E4" w:rsidP="007A464C">
            <w:pPr>
              <w:jc w:val="both"/>
              <w:outlineLvl w:val="1"/>
              <w:rPr>
                <w:szCs w:val="28"/>
              </w:rPr>
            </w:pPr>
          </w:p>
        </w:tc>
      </w:tr>
    </w:tbl>
    <w:p w:rsidR="00EE39B2" w:rsidRDefault="00EE39B2" w:rsidP="00EE39B2">
      <w:pPr>
        <w:rPr>
          <w:szCs w:val="28"/>
        </w:rPr>
      </w:pPr>
    </w:p>
    <w:p w:rsidR="00EE39B2" w:rsidRPr="00AF4981" w:rsidRDefault="00EE39B2" w:rsidP="00EE39B2">
      <w:pPr>
        <w:rPr>
          <w:szCs w:val="28"/>
        </w:rPr>
      </w:pPr>
    </w:p>
    <w:p w:rsidR="00F84DFC" w:rsidRDefault="00F84DFC" w:rsidP="00F84DFC"/>
    <w:sectPr w:rsidR="00F84DFC" w:rsidSect="007A464C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F7" w:rsidRDefault="005A3FF7" w:rsidP="00CB49DE">
      <w:r>
        <w:separator/>
      </w:r>
    </w:p>
  </w:endnote>
  <w:endnote w:type="continuationSeparator" w:id="0">
    <w:p w:rsidR="005A3FF7" w:rsidRDefault="005A3FF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F7" w:rsidRDefault="005A3FF7" w:rsidP="00CB49DE">
      <w:r>
        <w:separator/>
      </w:r>
    </w:p>
  </w:footnote>
  <w:footnote w:type="continuationSeparator" w:id="0">
    <w:p w:rsidR="005A3FF7" w:rsidRDefault="005A3FF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B491B">
          <w:rPr>
            <w:noProof/>
            <w:sz w:val="24"/>
            <w:szCs w:val="24"/>
          </w:rPr>
          <w:t>7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CE7AA958">
      <w:start w:val="1"/>
      <w:numFmt w:val="decimal"/>
      <w:lvlText w:val="%1."/>
      <w:lvlJc w:val="left"/>
    </w:lvl>
    <w:lvl w:ilvl="1" w:tplc="27B2576A">
      <w:start w:val="1"/>
      <w:numFmt w:val="bullet"/>
      <w:lvlText w:val=""/>
      <w:lvlJc w:val="left"/>
    </w:lvl>
    <w:lvl w:ilvl="2" w:tplc="0E2E4D02">
      <w:start w:val="1"/>
      <w:numFmt w:val="bullet"/>
      <w:lvlText w:val=""/>
      <w:lvlJc w:val="left"/>
    </w:lvl>
    <w:lvl w:ilvl="3" w:tplc="C016B21C">
      <w:start w:val="1"/>
      <w:numFmt w:val="bullet"/>
      <w:lvlText w:val=""/>
      <w:lvlJc w:val="left"/>
    </w:lvl>
    <w:lvl w:ilvl="4" w:tplc="6E18E95E">
      <w:start w:val="1"/>
      <w:numFmt w:val="bullet"/>
      <w:lvlText w:val=""/>
      <w:lvlJc w:val="left"/>
    </w:lvl>
    <w:lvl w:ilvl="5" w:tplc="413E4C36">
      <w:start w:val="1"/>
      <w:numFmt w:val="bullet"/>
      <w:lvlText w:val=""/>
      <w:lvlJc w:val="left"/>
    </w:lvl>
    <w:lvl w:ilvl="6" w:tplc="214A83B8">
      <w:start w:val="1"/>
      <w:numFmt w:val="bullet"/>
      <w:lvlText w:val=""/>
      <w:lvlJc w:val="left"/>
    </w:lvl>
    <w:lvl w:ilvl="7" w:tplc="CDFA8848">
      <w:start w:val="1"/>
      <w:numFmt w:val="bullet"/>
      <w:lvlText w:val=""/>
      <w:lvlJc w:val="left"/>
    </w:lvl>
    <w:lvl w:ilvl="8" w:tplc="D05E282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86AD3B8"/>
    <w:lvl w:ilvl="0" w:tplc="28E40A82">
      <w:start w:val="2"/>
      <w:numFmt w:val="decimal"/>
      <w:lvlText w:val="%1."/>
      <w:lvlJc w:val="left"/>
    </w:lvl>
    <w:lvl w:ilvl="1" w:tplc="9EFCBC52">
      <w:start w:val="1"/>
      <w:numFmt w:val="bullet"/>
      <w:lvlText w:val=""/>
      <w:lvlJc w:val="left"/>
    </w:lvl>
    <w:lvl w:ilvl="2" w:tplc="049EA0C8">
      <w:start w:val="1"/>
      <w:numFmt w:val="bullet"/>
      <w:lvlText w:val=""/>
      <w:lvlJc w:val="left"/>
    </w:lvl>
    <w:lvl w:ilvl="3" w:tplc="9C6A1D34">
      <w:start w:val="1"/>
      <w:numFmt w:val="bullet"/>
      <w:lvlText w:val=""/>
      <w:lvlJc w:val="left"/>
    </w:lvl>
    <w:lvl w:ilvl="4" w:tplc="B56EDA88">
      <w:start w:val="1"/>
      <w:numFmt w:val="bullet"/>
      <w:lvlText w:val=""/>
      <w:lvlJc w:val="left"/>
    </w:lvl>
    <w:lvl w:ilvl="5" w:tplc="0CBCD300">
      <w:start w:val="1"/>
      <w:numFmt w:val="bullet"/>
      <w:lvlText w:val=""/>
      <w:lvlJc w:val="left"/>
    </w:lvl>
    <w:lvl w:ilvl="6" w:tplc="1D220EE6">
      <w:start w:val="1"/>
      <w:numFmt w:val="bullet"/>
      <w:lvlText w:val=""/>
      <w:lvlJc w:val="left"/>
    </w:lvl>
    <w:lvl w:ilvl="7" w:tplc="FBE0799C">
      <w:start w:val="1"/>
      <w:numFmt w:val="bullet"/>
      <w:lvlText w:val=""/>
      <w:lvlJc w:val="left"/>
    </w:lvl>
    <w:lvl w:ilvl="8" w:tplc="C74646E4">
      <w:start w:val="1"/>
      <w:numFmt w:val="bullet"/>
      <w:lvlText w:val=""/>
      <w:lvlJc w:val="left"/>
    </w:lvl>
  </w:abstractNum>
  <w:abstractNum w:abstractNumId="2" w15:restartNumberingAfterBreak="0">
    <w:nsid w:val="0E0C0BA1"/>
    <w:multiLevelType w:val="multilevel"/>
    <w:tmpl w:val="C6E870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6F8D5457"/>
    <w:multiLevelType w:val="hybridMultilevel"/>
    <w:tmpl w:val="8A626C3C"/>
    <w:lvl w:ilvl="0" w:tplc="34643B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508"/>
    <w:rsid w:val="00035C35"/>
    <w:rsid w:val="000578C6"/>
    <w:rsid w:val="00062041"/>
    <w:rsid w:val="00092DC5"/>
    <w:rsid w:val="00095AAA"/>
    <w:rsid w:val="000E35AB"/>
    <w:rsid w:val="000E4B95"/>
    <w:rsid w:val="000F4004"/>
    <w:rsid w:val="000F61AC"/>
    <w:rsid w:val="00107B6F"/>
    <w:rsid w:val="0011797B"/>
    <w:rsid w:val="00120DEC"/>
    <w:rsid w:val="0012503C"/>
    <w:rsid w:val="00141820"/>
    <w:rsid w:val="00143F5D"/>
    <w:rsid w:val="00173FFE"/>
    <w:rsid w:val="00195A56"/>
    <w:rsid w:val="001971F8"/>
    <w:rsid w:val="001C2EA9"/>
    <w:rsid w:val="001D4848"/>
    <w:rsid w:val="001D4B91"/>
    <w:rsid w:val="00204C69"/>
    <w:rsid w:val="0020760E"/>
    <w:rsid w:val="0024389B"/>
    <w:rsid w:val="00243BCC"/>
    <w:rsid w:val="002D57BC"/>
    <w:rsid w:val="002F56E4"/>
    <w:rsid w:val="00350AF1"/>
    <w:rsid w:val="00376668"/>
    <w:rsid w:val="003A72A2"/>
    <w:rsid w:val="003B491B"/>
    <w:rsid w:val="003D0A57"/>
    <w:rsid w:val="003D13E8"/>
    <w:rsid w:val="003E29C0"/>
    <w:rsid w:val="004074BC"/>
    <w:rsid w:val="00416690"/>
    <w:rsid w:val="00444F8F"/>
    <w:rsid w:val="004508C3"/>
    <w:rsid w:val="004540EB"/>
    <w:rsid w:val="0049249D"/>
    <w:rsid w:val="004956E1"/>
    <w:rsid w:val="00516428"/>
    <w:rsid w:val="00575331"/>
    <w:rsid w:val="005A3FF7"/>
    <w:rsid w:val="005B70A8"/>
    <w:rsid w:val="005C31F7"/>
    <w:rsid w:val="00632A6E"/>
    <w:rsid w:val="006429D4"/>
    <w:rsid w:val="0067025C"/>
    <w:rsid w:val="006B1ECC"/>
    <w:rsid w:val="006C1D24"/>
    <w:rsid w:val="006E49C5"/>
    <w:rsid w:val="007207AC"/>
    <w:rsid w:val="00727C3D"/>
    <w:rsid w:val="00731E4C"/>
    <w:rsid w:val="00743A30"/>
    <w:rsid w:val="007974A7"/>
    <w:rsid w:val="007A21AF"/>
    <w:rsid w:val="007A464C"/>
    <w:rsid w:val="007A6021"/>
    <w:rsid w:val="007E4188"/>
    <w:rsid w:val="00803EA2"/>
    <w:rsid w:val="008121B0"/>
    <w:rsid w:val="00854720"/>
    <w:rsid w:val="00863C48"/>
    <w:rsid w:val="00876889"/>
    <w:rsid w:val="00895DCD"/>
    <w:rsid w:val="00917FD6"/>
    <w:rsid w:val="00932389"/>
    <w:rsid w:val="0096572D"/>
    <w:rsid w:val="00973B98"/>
    <w:rsid w:val="00985917"/>
    <w:rsid w:val="009A69E6"/>
    <w:rsid w:val="009C1EE0"/>
    <w:rsid w:val="009D7CC3"/>
    <w:rsid w:val="00A11CD5"/>
    <w:rsid w:val="00A37223"/>
    <w:rsid w:val="00A54244"/>
    <w:rsid w:val="00A551CE"/>
    <w:rsid w:val="00AA2BF4"/>
    <w:rsid w:val="00AE677C"/>
    <w:rsid w:val="00B00B76"/>
    <w:rsid w:val="00B3168F"/>
    <w:rsid w:val="00B4417F"/>
    <w:rsid w:val="00BA71DB"/>
    <w:rsid w:val="00BD3B4E"/>
    <w:rsid w:val="00C01933"/>
    <w:rsid w:val="00C214E9"/>
    <w:rsid w:val="00C335A5"/>
    <w:rsid w:val="00C42676"/>
    <w:rsid w:val="00C46731"/>
    <w:rsid w:val="00C819F3"/>
    <w:rsid w:val="00C8288B"/>
    <w:rsid w:val="00C84BB2"/>
    <w:rsid w:val="00C9273B"/>
    <w:rsid w:val="00CB0420"/>
    <w:rsid w:val="00CB13E6"/>
    <w:rsid w:val="00CB49DE"/>
    <w:rsid w:val="00CC1981"/>
    <w:rsid w:val="00CC637C"/>
    <w:rsid w:val="00CD684A"/>
    <w:rsid w:val="00CF379A"/>
    <w:rsid w:val="00CF5211"/>
    <w:rsid w:val="00D0465C"/>
    <w:rsid w:val="00D051DA"/>
    <w:rsid w:val="00D271AE"/>
    <w:rsid w:val="00D471F4"/>
    <w:rsid w:val="00DC4AF3"/>
    <w:rsid w:val="00DC5726"/>
    <w:rsid w:val="00DC69A5"/>
    <w:rsid w:val="00DE0907"/>
    <w:rsid w:val="00E21EAE"/>
    <w:rsid w:val="00E30E03"/>
    <w:rsid w:val="00E408AF"/>
    <w:rsid w:val="00E7259F"/>
    <w:rsid w:val="00EA58C4"/>
    <w:rsid w:val="00EC1CEB"/>
    <w:rsid w:val="00EE39B2"/>
    <w:rsid w:val="00F00C8E"/>
    <w:rsid w:val="00F1497B"/>
    <w:rsid w:val="00F31092"/>
    <w:rsid w:val="00F36525"/>
    <w:rsid w:val="00F52DB4"/>
    <w:rsid w:val="00F77DFC"/>
    <w:rsid w:val="00F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84D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E677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Красная строка1"/>
    <w:basedOn w:val="a"/>
    <w:rsid w:val="00AE677C"/>
    <w:pPr>
      <w:spacing w:after="120"/>
      <w:ind w:firstLine="210"/>
    </w:pPr>
    <w:rPr>
      <w:sz w:val="24"/>
      <w:szCs w:val="24"/>
    </w:rPr>
  </w:style>
  <w:style w:type="character" w:customStyle="1" w:styleId="extendedtext-short">
    <w:name w:val="extendedtext-short"/>
    <w:basedOn w:val="a0"/>
    <w:rsid w:val="00AE677C"/>
  </w:style>
  <w:style w:type="character" w:styleId="HTML">
    <w:name w:val="HTML Cite"/>
    <w:basedOn w:val="a0"/>
    <w:uiPriority w:val="99"/>
    <w:semiHidden/>
    <w:unhideWhenUsed/>
    <w:rsid w:val="00EE39B2"/>
    <w:rPr>
      <w:i/>
      <w:iCs/>
    </w:rPr>
  </w:style>
  <w:style w:type="character" w:customStyle="1" w:styleId="organictextcontentspan">
    <w:name w:val="organictextcontentspan"/>
    <w:basedOn w:val="a0"/>
    <w:rsid w:val="00EE39B2"/>
  </w:style>
  <w:style w:type="character" w:customStyle="1" w:styleId="layout">
    <w:name w:val="layout"/>
    <w:basedOn w:val="a0"/>
    <w:rsid w:val="0098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14</cp:revision>
  <cp:lastPrinted>2021-12-06T01:26:00Z</cp:lastPrinted>
  <dcterms:created xsi:type="dcterms:W3CDTF">2021-11-25T11:27:00Z</dcterms:created>
  <dcterms:modified xsi:type="dcterms:W3CDTF">2021-12-06T04:10:00Z</dcterms:modified>
</cp:coreProperties>
</file>