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AF1095" w:rsidRDefault="000F4004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263F8B" w:rsidRPr="00AF1095" w:rsidTr="00D271AE">
        <w:tc>
          <w:tcPr>
            <w:tcW w:w="4678" w:type="dxa"/>
          </w:tcPr>
          <w:p w:rsidR="006D380E" w:rsidRPr="00AF1095" w:rsidRDefault="006D380E" w:rsidP="006D380E">
            <w:pPr>
              <w:pStyle w:val="ConsPlusTitle"/>
              <w:ind w:lef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F1095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изменении состав</w:t>
            </w:r>
            <w:r w:rsidR="00871E0C" w:rsidRPr="00AF109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 </w:t>
            </w:r>
            <w:r w:rsidRPr="00AF1095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постоянн</w:t>
            </w:r>
            <w:r w:rsidR="00871E0C" w:rsidRPr="00AF1095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AF109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комитет</w:t>
            </w:r>
            <w:r w:rsidR="00871E0C" w:rsidRPr="00AF1095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AF109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Алтайского краевого </w:t>
            </w:r>
            <w:r w:rsidRPr="00AF1095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Законодательного Собрания </w:t>
            </w:r>
            <w:r w:rsidR="00156063" w:rsidRPr="00AF1095">
              <w:rPr>
                <w:rFonts w:ascii="Times New Roman" w:hAnsi="Times New Roman" w:cs="Times New Roman"/>
                <w:b w:val="0"/>
                <w:sz w:val="28"/>
                <w:szCs w:val="28"/>
              </w:rPr>
              <w:t>по</w:t>
            </w:r>
            <w:r w:rsidR="007D19F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спорту, культуре и</w:t>
            </w:r>
            <w:r w:rsidR="00156063" w:rsidRPr="00AF109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AF1095" w:rsidRPr="00AF1095">
              <w:rPr>
                <w:rFonts w:ascii="Times New Roman" w:hAnsi="Times New Roman" w:cs="Times New Roman"/>
                <w:b w:val="0"/>
                <w:sz w:val="28"/>
                <w:szCs w:val="28"/>
              </w:rPr>
              <w:t>молодежной политике</w:t>
            </w:r>
          </w:p>
          <w:p w:rsidR="00895DCD" w:rsidRPr="00AF1095" w:rsidRDefault="00895DCD" w:rsidP="0067025C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4820" w:type="dxa"/>
          </w:tcPr>
          <w:p w:rsidR="00895DCD" w:rsidRPr="00AF1095" w:rsidRDefault="00AF1095" w:rsidP="00EC1B75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C1B75">
              <w:rPr>
                <w:szCs w:val="28"/>
              </w:rPr>
              <w:t>роект</w:t>
            </w:r>
            <w:bookmarkStart w:id="0" w:name="_GoBack"/>
            <w:bookmarkEnd w:id="0"/>
            <w:r w:rsidR="00D51003" w:rsidRPr="00AF1095">
              <w:rPr>
                <w:szCs w:val="28"/>
              </w:rPr>
              <w:t xml:space="preserve"> </w:t>
            </w:r>
          </w:p>
        </w:tc>
      </w:tr>
    </w:tbl>
    <w:p w:rsidR="00CB49DE" w:rsidRPr="00AF1095" w:rsidRDefault="00CB49DE" w:rsidP="006D380E">
      <w:pPr>
        <w:ind w:firstLine="708"/>
        <w:rPr>
          <w:szCs w:val="28"/>
        </w:rPr>
      </w:pPr>
    </w:p>
    <w:p w:rsidR="006D380E" w:rsidRPr="00AF1095" w:rsidRDefault="006D380E" w:rsidP="006D380E">
      <w:pPr>
        <w:ind w:firstLine="708"/>
        <w:rPr>
          <w:szCs w:val="28"/>
        </w:rPr>
      </w:pPr>
    </w:p>
    <w:p w:rsidR="006D380E" w:rsidRPr="00AF1095" w:rsidRDefault="006D380E" w:rsidP="006D380E">
      <w:pPr>
        <w:pStyle w:val="Heading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AF1095">
        <w:rPr>
          <w:rFonts w:ascii="Times New Roman" w:hAnsi="Times New Roman"/>
          <w:b w:val="0"/>
          <w:sz w:val="28"/>
          <w:szCs w:val="28"/>
        </w:rPr>
        <w:t>В соответствии со статьей 70 Устава (Основного Закона) Алтайского края, статьей 117 Регламента Алтайского краевого Законодательного Собрания</w:t>
      </w:r>
      <w:r w:rsidR="004C6F75" w:rsidRPr="00AF1095">
        <w:rPr>
          <w:rFonts w:ascii="Times New Roman" w:hAnsi="Times New Roman"/>
          <w:b w:val="0"/>
          <w:sz w:val="28"/>
          <w:szCs w:val="28"/>
        </w:rPr>
        <w:t xml:space="preserve"> </w:t>
      </w:r>
      <w:r w:rsidRPr="00AF1095">
        <w:rPr>
          <w:rFonts w:ascii="Times New Roman" w:hAnsi="Times New Roman"/>
          <w:b w:val="0"/>
          <w:sz w:val="28"/>
          <w:szCs w:val="28"/>
        </w:rPr>
        <w:t xml:space="preserve">Алтайское краевое Законодательное Собрание ПОСТАНОВЛЯЕТ:  </w:t>
      </w:r>
    </w:p>
    <w:p w:rsidR="006D380E" w:rsidRPr="00AF1095" w:rsidRDefault="006D380E" w:rsidP="006D380E">
      <w:pPr>
        <w:pStyle w:val="21"/>
        <w:ind w:firstLine="708"/>
        <w:rPr>
          <w:color w:val="auto"/>
          <w:sz w:val="28"/>
          <w:szCs w:val="28"/>
        </w:rPr>
      </w:pPr>
    </w:p>
    <w:p w:rsidR="009B4B82" w:rsidRPr="00AF1095" w:rsidRDefault="009B4B82" w:rsidP="00AF109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095">
        <w:rPr>
          <w:rFonts w:ascii="Times New Roman" w:hAnsi="Times New Roman" w:cs="Times New Roman"/>
          <w:sz w:val="28"/>
          <w:szCs w:val="28"/>
        </w:rPr>
        <w:t>1. </w:t>
      </w:r>
      <w:r w:rsidR="00C94CA4" w:rsidRPr="00AF1095">
        <w:rPr>
          <w:rFonts w:ascii="Times New Roman" w:hAnsi="Times New Roman" w:cs="Times New Roman"/>
          <w:sz w:val="28"/>
          <w:szCs w:val="28"/>
        </w:rPr>
        <w:t xml:space="preserve">Включить </w:t>
      </w:r>
      <w:r w:rsidRPr="00AF1095">
        <w:rPr>
          <w:rFonts w:ascii="Times New Roman" w:hAnsi="Times New Roman" w:cs="Times New Roman"/>
          <w:sz w:val="28"/>
          <w:szCs w:val="28"/>
        </w:rPr>
        <w:t xml:space="preserve">в </w:t>
      </w:r>
      <w:hyperlink r:id="rId6" w:history="1">
        <w:r w:rsidRPr="00AF1095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AF1095">
        <w:rPr>
          <w:rFonts w:ascii="Times New Roman" w:hAnsi="Times New Roman" w:cs="Times New Roman"/>
          <w:sz w:val="28"/>
          <w:szCs w:val="28"/>
        </w:rPr>
        <w:t xml:space="preserve"> постоянного комитета Алтайского краево</w:t>
      </w:r>
      <w:r w:rsidR="00AF1095" w:rsidRPr="00AF1095">
        <w:rPr>
          <w:rFonts w:ascii="Times New Roman" w:hAnsi="Times New Roman" w:cs="Times New Roman"/>
          <w:sz w:val="28"/>
          <w:szCs w:val="28"/>
        </w:rPr>
        <w:t>го Законодательного Собрания по</w:t>
      </w:r>
      <w:r w:rsidR="00AF1095" w:rsidRPr="00AF1095">
        <w:rPr>
          <w:rFonts w:ascii="Times New Roman" w:hAnsi="Times New Roman" w:cs="Times New Roman"/>
          <w:kern w:val="36"/>
          <w:sz w:val="28"/>
          <w:szCs w:val="28"/>
        </w:rPr>
        <w:t xml:space="preserve"> спорту, культуре и молодежной политике Черноба</w:t>
      </w:r>
      <w:r w:rsidR="00A26CED">
        <w:rPr>
          <w:rFonts w:ascii="Times New Roman" w:hAnsi="Times New Roman" w:cs="Times New Roman"/>
          <w:kern w:val="36"/>
          <w:sz w:val="28"/>
          <w:szCs w:val="28"/>
        </w:rPr>
        <w:t>я</w:t>
      </w:r>
      <w:r w:rsidR="00AF1095" w:rsidRPr="00AF1095">
        <w:rPr>
          <w:rFonts w:ascii="Times New Roman" w:hAnsi="Times New Roman" w:cs="Times New Roman"/>
          <w:kern w:val="36"/>
          <w:sz w:val="28"/>
          <w:szCs w:val="28"/>
        </w:rPr>
        <w:t xml:space="preserve"> Андрея Борисовича</w:t>
      </w:r>
      <w:r w:rsidR="00263F8B" w:rsidRPr="00AF1095">
        <w:rPr>
          <w:rFonts w:ascii="Times New Roman" w:hAnsi="Times New Roman" w:cs="Times New Roman"/>
          <w:sz w:val="28"/>
          <w:szCs w:val="28"/>
        </w:rPr>
        <w:t>.</w:t>
      </w:r>
    </w:p>
    <w:p w:rsidR="00AF1095" w:rsidRPr="00AF1095" w:rsidRDefault="00AF1095" w:rsidP="009B4B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380E" w:rsidRPr="00AF1095" w:rsidRDefault="009B4B82" w:rsidP="00C94C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095">
        <w:rPr>
          <w:rFonts w:ascii="Times New Roman" w:hAnsi="Times New Roman" w:cs="Times New Roman"/>
          <w:sz w:val="28"/>
          <w:szCs w:val="28"/>
        </w:rPr>
        <w:t>2</w:t>
      </w:r>
      <w:r w:rsidR="006D380E" w:rsidRPr="00AF109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момента его принятия. </w:t>
      </w:r>
    </w:p>
    <w:p w:rsidR="006D380E" w:rsidRPr="00AF1095" w:rsidRDefault="006D380E" w:rsidP="005C31F7">
      <w:pPr>
        <w:ind w:firstLine="708"/>
        <w:rPr>
          <w:szCs w:val="28"/>
        </w:rPr>
      </w:pPr>
    </w:p>
    <w:p w:rsidR="00CB49DE" w:rsidRPr="00AF1095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AF1095" w:rsidRPr="00AF1095" w:rsidTr="007207AC">
        <w:tc>
          <w:tcPr>
            <w:tcW w:w="6521" w:type="dxa"/>
          </w:tcPr>
          <w:p w:rsidR="00C46731" w:rsidRPr="00AF1095" w:rsidRDefault="007207AC" w:rsidP="0067025C">
            <w:pPr>
              <w:ind w:left="-108"/>
              <w:rPr>
                <w:szCs w:val="28"/>
              </w:rPr>
            </w:pPr>
            <w:r w:rsidRPr="00AF1095">
              <w:rPr>
                <w:szCs w:val="28"/>
              </w:rPr>
              <w:t>Председатель Алтайского краевого</w:t>
            </w:r>
          </w:p>
          <w:p w:rsidR="007207AC" w:rsidRPr="00AF1095" w:rsidRDefault="007207AC" w:rsidP="0067025C">
            <w:pPr>
              <w:ind w:left="-108"/>
              <w:rPr>
                <w:szCs w:val="28"/>
              </w:rPr>
            </w:pPr>
            <w:r w:rsidRPr="00AF1095"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AF1095" w:rsidRDefault="00873E3E" w:rsidP="007658AB">
            <w:pPr>
              <w:ind w:right="-91"/>
              <w:jc w:val="right"/>
              <w:rPr>
                <w:szCs w:val="28"/>
              </w:rPr>
            </w:pPr>
            <w:r w:rsidRPr="00AF1095">
              <w:rPr>
                <w:szCs w:val="28"/>
              </w:rPr>
              <w:t>А</w:t>
            </w:r>
            <w:r w:rsidR="00C46731" w:rsidRPr="00AF1095">
              <w:rPr>
                <w:szCs w:val="28"/>
              </w:rPr>
              <w:t>.</w:t>
            </w:r>
            <w:r w:rsidRPr="00AF1095">
              <w:rPr>
                <w:szCs w:val="28"/>
              </w:rPr>
              <w:t>А</w:t>
            </w:r>
            <w:r w:rsidR="00C46731" w:rsidRPr="00AF1095">
              <w:rPr>
                <w:szCs w:val="28"/>
              </w:rPr>
              <w:t xml:space="preserve">. </w:t>
            </w:r>
            <w:r w:rsidRPr="00AF1095">
              <w:rPr>
                <w:szCs w:val="28"/>
              </w:rPr>
              <w:t>Ром</w:t>
            </w:r>
            <w:r w:rsidR="007658AB" w:rsidRPr="00AF1095">
              <w:rPr>
                <w:szCs w:val="28"/>
              </w:rPr>
              <w:t>а</w:t>
            </w:r>
            <w:r w:rsidRPr="00AF1095">
              <w:rPr>
                <w:szCs w:val="28"/>
              </w:rPr>
              <w:t>ненко</w:t>
            </w:r>
          </w:p>
        </w:tc>
      </w:tr>
    </w:tbl>
    <w:p w:rsidR="000F4004" w:rsidRPr="00AF1095" w:rsidRDefault="000F4004" w:rsidP="00F12A27">
      <w:pPr>
        <w:rPr>
          <w:szCs w:val="28"/>
        </w:rPr>
      </w:pPr>
    </w:p>
    <w:sectPr w:rsidR="000F4004" w:rsidRPr="00AF1095" w:rsidSect="00E85E83">
      <w:headerReference w:type="default" r:id="rId7"/>
      <w:headerReference w:type="first" r:id="rId8"/>
      <w:pgSz w:w="11906" w:h="16838"/>
      <w:pgMar w:top="1134" w:right="680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44B" w:rsidRDefault="00EB244B" w:rsidP="00CB49DE">
      <w:r>
        <w:separator/>
      </w:r>
    </w:p>
  </w:endnote>
  <w:endnote w:type="continuationSeparator" w:id="0">
    <w:p w:rsidR="00EB244B" w:rsidRDefault="00EB244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44B" w:rsidRDefault="00EB244B" w:rsidP="00CB49DE">
      <w:r>
        <w:separator/>
      </w:r>
    </w:p>
  </w:footnote>
  <w:footnote w:type="continuationSeparator" w:id="0">
    <w:p w:rsidR="00EB244B" w:rsidRDefault="00EB244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E85E83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4" name="Рисунок 4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57BC"/>
    <w:rsid w:val="000F61AC"/>
    <w:rsid w:val="00113026"/>
    <w:rsid w:val="0011797B"/>
    <w:rsid w:val="00141820"/>
    <w:rsid w:val="00143F5D"/>
    <w:rsid w:val="00156063"/>
    <w:rsid w:val="00171D5D"/>
    <w:rsid w:val="00173FFE"/>
    <w:rsid w:val="00195A56"/>
    <w:rsid w:val="001D4848"/>
    <w:rsid w:val="001D4B91"/>
    <w:rsid w:val="0024389B"/>
    <w:rsid w:val="00243BCC"/>
    <w:rsid w:val="00263F8B"/>
    <w:rsid w:val="00282059"/>
    <w:rsid w:val="002D57BC"/>
    <w:rsid w:val="0030553A"/>
    <w:rsid w:val="00350AF1"/>
    <w:rsid w:val="00376668"/>
    <w:rsid w:val="003766B6"/>
    <w:rsid w:val="003B7AA9"/>
    <w:rsid w:val="003E29C0"/>
    <w:rsid w:val="004074BC"/>
    <w:rsid w:val="00440BEE"/>
    <w:rsid w:val="00444F8F"/>
    <w:rsid w:val="0048456B"/>
    <w:rsid w:val="0049249D"/>
    <w:rsid w:val="004956E1"/>
    <w:rsid w:val="004B6B2B"/>
    <w:rsid w:val="004C6F75"/>
    <w:rsid w:val="00516428"/>
    <w:rsid w:val="00575331"/>
    <w:rsid w:val="005C31F7"/>
    <w:rsid w:val="005E5001"/>
    <w:rsid w:val="005F26A2"/>
    <w:rsid w:val="0067025C"/>
    <w:rsid w:val="006D380E"/>
    <w:rsid w:val="006E49C5"/>
    <w:rsid w:val="007207AC"/>
    <w:rsid w:val="00727C3D"/>
    <w:rsid w:val="00731E4C"/>
    <w:rsid w:val="00743A30"/>
    <w:rsid w:val="007658AB"/>
    <w:rsid w:val="00790F42"/>
    <w:rsid w:val="007A21AF"/>
    <w:rsid w:val="007A6021"/>
    <w:rsid w:val="007D19F6"/>
    <w:rsid w:val="008121B0"/>
    <w:rsid w:val="00854720"/>
    <w:rsid w:val="00863C48"/>
    <w:rsid w:val="00871E0C"/>
    <w:rsid w:val="00873E3E"/>
    <w:rsid w:val="00876889"/>
    <w:rsid w:val="00895DCD"/>
    <w:rsid w:val="00917FD6"/>
    <w:rsid w:val="00924E58"/>
    <w:rsid w:val="0096572D"/>
    <w:rsid w:val="009709D6"/>
    <w:rsid w:val="009A69E6"/>
    <w:rsid w:val="009B4B82"/>
    <w:rsid w:val="00A11CD5"/>
    <w:rsid w:val="00A26CED"/>
    <w:rsid w:val="00A54244"/>
    <w:rsid w:val="00AA5ECA"/>
    <w:rsid w:val="00AF1095"/>
    <w:rsid w:val="00B00B76"/>
    <w:rsid w:val="00B4417F"/>
    <w:rsid w:val="00B91410"/>
    <w:rsid w:val="00BA71DB"/>
    <w:rsid w:val="00BB0288"/>
    <w:rsid w:val="00BD3B4E"/>
    <w:rsid w:val="00C141C7"/>
    <w:rsid w:val="00C214E9"/>
    <w:rsid w:val="00C335A5"/>
    <w:rsid w:val="00C46731"/>
    <w:rsid w:val="00C819F3"/>
    <w:rsid w:val="00C83182"/>
    <w:rsid w:val="00C9273B"/>
    <w:rsid w:val="00C94CA4"/>
    <w:rsid w:val="00CB49DE"/>
    <w:rsid w:val="00CC1981"/>
    <w:rsid w:val="00CD096D"/>
    <w:rsid w:val="00CD692F"/>
    <w:rsid w:val="00D051DA"/>
    <w:rsid w:val="00D271AE"/>
    <w:rsid w:val="00D51003"/>
    <w:rsid w:val="00E7259F"/>
    <w:rsid w:val="00E85E83"/>
    <w:rsid w:val="00EB244B"/>
    <w:rsid w:val="00EC1B75"/>
    <w:rsid w:val="00F12A27"/>
    <w:rsid w:val="00F31092"/>
    <w:rsid w:val="00F34FEE"/>
    <w:rsid w:val="00F36525"/>
    <w:rsid w:val="00F52DB4"/>
    <w:rsid w:val="00F90BC2"/>
    <w:rsid w:val="00FD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10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ConsPlusTitle">
    <w:name w:val="ConsPlusTitle"/>
    <w:rsid w:val="006D3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ing">
    <w:name w:val="Heading"/>
    <w:rsid w:val="006D380E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6D380E"/>
    <w:pPr>
      <w:ind w:firstLine="720"/>
      <w:jc w:val="both"/>
    </w:pPr>
    <w:rPr>
      <w:color w:val="000000"/>
      <w:sz w:val="26"/>
    </w:rPr>
  </w:style>
  <w:style w:type="paragraph" w:customStyle="1" w:styleId="ConsPlusNormal">
    <w:name w:val="ConsPlusNormal"/>
    <w:rsid w:val="006D3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109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10FE08E902723CD25909C4136954E697FE6BE02347BA07E80FE7FB81AE79FC67E90FCBAF9F562EC0BB59uBY6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Сергей Васильевич Андросенко</cp:lastModifiedBy>
  <cp:revision>39</cp:revision>
  <cp:lastPrinted>2019-09-02T06:20:00Z</cp:lastPrinted>
  <dcterms:created xsi:type="dcterms:W3CDTF">2018-02-07T06:03:00Z</dcterms:created>
  <dcterms:modified xsi:type="dcterms:W3CDTF">2022-01-13T08:13:00Z</dcterms:modified>
</cp:coreProperties>
</file>