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019098" w14:textId="77777777" w:rsidR="00A11CD5" w:rsidRPr="00141820" w:rsidRDefault="00A11CD5" w:rsidP="007716F9">
      <w:pPr>
        <w:jc w:val="right"/>
        <w:rPr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5069"/>
      </w:tblGrid>
      <w:tr w:rsidR="00895DCD" w14:paraId="5F0E4671" w14:textId="77777777" w:rsidTr="009847EB">
        <w:tc>
          <w:tcPr>
            <w:tcW w:w="4820" w:type="dxa"/>
          </w:tcPr>
          <w:p w14:paraId="711510D3" w14:textId="052A2ABD" w:rsidR="00895DCD" w:rsidRDefault="0052779E" w:rsidP="009847EB">
            <w:pPr>
              <w:ind w:left="-108"/>
              <w:jc w:val="both"/>
              <w:rPr>
                <w:szCs w:val="28"/>
              </w:rPr>
            </w:pPr>
            <w:r>
              <w:t xml:space="preserve">О законе Алтайского края </w:t>
            </w:r>
            <w:r w:rsidR="009134AF">
              <w:br/>
            </w:r>
            <w:r w:rsidR="00652B3C">
              <w:rPr>
                <w:szCs w:val="28"/>
              </w:rPr>
              <w:t>«</w:t>
            </w:r>
            <w:r w:rsidR="009134AF" w:rsidRPr="009134AF">
              <w:rPr>
                <w:bCs/>
                <w:szCs w:val="28"/>
              </w:rPr>
              <w:t>Об объединении муниципальных и административно-территориальных образований</w:t>
            </w:r>
            <w:r w:rsidR="0062020C">
              <w:rPr>
                <w:bCs/>
                <w:szCs w:val="28"/>
              </w:rPr>
              <w:t xml:space="preserve"> </w:t>
            </w:r>
            <w:r w:rsidR="0062020C" w:rsidRPr="0062020C">
              <w:rPr>
                <w:rFonts w:eastAsia="Calibri"/>
                <w:szCs w:val="28"/>
                <w:lang w:eastAsia="en-US"/>
              </w:rPr>
              <w:t xml:space="preserve">Алексеевский сельсовет Чарышского района Алтайского края, </w:t>
            </w:r>
            <w:proofErr w:type="spellStart"/>
            <w:r w:rsidR="0062020C" w:rsidRPr="0062020C">
              <w:rPr>
                <w:rFonts w:eastAsia="Calibri"/>
                <w:szCs w:val="28"/>
                <w:lang w:eastAsia="en-US"/>
              </w:rPr>
              <w:t>Берёзовский</w:t>
            </w:r>
            <w:proofErr w:type="spellEnd"/>
            <w:r w:rsidR="0062020C" w:rsidRPr="0062020C">
              <w:rPr>
                <w:rFonts w:eastAsia="Calibri"/>
                <w:szCs w:val="28"/>
                <w:lang w:eastAsia="en-US"/>
              </w:rPr>
              <w:t xml:space="preserve"> сельсовет Чарышского района Алтайского края, </w:t>
            </w:r>
            <w:proofErr w:type="spellStart"/>
            <w:r w:rsidR="0062020C" w:rsidRPr="0062020C">
              <w:rPr>
                <w:rFonts w:eastAsia="Calibri"/>
                <w:szCs w:val="28"/>
                <w:lang w:eastAsia="en-US"/>
              </w:rPr>
              <w:t>Краснопартизанский</w:t>
            </w:r>
            <w:proofErr w:type="spellEnd"/>
            <w:r w:rsidR="0062020C" w:rsidRPr="0062020C">
              <w:rPr>
                <w:rFonts w:eastAsia="Calibri"/>
                <w:szCs w:val="28"/>
                <w:lang w:eastAsia="en-US"/>
              </w:rPr>
              <w:t xml:space="preserve"> сельсовет Чарышского района Алтайского края, </w:t>
            </w:r>
            <w:proofErr w:type="spellStart"/>
            <w:r w:rsidR="0062020C" w:rsidRPr="0062020C">
              <w:rPr>
                <w:rFonts w:eastAsia="Calibri"/>
                <w:szCs w:val="28"/>
                <w:lang w:eastAsia="en-US"/>
              </w:rPr>
              <w:t>Малобащелакский</w:t>
            </w:r>
            <w:proofErr w:type="spellEnd"/>
            <w:r w:rsidR="0062020C" w:rsidRPr="0062020C">
              <w:rPr>
                <w:rFonts w:eastAsia="Calibri"/>
                <w:szCs w:val="28"/>
                <w:lang w:eastAsia="en-US"/>
              </w:rPr>
              <w:t xml:space="preserve"> сельсовет Чарышского района Алтайского края, </w:t>
            </w:r>
            <w:proofErr w:type="spellStart"/>
            <w:r w:rsidR="0062020C" w:rsidRPr="0062020C">
              <w:rPr>
                <w:rFonts w:eastAsia="Calibri"/>
                <w:szCs w:val="28"/>
                <w:lang w:eastAsia="en-US"/>
              </w:rPr>
              <w:t>Маралихинский</w:t>
            </w:r>
            <w:proofErr w:type="spellEnd"/>
            <w:r w:rsidR="0062020C" w:rsidRPr="0062020C">
              <w:rPr>
                <w:rFonts w:eastAsia="Calibri"/>
                <w:szCs w:val="28"/>
                <w:lang w:eastAsia="en-US"/>
              </w:rPr>
              <w:t xml:space="preserve"> сельсовет Чарышского района Алтайского края, </w:t>
            </w:r>
            <w:proofErr w:type="spellStart"/>
            <w:r w:rsidR="0062020C" w:rsidRPr="0062020C">
              <w:rPr>
                <w:rFonts w:eastAsia="Calibri"/>
                <w:szCs w:val="28"/>
                <w:lang w:eastAsia="en-US"/>
              </w:rPr>
              <w:t>Маякский</w:t>
            </w:r>
            <w:proofErr w:type="spellEnd"/>
            <w:r w:rsidR="0062020C" w:rsidRPr="0062020C">
              <w:rPr>
                <w:rFonts w:eastAsia="Calibri"/>
                <w:szCs w:val="28"/>
                <w:lang w:eastAsia="en-US"/>
              </w:rPr>
              <w:t xml:space="preserve"> сельсовет Чарышского района Алтайского края, </w:t>
            </w:r>
            <w:proofErr w:type="spellStart"/>
            <w:r w:rsidR="0062020C" w:rsidRPr="0062020C">
              <w:rPr>
                <w:rFonts w:eastAsia="Calibri"/>
                <w:szCs w:val="28"/>
                <w:lang w:eastAsia="en-US"/>
              </w:rPr>
              <w:t>Сентелекский</w:t>
            </w:r>
            <w:proofErr w:type="spellEnd"/>
            <w:r w:rsidR="0062020C" w:rsidRPr="0062020C">
              <w:rPr>
                <w:rFonts w:eastAsia="Calibri"/>
                <w:szCs w:val="28"/>
                <w:lang w:eastAsia="en-US"/>
              </w:rPr>
              <w:t xml:space="preserve"> сельсовет Чарышского района Алтайского края, </w:t>
            </w:r>
            <w:proofErr w:type="spellStart"/>
            <w:r w:rsidR="0062020C" w:rsidRPr="0062020C">
              <w:rPr>
                <w:rFonts w:eastAsia="Calibri"/>
                <w:szCs w:val="28"/>
                <w:lang w:eastAsia="en-US"/>
              </w:rPr>
              <w:t>Тулатинский</w:t>
            </w:r>
            <w:proofErr w:type="spellEnd"/>
            <w:r w:rsidR="0062020C" w:rsidRPr="0062020C">
              <w:rPr>
                <w:rFonts w:eastAsia="Calibri"/>
                <w:szCs w:val="28"/>
                <w:lang w:eastAsia="en-US"/>
              </w:rPr>
              <w:t xml:space="preserve"> сельсовет Чарышского района Алтайского края, </w:t>
            </w:r>
            <w:proofErr w:type="spellStart"/>
            <w:r w:rsidR="0062020C" w:rsidRPr="0062020C">
              <w:rPr>
                <w:rFonts w:eastAsia="Calibri"/>
                <w:szCs w:val="28"/>
                <w:lang w:eastAsia="en-US"/>
              </w:rPr>
              <w:t>Чарышский</w:t>
            </w:r>
            <w:proofErr w:type="spellEnd"/>
            <w:r w:rsidR="0062020C" w:rsidRPr="0062020C">
              <w:rPr>
                <w:rFonts w:eastAsia="Calibri"/>
                <w:szCs w:val="28"/>
                <w:lang w:eastAsia="en-US"/>
              </w:rPr>
              <w:t xml:space="preserve"> сельсовет Чарышского района Алтайского края</w:t>
            </w:r>
            <w:r w:rsidR="00652B3C">
              <w:rPr>
                <w:szCs w:val="28"/>
              </w:rPr>
              <w:t>»</w:t>
            </w:r>
          </w:p>
        </w:tc>
        <w:tc>
          <w:tcPr>
            <w:tcW w:w="5069" w:type="dxa"/>
          </w:tcPr>
          <w:p w14:paraId="50336749" w14:textId="1731C41C" w:rsidR="00895DCD" w:rsidRDefault="000171D1" w:rsidP="006829B3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3807E8">
              <w:rPr>
                <w:szCs w:val="28"/>
              </w:rPr>
              <w:t>Проект</w:t>
            </w:r>
          </w:p>
        </w:tc>
      </w:tr>
    </w:tbl>
    <w:p w14:paraId="41B13E9C" w14:textId="77777777" w:rsidR="00895DCD" w:rsidRDefault="00895DCD">
      <w:pPr>
        <w:rPr>
          <w:szCs w:val="28"/>
        </w:rPr>
      </w:pPr>
    </w:p>
    <w:p w14:paraId="47BBAD2E" w14:textId="77777777" w:rsidR="00095AAA" w:rsidRDefault="00095AAA">
      <w:pPr>
        <w:rPr>
          <w:szCs w:val="28"/>
        </w:rPr>
      </w:pPr>
    </w:p>
    <w:p w14:paraId="05EF94A2" w14:textId="1312E88E" w:rsidR="00754493" w:rsidRPr="00754493" w:rsidRDefault="00905BA4" w:rsidP="00754493">
      <w:pPr>
        <w:ind w:firstLine="709"/>
        <w:jc w:val="both"/>
        <w:rPr>
          <w:szCs w:val="28"/>
        </w:rPr>
      </w:pPr>
      <w:r>
        <w:rPr>
          <w:szCs w:val="28"/>
        </w:rPr>
        <w:t>В соответствии со стать</w:t>
      </w:r>
      <w:r w:rsidR="009134AF">
        <w:rPr>
          <w:szCs w:val="28"/>
        </w:rPr>
        <w:t>е</w:t>
      </w:r>
      <w:r w:rsidR="00754493" w:rsidRPr="00754493">
        <w:rPr>
          <w:szCs w:val="28"/>
        </w:rPr>
        <w:t>й 73 Устава (Основного Закона) Алтайского края Алтайское краевое Законодательное Собрание ПОСТАНОВЛЯЕТ:</w:t>
      </w:r>
    </w:p>
    <w:p w14:paraId="5325B2F0" w14:textId="77777777" w:rsidR="00754493" w:rsidRPr="00754493" w:rsidRDefault="00754493" w:rsidP="00754493">
      <w:pPr>
        <w:ind w:firstLine="709"/>
        <w:jc w:val="both"/>
        <w:rPr>
          <w:szCs w:val="28"/>
        </w:rPr>
      </w:pPr>
    </w:p>
    <w:p w14:paraId="684E81D8" w14:textId="6B5D9CA5" w:rsidR="0052779E" w:rsidRPr="0062020C" w:rsidRDefault="003807E8" w:rsidP="0062020C">
      <w:pPr>
        <w:pStyle w:val="ab"/>
        <w:ind w:left="0" w:firstLine="709"/>
        <w:jc w:val="both"/>
        <w:rPr>
          <w:bCs/>
          <w:szCs w:val="28"/>
        </w:rPr>
      </w:pPr>
      <w:r>
        <w:rPr>
          <w:szCs w:val="28"/>
        </w:rPr>
        <w:t xml:space="preserve">1. </w:t>
      </w:r>
      <w:r w:rsidR="00EA7F09" w:rsidRPr="00376EF0">
        <w:rPr>
          <w:szCs w:val="28"/>
        </w:rPr>
        <w:t xml:space="preserve">Принять закон Алтайского края </w:t>
      </w:r>
      <w:r w:rsidR="00652B3C">
        <w:rPr>
          <w:szCs w:val="28"/>
        </w:rPr>
        <w:t>«</w:t>
      </w:r>
      <w:r w:rsidR="009134AF" w:rsidRPr="009134AF">
        <w:rPr>
          <w:bCs/>
          <w:szCs w:val="28"/>
        </w:rPr>
        <w:t xml:space="preserve">Об объединении муниципальных и административно-территориальных образований </w:t>
      </w:r>
      <w:r w:rsidR="0062020C" w:rsidRPr="0062020C">
        <w:rPr>
          <w:rFonts w:eastAsia="Calibri"/>
          <w:szCs w:val="28"/>
          <w:lang w:eastAsia="en-US"/>
        </w:rPr>
        <w:t xml:space="preserve">Алексеевский сельсовет Чарышского района Алтайского края, </w:t>
      </w:r>
      <w:proofErr w:type="spellStart"/>
      <w:r w:rsidR="0062020C" w:rsidRPr="0062020C">
        <w:rPr>
          <w:rFonts w:eastAsia="Calibri"/>
          <w:szCs w:val="28"/>
          <w:lang w:eastAsia="en-US"/>
        </w:rPr>
        <w:t>Берёзовский</w:t>
      </w:r>
      <w:proofErr w:type="spellEnd"/>
      <w:r w:rsidR="0062020C" w:rsidRPr="0062020C">
        <w:rPr>
          <w:rFonts w:eastAsia="Calibri"/>
          <w:szCs w:val="28"/>
          <w:lang w:eastAsia="en-US"/>
        </w:rPr>
        <w:t xml:space="preserve"> сельсовет Чарышского района Алтайского края, </w:t>
      </w:r>
      <w:proofErr w:type="spellStart"/>
      <w:r w:rsidR="0062020C" w:rsidRPr="0062020C">
        <w:rPr>
          <w:rFonts w:eastAsia="Calibri"/>
          <w:szCs w:val="28"/>
          <w:lang w:eastAsia="en-US"/>
        </w:rPr>
        <w:t>Краснопартизанский</w:t>
      </w:r>
      <w:proofErr w:type="spellEnd"/>
      <w:r w:rsidR="0062020C" w:rsidRPr="0062020C">
        <w:rPr>
          <w:rFonts w:eastAsia="Calibri"/>
          <w:szCs w:val="28"/>
          <w:lang w:eastAsia="en-US"/>
        </w:rPr>
        <w:t xml:space="preserve"> сельсовет Чарышского района Алтайского края, </w:t>
      </w:r>
      <w:proofErr w:type="spellStart"/>
      <w:r w:rsidR="0062020C" w:rsidRPr="0062020C">
        <w:rPr>
          <w:rFonts w:eastAsia="Calibri"/>
          <w:szCs w:val="28"/>
          <w:lang w:eastAsia="en-US"/>
        </w:rPr>
        <w:t>Малобащелакский</w:t>
      </w:r>
      <w:proofErr w:type="spellEnd"/>
      <w:r w:rsidR="0062020C" w:rsidRPr="0062020C">
        <w:rPr>
          <w:rFonts w:eastAsia="Calibri"/>
          <w:szCs w:val="28"/>
          <w:lang w:eastAsia="en-US"/>
        </w:rPr>
        <w:t xml:space="preserve"> сельсовет Чарышского района Алтайского </w:t>
      </w:r>
      <w:r w:rsidR="0062020C" w:rsidRPr="0062020C">
        <w:rPr>
          <w:rFonts w:eastAsia="Calibri"/>
          <w:szCs w:val="28"/>
          <w:lang w:eastAsia="en-US"/>
        </w:rPr>
        <w:lastRenderedPageBreak/>
        <w:t xml:space="preserve">края, </w:t>
      </w:r>
      <w:proofErr w:type="spellStart"/>
      <w:r w:rsidR="0062020C" w:rsidRPr="0062020C">
        <w:rPr>
          <w:rFonts w:eastAsia="Calibri"/>
          <w:szCs w:val="28"/>
          <w:lang w:eastAsia="en-US"/>
        </w:rPr>
        <w:t>Маралихинский</w:t>
      </w:r>
      <w:proofErr w:type="spellEnd"/>
      <w:r w:rsidR="0062020C" w:rsidRPr="0062020C">
        <w:rPr>
          <w:rFonts w:eastAsia="Calibri"/>
          <w:szCs w:val="28"/>
          <w:lang w:eastAsia="en-US"/>
        </w:rPr>
        <w:t xml:space="preserve"> сельсовет Чарышского района Алтайского края, </w:t>
      </w:r>
      <w:proofErr w:type="spellStart"/>
      <w:r w:rsidR="0062020C" w:rsidRPr="0062020C">
        <w:rPr>
          <w:rFonts w:eastAsia="Calibri"/>
          <w:szCs w:val="28"/>
          <w:lang w:eastAsia="en-US"/>
        </w:rPr>
        <w:t>Маякский</w:t>
      </w:r>
      <w:proofErr w:type="spellEnd"/>
      <w:r w:rsidR="0062020C" w:rsidRPr="0062020C">
        <w:rPr>
          <w:rFonts w:eastAsia="Calibri"/>
          <w:szCs w:val="28"/>
          <w:lang w:eastAsia="en-US"/>
        </w:rPr>
        <w:t xml:space="preserve"> сельсовет Чарышского района Алтайского края, </w:t>
      </w:r>
      <w:proofErr w:type="spellStart"/>
      <w:r w:rsidR="0062020C" w:rsidRPr="0062020C">
        <w:rPr>
          <w:rFonts w:eastAsia="Calibri"/>
          <w:szCs w:val="28"/>
          <w:lang w:eastAsia="en-US"/>
        </w:rPr>
        <w:t>Сентелекский</w:t>
      </w:r>
      <w:proofErr w:type="spellEnd"/>
      <w:r w:rsidR="0062020C" w:rsidRPr="0062020C">
        <w:rPr>
          <w:rFonts w:eastAsia="Calibri"/>
          <w:szCs w:val="28"/>
          <w:lang w:eastAsia="en-US"/>
        </w:rPr>
        <w:t xml:space="preserve"> сельсовет Чарышского района Алтайского края, </w:t>
      </w:r>
      <w:proofErr w:type="spellStart"/>
      <w:r w:rsidR="0062020C" w:rsidRPr="0062020C">
        <w:rPr>
          <w:rFonts w:eastAsia="Calibri"/>
          <w:szCs w:val="28"/>
          <w:lang w:eastAsia="en-US"/>
        </w:rPr>
        <w:t>Тулатинский</w:t>
      </w:r>
      <w:proofErr w:type="spellEnd"/>
      <w:r w:rsidR="0062020C" w:rsidRPr="0062020C">
        <w:rPr>
          <w:rFonts w:eastAsia="Calibri"/>
          <w:szCs w:val="28"/>
          <w:lang w:eastAsia="en-US"/>
        </w:rPr>
        <w:t xml:space="preserve"> сельсовет Чарышского района Алтайского края, </w:t>
      </w:r>
      <w:proofErr w:type="spellStart"/>
      <w:r w:rsidR="0062020C" w:rsidRPr="0062020C">
        <w:rPr>
          <w:rFonts w:eastAsia="Calibri"/>
          <w:szCs w:val="28"/>
          <w:lang w:eastAsia="en-US"/>
        </w:rPr>
        <w:t>Чарышский</w:t>
      </w:r>
      <w:proofErr w:type="spellEnd"/>
      <w:r w:rsidR="0062020C" w:rsidRPr="0062020C">
        <w:rPr>
          <w:rFonts w:eastAsia="Calibri"/>
          <w:szCs w:val="28"/>
          <w:lang w:eastAsia="en-US"/>
        </w:rPr>
        <w:t xml:space="preserve"> сельсовет Чарышского района Алтайского края</w:t>
      </w:r>
      <w:r w:rsidR="00652B3C" w:rsidRPr="0062020C">
        <w:rPr>
          <w:szCs w:val="28"/>
        </w:rPr>
        <w:t>»</w:t>
      </w:r>
      <w:r w:rsidR="0052779E" w:rsidRPr="0062020C">
        <w:rPr>
          <w:szCs w:val="28"/>
        </w:rPr>
        <w:t>.</w:t>
      </w:r>
    </w:p>
    <w:p w14:paraId="26D82173" w14:textId="77777777" w:rsidR="0052779E" w:rsidRDefault="0052779E" w:rsidP="0052779E">
      <w:pPr>
        <w:pStyle w:val="21"/>
        <w:tabs>
          <w:tab w:val="left" w:pos="5245"/>
        </w:tabs>
        <w:spacing w:after="0" w:line="240" w:lineRule="auto"/>
        <w:ind w:right="-2" w:firstLine="709"/>
        <w:jc w:val="both"/>
        <w:rPr>
          <w:szCs w:val="28"/>
        </w:rPr>
      </w:pPr>
    </w:p>
    <w:p w14:paraId="4C87F46B" w14:textId="77777777" w:rsidR="0052779E" w:rsidRDefault="0052779E" w:rsidP="0052779E">
      <w:pPr>
        <w:pStyle w:val="23"/>
        <w:spacing w:after="0" w:line="240" w:lineRule="auto"/>
        <w:ind w:left="0" w:firstLine="709"/>
        <w:jc w:val="both"/>
      </w:pPr>
      <w:r>
        <w:t>2. Направить указанный Закон Губернатору Алтайского края для подписания и обнародования в установленном порядке.</w:t>
      </w:r>
    </w:p>
    <w:p w14:paraId="16B89D31" w14:textId="77777777" w:rsidR="0052779E" w:rsidRDefault="0052779E">
      <w:pPr>
        <w:rPr>
          <w:szCs w:val="28"/>
        </w:rPr>
      </w:pPr>
    </w:p>
    <w:p w14:paraId="375E8B1A" w14:textId="77777777" w:rsidR="009847EB" w:rsidRDefault="009847EB">
      <w:pPr>
        <w:rPr>
          <w:szCs w:val="28"/>
        </w:rPr>
      </w:pPr>
      <w:bookmarkStart w:id="0" w:name="_GoBack"/>
      <w:bookmarkEnd w:id="0"/>
    </w:p>
    <w:tbl>
      <w:tblPr>
        <w:tblStyle w:val="a3"/>
        <w:tblpPr w:leftFromText="180" w:rightFromText="180" w:vertAnchor="text" w:horzAnchor="margin" w:tblpY="35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26"/>
      </w:tblGrid>
      <w:tr w:rsidR="00C46731" w14:paraId="7169E5FB" w14:textId="77777777" w:rsidTr="000171D1">
        <w:tc>
          <w:tcPr>
            <w:tcW w:w="6521" w:type="dxa"/>
          </w:tcPr>
          <w:p w14:paraId="43731EFE" w14:textId="77777777"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14:paraId="3278C6F9" w14:textId="77777777"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226" w:type="dxa"/>
            <w:vAlign w:val="bottom"/>
          </w:tcPr>
          <w:p w14:paraId="5E7609FC" w14:textId="77777777" w:rsidR="00C46731" w:rsidRPr="000F4004" w:rsidRDefault="008B0927" w:rsidP="00DE47A5">
            <w:pPr>
              <w:ind w:right="-91"/>
              <w:jc w:val="right"/>
            </w:pPr>
            <w:r>
              <w:t xml:space="preserve">    </w:t>
            </w:r>
            <w:r w:rsidR="00DE47A5">
              <w:t xml:space="preserve">        </w:t>
            </w:r>
            <w:r w:rsidR="003807E8">
              <w:t xml:space="preserve">                                </w:t>
            </w:r>
            <w:r w:rsidR="00DE47A5">
              <w:t xml:space="preserve">   </w:t>
            </w:r>
            <w:r w:rsidR="00754493">
              <w:t>А.А. Романенко</w:t>
            </w:r>
          </w:p>
        </w:tc>
      </w:tr>
    </w:tbl>
    <w:p w14:paraId="06A8BB6F" w14:textId="77777777" w:rsidR="000F4004" w:rsidRDefault="000F4004" w:rsidP="00863C48"/>
    <w:p w14:paraId="031AD4B3" w14:textId="77777777" w:rsidR="009847EB" w:rsidRDefault="009847EB" w:rsidP="00863C48"/>
    <w:sectPr w:rsidR="009847EB" w:rsidSect="008B0927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5CE591" w14:textId="77777777" w:rsidR="00481D84" w:rsidRDefault="00481D84" w:rsidP="00CB49DE">
      <w:r>
        <w:separator/>
      </w:r>
    </w:p>
  </w:endnote>
  <w:endnote w:type="continuationSeparator" w:id="0">
    <w:p w14:paraId="12223C37" w14:textId="77777777" w:rsidR="00481D84" w:rsidRDefault="00481D84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93EFC4" w14:textId="77777777" w:rsidR="00481D84" w:rsidRDefault="00481D84" w:rsidP="00CB49DE">
      <w:r>
        <w:separator/>
      </w:r>
    </w:p>
  </w:footnote>
  <w:footnote w:type="continuationSeparator" w:id="0">
    <w:p w14:paraId="5692976F" w14:textId="77777777" w:rsidR="00481D84" w:rsidRDefault="00481D84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D179A56" w14:textId="77777777"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9847EB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8FE567" w14:textId="77777777"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19AB5729" wp14:editId="5D3B8AE6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607D55" w14:textId="77777777"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14:paraId="69B4E258" w14:textId="77777777"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14:paraId="50315F06" w14:textId="77777777" w:rsidTr="00350AF1">
      <w:tc>
        <w:tcPr>
          <w:tcW w:w="2551" w:type="dxa"/>
          <w:tcBorders>
            <w:bottom w:val="single" w:sz="4" w:space="0" w:color="auto"/>
          </w:tcBorders>
        </w:tcPr>
        <w:p w14:paraId="5B5C3A36" w14:textId="77777777"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14:paraId="7C320733" w14:textId="77777777"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14:paraId="264B2AB6" w14:textId="77777777"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14:paraId="2CB25346" w14:textId="77777777" w:rsidR="00C9273B" w:rsidRDefault="00C9273B" w:rsidP="00CB49DE">
          <w:pPr>
            <w:rPr>
              <w:szCs w:val="28"/>
            </w:rPr>
          </w:pPr>
        </w:p>
      </w:tc>
    </w:tr>
  </w:tbl>
  <w:p w14:paraId="111744AC" w14:textId="77777777"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756C1E"/>
    <w:multiLevelType w:val="hybridMultilevel"/>
    <w:tmpl w:val="38244B2C"/>
    <w:lvl w:ilvl="0" w:tplc="C2CCC5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171D1"/>
    <w:rsid w:val="00035C35"/>
    <w:rsid w:val="00092DC5"/>
    <w:rsid w:val="00095AAA"/>
    <w:rsid w:val="000A1EAD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16563"/>
    <w:rsid w:val="0024389B"/>
    <w:rsid w:val="00243BCC"/>
    <w:rsid w:val="002D4127"/>
    <w:rsid w:val="002D57BC"/>
    <w:rsid w:val="00350AF1"/>
    <w:rsid w:val="00372510"/>
    <w:rsid w:val="00376668"/>
    <w:rsid w:val="00376EF0"/>
    <w:rsid w:val="003807E8"/>
    <w:rsid w:val="00380826"/>
    <w:rsid w:val="003E29C0"/>
    <w:rsid w:val="004074BC"/>
    <w:rsid w:val="00444F8F"/>
    <w:rsid w:val="00481D84"/>
    <w:rsid w:val="0049249D"/>
    <w:rsid w:val="004956E1"/>
    <w:rsid w:val="004B04C1"/>
    <w:rsid w:val="004B61E3"/>
    <w:rsid w:val="00516428"/>
    <w:rsid w:val="0052779E"/>
    <w:rsid w:val="0056390B"/>
    <w:rsid w:val="00570AE4"/>
    <w:rsid w:val="00575331"/>
    <w:rsid w:val="005C31F7"/>
    <w:rsid w:val="0062020C"/>
    <w:rsid w:val="00642686"/>
    <w:rsid w:val="00652B3C"/>
    <w:rsid w:val="0067025C"/>
    <w:rsid w:val="006829B3"/>
    <w:rsid w:val="006E49C5"/>
    <w:rsid w:val="007207AC"/>
    <w:rsid w:val="00727C3D"/>
    <w:rsid w:val="00731E4C"/>
    <w:rsid w:val="00737247"/>
    <w:rsid w:val="00743A30"/>
    <w:rsid w:val="00754493"/>
    <w:rsid w:val="0076130D"/>
    <w:rsid w:val="007716F9"/>
    <w:rsid w:val="007A21AF"/>
    <w:rsid w:val="007A6021"/>
    <w:rsid w:val="008121B0"/>
    <w:rsid w:val="008409B0"/>
    <w:rsid w:val="00854720"/>
    <w:rsid w:val="00863C48"/>
    <w:rsid w:val="00876889"/>
    <w:rsid w:val="0088037F"/>
    <w:rsid w:val="00895DCD"/>
    <w:rsid w:val="008B0927"/>
    <w:rsid w:val="00905BA4"/>
    <w:rsid w:val="009134AF"/>
    <w:rsid w:val="00917949"/>
    <w:rsid w:val="00917FD6"/>
    <w:rsid w:val="00943199"/>
    <w:rsid w:val="0096572D"/>
    <w:rsid w:val="009847EB"/>
    <w:rsid w:val="009A69E6"/>
    <w:rsid w:val="00A11CD5"/>
    <w:rsid w:val="00A42CDB"/>
    <w:rsid w:val="00A54244"/>
    <w:rsid w:val="00A55C4C"/>
    <w:rsid w:val="00B00B76"/>
    <w:rsid w:val="00B4417F"/>
    <w:rsid w:val="00BA71DB"/>
    <w:rsid w:val="00BD3B4E"/>
    <w:rsid w:val="00C10EDD"/>
    <w:rsid w:val="00C214E9"/>
    <w:rsid w:val="00C335A5"/>
    <w:rsid w:val="00C46731"/>
    <w:rsid w:val="00C819F3"/>
    <w:rsid w:val="00C9273B"/>
    <w:rsid w:val="00CB49DE"/>
    <w:rsid w:val="00CC1981"/>
    <w:rsid w:val="00D051DA"/>
    <w:rsid w:val="00D07361"/>
    <w:rsid w:val="00D271AE"/>
    <w:rsid w:val="00DE47A5"/>
    <w:rsid w:val="00E57B5A"/>
    <w:rsid w:val="00E7259F"/>
    <w:rsid w:val="00EA7F09"/>
    <w:rsid w:val="00EB336A"/>
    <w:rsid w:val="00EE3B1C"/>
    <w:rsid w:val="00F213E2"/>
    <w:rsid w:val="00F31092"/>
    <w:rsid w:val="00F36525"/>
    <w:rsid w:val="00F52DB4"/>
    <w:rsid w:val="00F811B8"/>
    <w:rsid w:val="00FC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A7633F"/>
  <w15:docId w15:val="{8204183B-8123-4C69-930C-1E5DD82B3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character" w:customStyle="1" w:styleId="1">
    <w:name w:val="Основной текст Знак1"/>
    <w:link w:val="ac"/>
    <w:uiPriority w:val="99"/>
    <w:rsid w:val="000A1EAD"/>
    <w:rPr>
      <w:rFonts w:cs="Times New Roman"/>
      <w:spacing w:val="6"/>
      <w:shd w:val="clear" w:color="auto" w:fill="FFFFFF"/>
    </w:rPr>
  </w:style>
  <w:style w:type="paragraph" w:styleId="ac">
    <w:name w:val="Body Text"/>
    <w:basedOn w:val="a"/>
    <w:link w:val="1"/>
    <w:uiPriority w:val="99"/>
    <w:rsid w:val="000A1EAD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/>
      <w:spacing w:val="6"/>
      <w:sz w:val="22"/>
      <w:szCs w:val="22"/>
      <w:lang w:eastAsia="en-US"/>
    </w:rPr>
  </w:style>
  <w:style w:type="character" w:customStyle="1" w:styleId="ad">
    <w:name w:val="Основной текст Знак"/>
    <w:basedOn w:val="a0"/>
    <w:uiPriority w:val="99"/>
    <w:semiHidden/>
    <w:rsid w:val="000A1EA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odyTextChar">
    <w:name w:val="Body Text Char"/>
    <w:uiPriority w:val="99"/>
    <w:locked/>
    <w:rsid w:val="004B61E3"/>
    <w:rPr>
      <w:rFonts w:cs="Times New Roman"/>
      <w:spacing w:val="6"/>
      <w:shd w:val="clear" w:color="auto" w:fill="FFFFFF"/>
    </w:rPr>
  </w:style>
  <w:style w:type="paragraph" w:styleId="21">
    <w:name w:val="Body Text 2"/>
    <w:basedOn w:val="a"/>
    <w:link w:val="22"/>
    <w:uiPriority w:val="99"/>
    <w:semiHidden/>
    <w:unhideWhenUsed/>
    <w:rsid w:val="0052779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2779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2779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2779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4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Надежда Викторовна Старцева</cp:lastModifiedBy>
  <cp:revision>3</cp:revision>
  <cp:lastPrinted>2019-10-01T08:57:00Z</cp:lastPrinted>
  <dcterms:created xsi:type="dcterms:W3CDTF">2022-01-20T09:09:00Z</dcterms:created>
  <dcterms:modified xsi:type="dcterms:W3CDTF">2022-02-04T08:00:00Z</dcterms:modified>
</cp:coreProperties>
</file>