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EF" w:rsidRDefault="007E5CD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Проект</w:t>
      </w:r>
    </w:p>
    <w:p w:rsidR="001C39EF" w:rsidRDefault="007E5CD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</w:t>
      </w:r>
    </w:p>
    <w:p w:rsidR="001C39EF" w:rsidRDefault="007E5CD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Алтайского края</w:t>
      </w:r>
    </w:p>
    <w:p w:rsidR="001C39EF" w:rsidRDefault="001C39EF">
      <w:pPr>
        <w:jc w:val="center"/>
        <w:rPr>
          <w:rFonts w:ascii="Times New Roman" w:hAnsi="Times New Roman"/>
          <w:sz w:val="28"/>
        </w:rPr>
      </w:pPr>
    </w:p>
    <w:p w:rsidR="001C39EF" w:rsidRDefault="007E5CD3">
      <w:pPr>
        <w:ind w:left="709" w:right="707"/>
        <w:jc w:val="center"/>
        <w:rPr>
          <w:rFonts w:ascii="Times New Roman" w:hAnsi="Times New Roman"/>
          <w:b/>
          <w:sz w:val="28"/>
          <w:highlight w:val="white"/>
        </w:rPr>
      </w:pPr>
      <w:bookmarkStart w:id="0" w:name="sub_12"/>
      <w:r>
        <w:rPr>
          <w:rFonts w:ascii="Times New Roman" w:hAnsi="Times New Roman"/>
          <w:b/>
          <w:sz w:val="28"/>
          <w:highlight w:val="white"/>
        </w:rPr>
        <w:t xml:space="preserve">О внесении изменений в закон Алтайского края </w:t>
      </w:r>
    </w:p>
    <w:p w:rsidR="001C39EF" w:rsidRDefault="007E5CD3">
      <w:pPr>
        <w:ind w:left="709" w:right="707"/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«О бюджетном процессе и финансовом контроле                                     в Алтайском крае»</w:t>
      </w:r>
    </w:p>
    <w:p w:rsidR="001C39EF" w:rsidRDefault="001C39EF">
      <w:pPr>
        <w:ind w:left="709" w:right="707"/>
        <w:jc w:val="center"/>
        <w:rPr>
          <w:rFonts w:ascii="Times New Roman" w:hAnsi="Times New Roman"/>
          <w:sz w:val="28"/>
        </w:rPr>
      </w:pPr>
    </w:p>
    <w:p w:rsidR="001C39EF" w:rsidRDefault="007E5CD3">
      <w:pPr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1C39EF" w:rsidRDefault="001C39EF">
      <w:pPr>
        <w:ind w:firstLine="720"/>
        <w:jc w:val="both"/>
        <w:rPr>
          <w:rFonts w:ascii="Times New Roman" w:hAnsi="Times New Roman"/>
          <w:sz w:val="28"/>
        </w:rPr>
      </w:pPr>
    </w:p>
    <w:p w:rsidR="001C39EF" w:rsidRDefault="007E5CD3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закон Алтайского края от 3 сентября 2007 года № 75-ЗС                     «О бюджетном процессе и финансовом контроле в Алтайском крае» (Сборник законодательства Алтайского края, 2007, № 137, часть I; 2008, № 150, часть I; 2009, № 161, часть I; 2010,  № 174, часть I; 2011, № 178, часть I, № 183, часть I; 2012, № 193, часть I, № 198, часть I; 2013, № 209, часть I; 2014, № 222, часть I; 2015, № 233, № 234; Официальный интернет-портал правовой информации (www.pravo.gov.ru), 7 июня 2016 года, 21 декабря 2016 года, 5 октября </w:t>
      </w:r>
      <w:r w:rsidR="00F6731C"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2017 года, 26 декабря 2017 года, 6 сентября 2018 года, 3 октября 2018 года, </w:t>
      </w:r>
      <w:r w:rsidR="00F54ABC">
        <w:rPr>
          <w:rFonts w:ascii="Times New Roman" w:hAnsi="Times New Roman"/>
          <w:sz w:val="28"/>
        </w:rPr>
        <w:t xml:space="preserve">     </w:t>
      </w:r>
      <w:r w:rsidR="00570EE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11 марта 2019 года, 1 октября 2019 года, 6 мая 2020 года,</w:t>
      </w:r>
      <w:r>
        <w:t xml:space="preserve"> </w:t>
      </w:r>
      <w:r>
        <w:rPr>
          <w:rFonts w:ascii="Times New Roman" w:hAnsi="Times New Roman"/>
          <w:sz w:val="28"/>
        </w:rPr>
        <w:t>7 октября 2020 года, 30 ноября 2020 года, 1 марта 2021 года, 1 ноября 2021 года) следующие изменения:</w:t>
      </w:r>
    </w:p>
    <w:p w:rsidR="001C39EF" w:rsidRDefault="007E5CD3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наименование статьи 8 изложить в следующей редакции:</w:t>
      </w:r>
    </w:p>
    <w:p w:rsidR="001C39EF" w:rsidRDefault="004B46BF" w:rsidP="000D12DA">
      <w:pPr>
        <w:ind w:left="2552" w:hanging="18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7E5CD3">
        <w:rPr>
          <w:rFonts w:ascii="Times New Roman" w:hAnsi="Times New Roman"/>
          <w:sz w:val="28"/>
        </w:rPr>
        <w:t xml:space="preserve">Статья 8. </w:t>
      </w:r>
      <w:r w:rsidR="007E5CD3" w:rsidRPr="004B46BF">
        <w:rPr>
          <w:rFonts w:ascii="Times New Roman" w:hAnsi="Times New Roman"/>
          <w:b/>
          <w:sz w:val="28"/>
        </w:rPr>
        <w:t xml:space="preserve">Межбюджетные трансферты, предоставляемые из </w:t>
      </w:r>
      <w:r>
        <w:rPr>
          <w:rFonts w:ascii="Times New Roman" w:hAnsi="Times New Roman"/>
          <w:b/>
          <w:sz w:val="28"/>
        </w:rPr>
        <w:t xml:space="preserve">     </w:t>
      </w:r>
      <w:r w:rsidR="000D12DA">
        <w:rPr>
          <w:rFonts w:ascii="Times New Roman" w:hAnsi="Times New Roman"/>
          <w:b/>
          <w:sz w:val="28"/>
        </w:rPr>
        <w:t xml:space="preserve">    </w:t>
      </w:r>
      <w:r w:rsidR="007E5CD3" w:rsidRPr="004B46BF">
        <w:rPr>
          <w:rFonts w:ascii="Times New Roman" w:hAnsi="Times New Roman"/>
          <w:b/>
          <w:sz w:val="28"/>
        </w:rPr>
        <w:t>краевого бюджета местным бюджетам</w:t>
      </w:r>
      <w:r w:rsidR="00570EE4">
        <w:rPr>
          <w:rFonts w:ascii="Times New Roman" w:hAnsi="Times New Roman"/>
          <w:b/>
          <w:sz w:val="28"/>
        </w:rPr>
        <w:t>»</w:t>
      </w:r>
      <w:r w:rsidR="007E5CD3">
        <w:rPr>
          <w:rFonts w:ascii="Times New Roman" w:hAnsi="Times New Roman"/>
          <w:sz w:val="28"/>
        </w:rPr>
        <w:t>;</w:t>
      </w:r>
    </w:p>
    <w:p w:rsidR="001C39EF" w:rsidRDefault="001C39EF">
      <w:pPr>
        <w:ind w:firstLine="720"/>
        <w:jc w:val="both"/>
        <w:rPr>
          <w:rFonts w:ascii="Times New Roman" w:hAnsi="Times New Roman"/>
          <w:sz w:val="28"/>
        </w:rPr>
      </w:pPr>
    </w:p>
    <w:p w:rsidR="001C39EF" w:rsidRDefault="007E5CD3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статью 22 дополнить частью 4 следующего содержания:</w:t>
      </w:r>
    </w:p>
    <w:p w:rsidR="001C39EF" w:rsidRDefault="007E5CD3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«4. Остатки средств краевого бюджета на начало текущего финансового года в объеме, не превышающем разницы между остатками, образовавшимися в связи с неполным использованием бюджетных ассигнований в ходе исполнения краевого бюджета в отчетном финансовом году, и суммой увеличения бюджетных ассигнований, предусмотренных абзацами вторым и третьим пункта 3 статьи 95 Бюджетного кодекса Российской Федерации, в случае если Алтайский край в отчетном финансовом году в соответствии с Бюджетным кодексом Российской Федерации отнесен Министерством финансов Российской Федерации к группе заемщиков с высоким или средним уровнем долговой устойчивости, используются на финансирование расходных обязательств</w:t>
      </w:r>
      <w:r w:rsidR="009E2A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Алтайского края в текущем финансовом году путем внесения соответствующих изменений в закон о краевом бюджете на текущий финансовый год и плановый период</w:t>
      </w:r>
      <w:r w:rsidR="004A7564">
        <w:rPr>
          <w:rFonts w:ascii="Times New Roman" w:hAnsi="Times New Roman"/>
          <w:sz w:val="28"/>
        </w:rPr>
        <w:t xml:space="preserve"> и (или)</w:t>
      </w:r>
      <w:r>
        <w:rPr>
          <w:rFonts w:ascii="Times New Roman" w:hAnsi="Times New Roman"/>
          <w:sz w:val="28"/>
        </w:rPr>
        <w:t xml:space="preserve"> путем внесения изменений в сводную бюджетную роспись краевого бюджета.»;</w:t>
      </w:r>
    </w:p>
    <w:p w:rsidR="001C39EF" w:rsidRDefault="001C39EF">
      <w:pPr>
        <w:ind w:firstLine="720"/>
        <w:jc w:val="both"/>
        <w:rPr>
          <w:rFonts w:ascii="Times New Roman" w:hAnsi="Times New Roman"/>
          <w:sz w:val="28"/>
        </w:rPr>
      </w:pPr>
    </w:p>
    <w:p w:rsidR="001C39EF" w:rsidRDefault="007E5CD3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части 3.1 и 4 статьи 26 изложить в следующей редакции:</w:t>
      </w:r>
    </w:p>
    <w:p w:rsidR="001C39EF" w:rsidRDefault="007E5CD3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«3.1. Главные распорядители средств краевого бюджета, главные администраторы доходов краевого бюджета и главные администраторы источников финансирования дефицита краевого бюджета не позднее 5 марта </w:t>
      </w:r>
      <w:r>
        <w:rPr>
          <w:rFonts w:ascii="Times New Roman" w:hAnsi="Times New Roman"/>
          <w:sz w:val="28"/>
        </w:rPr>
        <w:lastRenderedPageBreak/>
        <w:t>текущего финансового года представляют годовую бюджетную отчетность в Счетную палату Алтайского края для внешней проверки.</w:t>
      </w:r>
    </w:p>
    <w:p w:rsidR="001C39EF" w:rsidRDefault="007E5CD3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При подготовке заключения Счетная палата Алтайского края использует результаты проведенных ею контрольных и экспертно-аналитических мероприятий.».</w:t>
      </w:r>
    </w:p>
    <w:p w:rsidR="001C39EF" w:rsidRDefault="001C39EF">
      <w:pPr>
        <w:ind w:firstLine="720"/>
        <w:jc w:val="both"/>
        <w:rPr>
          <w:rFonts w:ascii="Times New Roman" w:hAnsi="Times New Roman"/>
          <w:sz w:val="28"/>
        </w:rPr>
      </w:pPr>
    </w:p>
    <w:p w:rsidR="001C39EF" w:rsidRDefault="007E5CD3">
      <w:pPr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2 </w:t>
      </w:r>
    </w:p>
    <w:p w:rsidR="001C39EF" w:rsidRDefault="001C39EF">
      <w:pPr>
        <w:widowControl/>
        <w:ind w:firstLine="709"/>
        <w:jc w:val="both"/>
        <w:rPr>
          <w:rFonts w:ascii="Times New Roman" w:hAnsi="Times New Roman"/>
          <w:sz w:val="28"/>
        </w:rPr>
      </w:pPr>
    </w:p>
    <w:p w:rsidR="001C39EF" w:rsidRDefault="007E5CD3">
      <w:pPr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Приостановить до 1 января 2023 года действие части 4 статьи 22 закона Алтайского края от 3</w:t>
      </w:r>
      <w:r w:rsidR="00586513">
        <w:rPr>
          <w:rFonts w:ascii="Times New Roman" w:hAnsi="Times New Roman"/>
          <w:sz w:val="28"/>
        </w:rPr>
        <w:t xml:space="preserve"> сентября </w:t>
      </w:r>
      <w:r>
        <w:rPr>
          <w:rFonts w:ascii="Times New Roman" w:hAnsi="Times New Roman"/>
          <w:sz w:val="28"/>
        </w:rPr>
        <w:t>2007</w:t>
      </w:r>
      <w:r w:rsidR="00586513"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№ 75-ЗС «О бюджетном процессе и финансовом контроле в Алтайском крае» (в редакции настоящего Закона) в части, касающейся отнесения Алтайского края в соответствии с Бюджетным кодексом Российской Федерации к группе заемщиков с высоким или средним уровнем долговой устойчивости.</w:t>
      </w:r>
    </w:p>
    <w:p w:rsidR="001C39EF" w:rsidRDefault="001C39EF">
      <w:pPr>
        <w:ind w:firstLine="720"/>
        <w:jc w:val="both"/>
        <w:rPr>
          <w:rFonts w:ascii="Times New Roman" w:hAnsi="Times New Roman"/>
          <w:b/>
          <w:sz w:val="28"/>
        </w:rPr>
      </w:pPr>
    </w:p>
    <w:p w:rsidR="001C39EF" w:rsidRDefault="007E5CD3">
      <w:pPr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3</w:t>
      </w:r>
    </w:p>
    <w:p w:rsidR="001C39EF" w:rsidRDefault="001C39EF">
      <w:pPr>
        <w:ind w:firstLine="720"/>
        <w:jc w:val="both"/>
        <w:rPr>
          <w:rFonts w:ascii="Times New Roman" w:hAnsi="Times New Roman"/>
          <w:sz w:val="28"/>
          <w:highlight w:val="yellow"/>
        </w:rPr>
      </w:pPr>
    </w:p>
    <w:p w:rsidR="001C39EF" w:rsidRDefault="007E5CD3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Закон вступает в силу со дня его официального опубликования</w:t>
      </w:r>
      <w:bookmarkEnd w:id="0"/>
      <w:r>
        <w:rPr>
          <w:rFonts w:ascii="Times New Roman" w:hAnsi="Times New Roman"/>
          <w:sz w:val="28"/>
        </w:rPr>
        <w:t>.</w:t>
      </w:r>
    </w:p>
    <w:p w:rsidR="001C39EF" w:rsidRDefault="001C39EF">
      <w:pPr>
        <w:ind w:firstLine="720"/>
        <w:jc w:val="both"/>
        <w:rPr>
          <w:rFonts w:ascii="Times New Roman" w:hAnsi="Times New Roman"/>
          <w:sz w:val="28"/>
        </w:rPr>
      </w:pPr>
    </w:p>
    <w:p w:rsidR="001C39EF" w:rsidRDefault="001C39EF">
      <w:pPr>
        <w:ind w:firstLine="720"/>
        <w:jc w:val="both"/>
        <w:rPr>
          <w:rFonts w:ascii="Times New Roman" w:hAnsi="Times New Roman"/>
          <w:sz w:val="28"/>
        </w:rPr>
      </w:pPr>
    </w:p>
    <w:p w:rsidR="00AB51F9" w:rsidRDefault="00AB51F9">
      <w:pPr>
        <w:ind w:firstLine="72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704"/>
        <w:gridCol w:w="5185"/>
      </w:tblGrid>
      <w:tr w:rsidR="001C39EF">
        <w:tc>
          <w:tcPr>
            <w:tcW w:w="4704" w:type="dxa"/>
          </w:tcPr>
          <w:p w:rsidR="001C39EF" w:rsidRDefault="007E5CD3">
            <w:pPr>
              <w:ind w:firstLine="3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Губернатор Алтайского края    </w:t>
            </w:r>
          </w:p>
        </w:tc>
        <w:tc>
          <w:tcPr>
            <w:tcW w:w="5185" w:type="dxa"/>
            <w:vAlign w:val="bottom"/>
          </w:tcPr>
          <w:p w:rsidR="001C39EF" w:rsidRDefault="007E5CD3">
            <w:pPr>
              <w:ind w:right="-114" w:firstLine="7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В.П. Томенко</w:t>
            </w:r>
          </w:p>
          <w:p w:rsidR="001C39EF" w:rsidRDefault="001C39EF">
            <w:pPr>
              <w:widowControl/>
              <w:spacing w:line="264" w:lineRule="auto"/>
              <w:ind w:firstLine="72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1C39EF" w:rsidRDefault="001C39EF">
      <w:pPr>
        <w:spacing w:line="264" w:lineRule="auto"/>
        <w:jc w:val="both"/>
        <w:rPr>
          <w:rFonts w:ascii="Times New Roman" w:hAnsi="Times New Roman"/>
          <w:sz w:val="28"/>
        </w:rPr>
      </w:pPr>
    </w:p>
    <w:sectPr w:rsidR="001C39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0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CDC" w:rsidRDefault="007E5CD3">
      <w:r>
        <w:separator/>
      </w:r>
    </w:p>
  </w:endnote>
  <w:endnote w:type="continuationSeparator" w:id="0">
    <w:p w:rsidR="009E7CDC" w:rsidRDefault="007E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6A" w:rsidRDefault="00333A6A">
    <w:pPr>
      <w:pStyle w:val="af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6A" w:rsidRDefault="00333A6A">
    <w:pPr>
      <w:pStyle w:val="aff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6A" w:rsidRDefault="00333A6A">
    <w:pPr>
      <w:pStyle w:val="af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CDC" w:rsidRDefault="007E5CD3">
      <w:r>
        <w:separator/>
      </w:r>
    </w:p>
  </w:footnote>
  <w:footnote w:type="continuationSeparator" w:id="0">
    <w:p w:rsidR="009E7CDC" w:rsidRDefault="007E5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6A" w:rsidRDefault="00333A6A">
    <w:pPr>
      <w:pStyle w:val="af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9EF" w:rsidRDefault="007E5CD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33A6A">
      <w:rPr>
        <w:noProof/>
      </w:rPr>
      <w:t>2</w:t>
    </w:r>
    <w:r>
      <w:fldChar w:fldCharType="end"/>
    </w:r>
  </w:p>
  <w:p w:rsidR="001C39EF" w:rsidRDefault="001C39EF" w:rsidP="00333A6A">
    <w:pPr>
      <w:pStyle w:val="afff"/>
      <w:jc w:val="center"/>
      <w:rPr>
        <w:rFonts w:ascii="Times New Roman" w:hAnsi="Times New Roman"/>
        <w:sz w:val="24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6A" w:rsidRDefault="00333A6A">
    <w:pPr>
      <w:pStyle w:val="af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9EF"/>
    <w:rsid w:val="000159E7"/>
    <w:rsid w:val="000D12DA"/>
    <w:rsid w:val="001C39EF"/>
    <w:rsid w:val="00333A6A"/>
    <w:rsid w:val="004A7564"/>
    <w:rsid w:val="004B46BF"/>
    <w:rsid w:val="00570EE4"/>
    <w:rsid w:val="00586513"/>
    <w:rsid w:val="006E79EE"/>
    <w:rsid w:val="007E5CD3"/>
    <w:rsid w:val="008A25C8"/>
    <w:rsid w:val="008E4440"/>
    <w:rsid w:val="009E2A73"/>
    <w:rsid w:val="009E7CDC"/>
    <w:rsid w:val="00AB51F9"/>
    <w:rsid w:val="00F54ABC"/>
    <w:rsid w:val="00F6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5D0E6-8561-46D4-B9D5-1CB1A867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Arial" w:hAnsi="Arial"/>
      <w:sz w:val="26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6"/>
    </w:rPr>
  </w:style>
  <w:style w:type="paragraph" w:customStyle="1" w:styleId="a3">
    <w:name w:val="Выделение для Базового Поиска (курсив)"/>
    <w:link w:val="a4"/>
    <w:rPr>
      <w:i/>
      <w:color w:val="0058A9"/>
      <w:sz w:val="26"/>
    </w:rPr>
  </w:style>
  <w:style w:type="character" w:customStyle="1" w:styleId="a4">
    <w:name w:val="Выделение для Базового Поиска (курсив)"/>
    <w:link w:val="a3"/>
    <w:rPr>
      <w:i/>
      <w:color w:val="0058A9"/>
      <w:sz w:val="26"/>
    </w:rPr>
  </w:style>
  <w:style w:type="paragraph" w:customStyle="1" w:styleId="a5">
    <w:name w:val="Продолжение ссылки"/>
    <w:link w:val="a6"/>
  </w:style>
  <w:style w:type="character" w:customStyle="1" w:styleId="a6">
    <w:name w:val="Продолжение ссылки"/>
    <w:link w:val="a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7">
    <w:name w:val="Моноширинный"/>
    <w:basedOn w:val="a"/>
    <w:next w:val="a"/>
    <w:link w:val="a8"/>
    <w:pPr>
      <w:jc w:val="both"/>
    </w:pPr>
    <w:rPr>
      <w:rFonts w:ascii="Courier New" w:hAnsi="Courier New"/>
      <w:sz w:val="22"/>
    </w:rPr>
  </w:style>
  <w:style w:type="character" w:customStyle="1" w:styleId="a8">
    <w:name w:val="Моноширинный"/>
    <w:basedOn w:val="1"/>
    <w:link w:val="a7"/>
    <w:rPr>
      <w:rFonts w:ascii="Courier New" w:hAnsi="Courier New"/>
      <w:sz w:val="22"/>
    </w:rPr>
  </w:style>
  <w:style w:type="paragraph" w:customStyle="1" w:styleId="12">
    <w:name w:val="Абзац списка1"/>
    <w:basedOn w:val="a"/>
    <w:link w:val="13"/>
    <w:pPr>
      <w:widowControl/>
      <w:ind w:left="720"/>
      <w:contextualSpacing/>
    </w:pPr>
    <w:rPr>
      <w:rFonts w:ascii="Times New Roman" w:hAnsi="Times New Roman"/>
      <w:sz w:val="20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customStyle="1" w:styleId="ab">
    <w:name w:val="Подчёркнуный текст"/>
    <w:basedOn w:val="a"/>
    <w:next w:val="a"/>
    <w:link w:val="ac"/>
    <w:pPr>
      <w:jc w:val="both"/>
    </w:pPr>
    <w:rPr>
      <w:sz w:val="24"/>
    </w:rPr>
  </w:style>
  <w:style w:type="character" w:customStyle="1" w:styleId="ac">
    <w:name w:val="Подчёркнуный текст"/>
    <w:basedOn w:val="1"/>
    <w:link w:val="ab"/>
    <w:rPr>
      <w:rFonts w:ascii="Arial" w:hAnsi="Arial"/>
      <w:sz w:val="24"/>
    </w:rPr>
  </w:style>
  <w:style w:type="paragraph" w:customStyle="1" w:styleId="ad">
    <w:name w:val="Заголовок ЭР (левое окно)"/>
    <w:basedOn w:val="a"/>
    <w:next w:val="a"/>
    <w:link w:val="ae"/>
    <w:pPr>
      <w:spacing w:before="300" w:after="250"/>
      <w:jc w:val="center"/>
    </w:pPr>
    <w:rPr>
      <w:b/>
      <w:color w:val="26282F"/>
      <w:sz w:val="28"/>
    </w:rPr>
  </w:style>
  <w:style w:type="character" w:customStyle="1" w:styleId="ae">
    <w:name w:val="Заголовок ЭР (левое окно)"/>
    <w:basedOn w:val="1"/>
    <w:link w:val="ad"/>
    <w:rPr>
      <w:rFonts w:ascii="Arial" w:hAnsi="Arial"/>
      <w:b/>
      <w:color w:val="26282F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f">
    <w:name w:val="Объект"/>
    <w:basedOn w:val="a"/>
    <w:next w:val="a"/>
    <w:link w:val="af0"/>
    <w:pPr>
      <w:jc w:val="both"/>
    </w:pPr>
    <w:rPr>
      <w:rFonts w:ascii="Times New Roman" w:hAnsi="Times New Roman"/>
    </w:rPr>
  </w:style>
  <w:style w:type="character" w:customStyle="1" w:styleId="af0">
    <w:name w:val="Объект"/>
    <w:basedOn w:val="1"/>
    <w:link w:val="af"/>
    <w:rPr>
      <w:rFonts w:ascii="Times New Roman" w:hAnsi="Times New Roman"/>
      <w:sz w:val="2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1">
    <w:name w:val="Найденные слова"/>
    <w:link w:val="af2"/>
    <w:rPr>
      <w:color w:val="26282F"/>
      <w:sz w:val="26"/>
      <w:shd w:val="clear" w:color="auto" w:fill="FFF580"/>
    </w:rPr>
  </w:style>
  <w:style w:type="character" w:customStyle="1" w:styleId="af2">
    <w:name w:val="Найденные слова"/>
    <w:link w:val="af1"/>
    <w:rPr>
      <w:color w:val="26282F"/>
      <w:sz w:val="26"/>
      <w:shd w:val="clear" w:color="auto" w:fill="FFF580"/>
    </w:rPr>
  </w:style>
  <w:style w:type="paragraph" w:customStyle="1" w:styleId="af3">
    <w:name w:val="Основное меню (преемственное)"/>
    <w:basedOn w:val="a"/>
    <w:next w:val="a"/>
    <w:link w:val="af4"/>
    <w:pPr>
      <w:jc w:val="both"/>
    </w:pPr>
    <w:rPr>
      <w:rFonts w:ascii="Verdana" w:hAnsi="Verdana"/>
      <w:sz w:val="24"/>
    </w:rPr>
  </w:style>
  <w:style w:type="character" w:customStyle="1" w:styleId="af4">
    <w:name w:val="Основное меню (преемственное)"/>
    <w:basedOn w:val="1"/>
    <w:link w:val="af3"/>
    <w:rPr>
      <w:rFonts w:ascii="Verdana" w:hAnsi="Verdana"/>
      <w:sz w:val="24"/>
    </w:rPr>
  </w:style>
  <w:style w:type="paragraph" w:customStyle="1" w:styleId="af5">
    <w:name w:val="Словарная статья"/>
    <w:basedOn w:val="a"/>
    <w:next w:val="a"/>
    <w:link w:val="af6"/>
    <w:pPr>
      <w:ind w:right="118"/>
      <w:jc w:val="both"/>
    </w:pPr>
    <w:rPr>
      <w:sz w:val="24"/>
    </w:rPr>
  </w:style>
  <w:style w:type="character" w:customStyle="1" w:styleId="af6">
    <w:name w:val="Словарная статья"/>
    <w:basedOn w:val="1"/>
    <w:link w:val="af5"/>
    <w:rPr>
      <w:rFonts w:ascii="Arial" w:hAnsi="Arial"/>
      <w:sz w:val="24"/>
    </w:rPr>
  </w:style>
  <w:style w:type="paragraph" w:customStyle="1" w:styleId="af7">
    <w:name w:val="Внимание: криминал!!"/>
    <w:basedOn w:val="af8"/>
    <w:next w:val="a"/>
    <w:link w:val="af9"/>
    <w:pPr>
      <w:spacing w:before="0" w:after="0"/>
      <w:ind w:left="0" w:right="0" w:firstLine="0"/>
    </w:pPr>
  </w:style>
  <w:style w:type="character" w:customStyle="1" w:styleId="af9">
    <w:name w:val="Внимание: криминал!!"/>
    <w:basedOn w:val="afa"/>
    <w:link w:val="af7"/>
    <w:rPr>
      <w:rFonts w:ascii="Arial" w:hAnsi="Arial"/>
      <w:sz w:val="24"/>
      <w:shd w:val="clear" w:color="auto" w:fill="FAF3E9"/>
    </w:rPr>
  </w:style>
  <w:style w:type="paragraph" w:customStyle="1" w:styleId="afb">
    <w:name w:val="Формула"/>
    <w:basedOn w:val="a"/>
    <w:next w:val="a"/>
    <w:link w:val="afc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fc">
    <w:name w:val="Формула"/>
    <w:basedOn w:val="1"/>
    <w:link w:val="afb"/>
    <w:rPr>
      <w:rFonts w:ascii="Arial" w:hAnsi="Arial"/>
      <w:sz w:val="24"/>
      <w:shd w:val="clear" w:color="auto" w:fill="FAF3E9"/>
    </w:rPr>
  </w:style>
  <w:style w:type="paragraph" w:customStyle="1" w:styleId="afd">
    <w:name w:val="Информация об изменениях"/>
    <w:basedOn w:val="afe"/>
    <w:next w:val="a"/>
    <w:link w:val="aff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">
    <w:name w:val="Информация об изменениях"/>
    <w:basedOn w:val="aff0"/>
    <w:link w:val="afd"/>
    <w:rPr>
      <w:rFonts w:ascii="Arial" w:hAnsi="Arial"/>
      <w:color w:val="000000"/>
      <w:sz w:val="24"/>
      <w:shd w:val="clear" w:color="auto" w:fill="EAEFED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e">
    <w:name w:val="Текст информации об изменениях"/>
    <w:basedOn w:val="a"/>
    <w:next w:val="a"/>
    <w:link w:val="aff0"/>
    <w:pPr>
      <w:jc w:val="both"/>
    </w:pPr>
    <w:rPr>
      <w:color w:val="353842"/>
      <w:sz w:val="20"/>
    </w:rPr>
  </w:style>
  <w:style w:type="character" w:customStyle="1" w:styleId="aff0">
    <w:name w:val="Текст информации об изменениях"/>
    <w:basedOn w:val="1"/>
    <w:link w:val="afe"/>
    <w:rPr>
      <w:rFonts w:ascii="Arial" w:hAnsi="Arial"/>
      <w:color w:val="353842"/>
      <w:sz w:val="20"/>
    </w:rPr>
  </w:style>
  <w:style w:type="paragraph" w:customStyle="1" w:styleId="aff1">
    <w:name w:val="Заголовок для информации об изменениях"/>
    <w:basedOn w:val="10"/>
    <w:next w:val="a"/>
    <w:link w:val="aff2"/>
    <w:pPr>
      <w:spacing w:before="0" w:after="0"/>
      <w:jc w:val="both"/>
      <w:outlineLvl w:val="8"/>
    </w:pPr>
    <w:rPr>
      <w:b w:val="0"/>
      <w:sz w:val="20"/>
      <w:highlight w:val="white"/>
    </w:rPr>
  </w:style>
  <w:style w:type="character" w:customStyle="1" w:styleId="aff2">
    <w:name w:val="Заголовок для информации об изменениях"/>
    <w:basedOn w:val="11"/>
    <w:link w:val="aff1"/>
    <w:rPr>
      <w:rFonts w:ascii="Cambria" w:hAnsi="Cambria"/>
      <w:b w:val="0"/>
      <w:sz w:val="20"/>
      <w:highlight w:val="white"/>
    </w:rPr>
  </w:style>
  <w:style w:type="paragraph" w:customStyle="1" w:styleId="aff3">
    <w:name w:val="Гипертекстовая ссылка"/>
    <w:link w:val="aff4"/>
    <w:rPr>
      <w:color w:val="106BBE"/>
      <w:sz w:val="26"/>
    </w:rPr>
  </w:style>
  <w:style w:type="character" w:customStyle="1" w:styleId="aff4">
    <w:name w:val="Гипертекстовая ссылка"/>
    <w:link w:val="aff3"/>
    <w:rPr>
      <w:color w:val="106BBE"/>
      <w:sz w:val="26"/>
    </w:rPr>
  </w:style>
  <w:style w:type="paragraph" w:customStyle="1" w:styleId="aff5">
    <w:name w:val="Заголовок группы контролов"/>
    <w:basedOn w:val="a"/>
    <w:next w:val="a"/>
    <w:link w:val="aff6"/>
    <w:pPr>
      <w:jc w:val="both"/>
    </w:pPr>
    <w:rPr>
      <w:b/>
      <w:sz w:val="24"/>
    </w:rPr>
  </w:style>
  <w:style w:type="character" w:customStyle="1" w:styleId="aff6">
    <w:name w:val="Заголовок группы контролов"/>
    <w:basedOn w:val="1"/>
    <w:link w:val="aff5"/>
    <w:rPr>
      <w:rFonts w:ascii="Arial" w:hAnsi="Arial"/>
      <w:b/>
      <w:color w:val="000000"/>
      <w:sz w:val="24"/>
    </w:rPr>
  </w:style>
  <w:style w:type="paragraph" w:customStyle="1" w:styleId="aff7">
    <w:name w:val="Заголовок статьи"/>
    <w:basedOn w:val="a"/>
    <w:next w:val="a"/>
    <w:link w:val="aff8"/>
    <w:pPr>
      <w:ind w:left="1612" w:hanging="892"/>
      <w:jc w:val="both"/>
    </w:pPr>
    <w:rPr>
      <w:sz w:val="24"/>
    </w:rPr>
  </w:style>
  <w:style w:type="character" w:customStyle="1" w:styleId="aff8">
    <w:name w:val="Заголовок статьи"/>
    <w:basedOn w:val="1"/>
    <w:link w:val="aff7"/>
    <w:rPr>
      <w:rFonts w:ascii="Arial" w:hAnsi="Arial"/>
      <w:sz w:val="24"/>
    </w:rPr>
  </w:style>
  <w:style w:type="paragraph" w:customStyle="1" w:styleId="aff9">
    <w:name w:val="Не вступил в силу"/>
    <w:link w:val="affa"/>
    <w:rPr>
      <w:sz w:val="26"/>
      <w:shd w:val="clear" w:color="auto" w:fill="D8EDE8"/>
    </w:rPr>
  </w:style>
  <w:style w:type="character" w:customStyle="1" w:styleId="affa">
    <w:name w:val="Не вступил в силу"/>
    <w:link w:val="aff9"/>
    <w:rPr>
      <w:color w:val="000000"/>
      <w:sz w:val="26"/>
      <w:shd w:val="clear" w:color="auto" w:fill="D8EDE8"/>
    </w:rPr>
  </w:style>
  <w:style w:type="paragraph" w:customStyle="1" w:styleId="affb">
    <w:name w:val="Активная гипертекстовая ссылка"/>
    <w:link w:val="affc"/>
    <w:rPr>
      <w:color w:val="106BBE"/>
      <w:sz w:val="26"/>
      <w:u w:val="single"/>
    </w:rPr>
  </w:style>
  <w:style w:type="character" w:customStyle="1" w:styleId="affc">
    <w:name w:val="Активная гипертекстовая ссылка"/>
    <w:link w:val="affb"/>
    <w:rPr>
      <w:color w:val="106BBE"/>
      <w:sz w:val="26"/>
      <w:u w:val="single"/>
    </w:rPr>
  </w:style>
  <w:style w:type="paragraph" w:styleId="affd">
    <w:name w:val="footer"/>
    <w:basedOn w:val="a"/>
    <w:link w:val="affe"/>
    <w:pPr>
      <w:tabs>
        <w:tab w:val="center" w:pos="4677"/>
        <w:tab w:val="right" w:pos="9355"/>
      </w:tabs>
    </w:pPr>
  </w:style>
  <w:style w:type="character" w:customStyle="1" w:styleId="affe">
    <w:name w:val="Нижний колонтитул Знак"/>
    <w:basedOn w:val="1"/>
    <w:link w:val="affd"/>
    <w:rPr>
      <w:rFonts w:ascii="Arial" w:hAnsi="Arial"/>
      <w:sz w:val="26"/>
    </w:rPr>
  </w:style>
  <w:style w:type="paragraph" w:styleId="afff">
    <w:name w:val="header"/>
    <w:basedOn w:val="a"/>
    <w:link w:val="afff0"/>
    <w:pPr>
      <w:tabs>
        <w:tab w:val="center" w:pos="4677"/>
        <w:tab w:val="right" w:pos="9355"/>
      </w:tabs>
    </w:pPr>
  </w:style>
  <w:style w:type="character" w:customStyle="1" w:styleId="afff0">
    <w:name w:val="Верхний колонтитул Знак"/>
    <w:basedOn w:val="1"/>
    <w:link w:val="afff"/>
    <w:rPr>
      <w:rFonts w:ascii="Arial" w:hAnsi="Arial"/>
      <w:sz w:val="26"/>
    </w:rPr>
  </w:style>
  <w:style w:type="paragraph" w:customStyle="1" w:styleId="afff1">
    <w:name w:val="Пример."/>
    <w:basedOn w:val="af8"/>
    <w:next w:val="a"/>
    <w:link w:val="afff2"/>
    <w:pPr>
      <w:spacing w:before="0" w:after="0"/>
      <w:ind w:left="0" w:right="0" w:firstLine="0"/>
    </w:pPr>
  </w:style>
  <w:style w:type="character" w:customStyle="1" w:styleId="afff2">
    <w:name w:val="Пример."/>
    <w:basedOn w:val="afa"/>
    <w:link w:val="afff1"/>
    <w:rPr>
      <w:rFonts w:ascii="Arial" w:hAnsi="Arial"/>
      <w:sz w:val="24"/>
      <w:shd w:val="clear" w:color="auto" w:fill="FAF3E9"/>
    </w:rPr>
  </w:style>
  <w:style w:type="paragraph" w:customStyle="1" w:styleId="afff3">
    <w:name w:val="Заголовок чужого сообщения"/>
    <w:link w:val="afff4"/>
    <w:rPr>
      <w:color w:val="FF0000"/>
      <w:sz w:val="26"/>
    </w:rPr>
  </w:style>
  <w:style w:type="character" w:customStyle="1" w:styleId="afff4">
    <w:name w:val="Заголовок чужого сообщения"/>
    <w:link w:val="afff3"/>
    <w:rPr>
      <w:color w:val="FF0000"/>
      <w:sz w:val="26"/>
    </w:rPr>
  </w:style>
  <w:style w:type="paragraph" w:customStyle="1" w:styleId="afff5">
    <w:name w:val="Куда обратиться?"/>
    <w:basedOn w:val="af8"/>
    <w:next w:val="a"/>
    <w:link w:val="afff6"/>
    <w:pPr>
      <w:spacing w:before="0" w:after="0"/>
      <w:ind w:left="0" w:right="0" w:firstLine="0"/>
    </w:pPr>
  </w:style>
  <w:style w:type="character" w:customStyle="1" w:styleId="afff6">
    <w:name w:val="Куда обратиться?"/>
    <w:basedOn w:val="afa"/>
    <w:link w:val="afff5"/>
    <w:rPr>
      <w:rFonts w:ascii="Arial" w:hAnsi="Arial"/>
      <w:sz w:val="24"/>
      <w:shd w:val="clear" w:color="auto" w:fill="FAF3E9"/>
    </w:rPr>
  </w:style>
  <w:style w:type="paragraph" w:customStyle="1" w:styleId="14">
    <w:name w:val="Основной шрифт абзаца1"/>
  </w:style>
  <w:style w:type="paragraph" w:customStyle="1" w:styleId="afff7">
    <w:name w:val="Постоянная часть"/>
    <w:basedOn w:val="af3"/>
    <w:next w:val="a"/>
    <w:link w:val="afff8"/>
    <w:rPr>
      <w:rFonts w:ascii="Arial" w:hAnsi="Arial"/>
      <w:sz w:val="22"/>
    </w:rPr>
  </w:style>
  <w:style w:type="character" w:customStyle="1" w:styleId="afff8">
    <w:name w:val="Постоянная часть"/>
    <w:basedOn w:val="af4"/>
    <w:link w:val="afff7"/>
    <w:rPr>
      <w:rFonts w:ascii="Arial" w:hAnsi="Arial"/>
      <w:sz w:val="22"/>
    </w:rPr>
  </w:style>
  <w:style w:type="paragraph" w:customStyle="1" w:styleId="afff9">
    <w:name w:val="Текст (лев. подпись)"/>
    <w:basedOn w:val="a"/>
    <w:next w:val="a"/>
    <w:link w:val="afffa"/>
    <w:rPr>
      <w:sz w:val="24"/>
    </w:rPr>
  </w:style>
  <w:style w:type="character" w:customStyle="1" w:styleId="afffa">
    <w:name w:val="Текст (лев. подпись)"/>
    <w:basedOn w:val="1"/>
    <w:link w:val="afff9"/>
    <w:rPr>
      <w:rFonts w:ascii="Arial" w:hAnsi="Arial"/>
      <w:sz w:val="24"/>
    </w:rPr>
  </w:style>
  <w:style w:type="paragraph" w:customStyle="1" w:styleId="afffb">
    <w:name w:val="Ссылка на официальную публикацию"/>
    <w:basedOn w:val="a"/>
    <w:next w:val="a"/>
    <w:link w:val="afffc"/>
    <w:pPr>
      <w:jc w:val="both"/>
    </w:pPr>
    <w:rPr>
      <w:sz w:val="24"/>
    </w:rPr>
  </w:style>
  <w:style w:type="character" w:customStyle="1" w:styleId="afffc">
    <w:name w:val="Ссылка на официальную публикацию"/>
    <w:basedOn w:val="1"/>
    <w:link w:val="afffb"/>
    <w:rPr>
      <w:rFonts w:ascii="Arial" w:hAnsi="Arial"/>
      <w:sz w:val="24"/>
    </w:rPr>
  </w:style>
  <w:style w:type="paragraph" w:customStyle="1" w:styleId="afffd">
    <w:name w:val="Нормальный (таблица)"/>
    <w:basedOn w:val="a"/>
    <w:next w:val="a"/>
    <w:link w:val="afffe"/>
    <w:pPr>
      <w:jc w:val="both"/>
    </w:pPr>
    <w:rPr>
      <w:sz w:val="24"/>
    </w:rPr>
  </w:style>
  <w:style w:type="character" w:customStyle="1" w:styleId="afffe">
    <w:name w:val="Нормальный (таблица)"/>
    <w:basedOn w:val="1"/>
    <w:link w:val="afffd"/>
    <w:rPr>
      <w:rFonts w:ascii="Arial" w:hAnsi="Arial"/>
      <w:sz w:val="24"/>
    </w:rPr>
  </w:style>
  <w:style w:type="paragraph" w:customStyle="1" w:styleId="pagesindoccount">
    <w:name w:val="pagesindoccount"/>
    <w:link w:val="pagesindoccount0"/>
  </w:style>
  <w:style w:type="character" w:customStyle="1" w:styleId="pagesindoccount0">
    <w:name w:val="pagesindoccount"/>
    <w:link w:val="pagesindoccount"/>
  </w:style>
  <w:style w:type="paragraph" w:customStyle="1" w:styleId="affff">
    <w:name w:val="Текст (прав. подпись)"/>
    <w:basedOn w:val="a"/>
    <w:next w:val="a"/>
    <w:link w:val="affff0"/>
    <w:pPr>
      <w:jc w:val="right"/>
    </w:pPr>
    <w:rPr>
      <w:sz w:val="24"/>
    </w:rPr>
  </w:style>
  <w:style w:type="character" w:customStyle="1" w:styleId="affff0">
    <w:name w:val="Текст (прав. подпись)"/>
    <w:basedOn w:val="1"/>
    <w:link w:val="affff"/>
    <w:rPr>
      <w:rFonts w:ascii="Arial" w:hAnsi="Arial"/>
      <w:sz w:val="24"/>
    </w:rPr>
  </w:style>
  <w:style w:type="paragraph" w:customStyle="1" w:styleId="affff1">
    <w:name w:val="Интерактивный заголовок"/>
    <w:basedOn w:val="affff2"/>
    <w:next w:val="a"/>
    <w:link w:val="affff3"/>
    <w:rPr>
      <w:b w:val="0"/>
      <w:color w:val="000000"/>
      <w:u w:val="single"/>
    </w:rPr>
  </w:style>
  <w:style w:type="character" w:customStyle="1" w:styleId="affff3">
    <w:name w:val="Интерактивный заголовок"/>
    <w:basedOn w:val="affff4"/>
    <w:link w:val="affff1"/>
    <w:rPr>
      <w:rFonts w:ascii="Arial" w:hAnsi="Arial"/>
      <w:b w:val="0"/>
      <w:color w:val="000000"/>
      <w:sz w:val="24"/>
      <w:u w:val="single"/>
      <w:shd w:val="clear" w:color="auto" w:fill="ECE9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f5">
    <w:name w:val="Утратил силу"/>
    <w:link w:val="affff6"/>
    <w:rPr>
      <w:strike/>
      <w:color w:val="666600"/>
      <w:sz w:val="26"/>
    </w:rPr>
  </w:style>
  <w:style w:type="character" w:customStyle="1" w:styleId="affff6">
    <w:name w:val="Утратил силу"/>
    <w:link w:val="affff5"/>
    <w:rPr>
      <w:strike/>
      <w:color w:val="666600"/>
      <w:sz w:val="26"/>
    </w:rPr>
  </w:style>
  <w:style w:type="paragraph" w:customStyle="1" w:styleId="affff7">
    <w:name w:val="Колонтитул (левый)"/>
    <w:basedOn w:val="afff9"/>
    <w:next w:val="a"/>
    <w:link w:val="affff8"/>
    <w:pPr>
      <w:jc w:val="both"/>
    </w:pPr>
    <w:rPr>
      <w:sz w:val="16"/>
    </w:rPr>
  </w:style>
  <w:style w:type="character" w:customStyle="1" w:styleId="affff8">
    <w:name w:val="Колонтитул (левый)"/>
    <w:basedOn w:val="afffa"/>
    <w:link w:val="affff7"/>
    <w:rPr>
      <w:rFonts w:ascii="Arial" w:hAnsi="Arial"/>
      <w:sz w:val="16"/>
    </w:rPr>
  </w:style>
  <w:style w:type="paragraph" w:customStyle="1" w:styleId="af8">
    <w:name w:val="Внимание"/>
    <w:basedOn w:val="a"/>
    <w:next w:val="a"/>
    <w:link w:val="afa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fa">
    <w:name w:val="Внимание"/>
    <w:basedOn w:val="1"/>
    <w:link w:val="af8"/>
    <w:rPr>
      <w:rFonts w:ascii="Arial" w:hAnsi="Arial"/>
      <w:sz w:val="24"/>
      <w:shd w:val="clear" w:color="auto" w:fill="FAF3E9"/>
    </w:rPr>
  </w:style>
  <w:style w:type="paragraph" w:customStyle="1" w:styleId="affff9">
    <w:name w:val="Центрированный (таблица)"/>
    <w:basedOn w:val="afffd"/>
    <w:next w:val="a"/>
    <w:link w:val="affffa"/>
    <w:pPr>
      <w:jc w:val="center"/>
    </w:pPr>
  </w:style>
  <w:style w:type="character" w:customStyle="1" w:styleId="affffa">
    <w:name w:val="Центрированный (таблица)"/>
    <w:basedOn w:val="afffe"/>
    <w:link w:val="affff9"/>
    <w:rPr>
      <w:rFonts w:ascii="Arial" w:hAnsi="Arial"/>
      <w:sz w:val="24"/>
    </w:rPr>
  </w:style>
  <w:style w:type="paragraph" w:customStyle="1" w:styleId="affffb">
    <w:name w:val="Таблицы (моноширинный)"/>
    <w:basedOn w:val="a"/>
    <w:next w:val="a"/>
    <w:link w:val="affffc"/>
    <w:pPr>
      <w:jc w:val="both"/>
    </w:pPr>
    <w:rPr>
      <w:rFonts w:ascii="Courier New" w:hAnsi="Courier New"/>
      <w:sz w:val="22"/>
    </w:rPr>
  </w:style>
  <w:style w:type="character" w:customStyle="1" w:styleId="affffc">
    <w:name w:val="Таблицы (моноширинный)"/>
    <w:basedOn w:val="1"/>
    <w:link w:val="affffb"/>
    <w:rPr>
      <w:rFonts w:ascii="Courier New" w:hAnsi="Courier New"/>
      <w:sz w:val="22"/>
    </w:rPr>
  </w:style>
  <w:style w:type="paragraph" w:customStyle="1" w:styleId="affffd">
    <w:name w:val="Переменная часть"/>
    <w:basedOn w:val="af3"/>
    <w:next w:val="a"/>
    <w:link w:val="affffe"/>
    <w:rPr>
      <w:rFonts w:ascii="Arial" w:hAnsi="Arial"/>
      <w:sz w:val="20"/>
    </w:rPr>
  </w:style>
  <w:style w:type="character" w:customStyle="1" w:styleId="affffe">
    <w:name w:val="Переменная часть"/>
    <w:basedOn w:val="af4"/>
    <w:link w:val="affffd"/>
    <w:rPr>
      <w:rFonts w:ascii="Arial" w:hAnsi="Arial"/>
      <w:sz w:val="20"/>
    </w:rPr>
  </w:style>
  <w:style w:type="paragraph" w:customStyle="1" w:styleId="afffff">
    <w:name w:val="Внимание: недобросовестность!"/>
    <w:basedOn w:val="af8"/>
    <w:next w:val="a"/>
    <w:link w:val="afffff0"/>
    <w:pPr>
      <w:spacing w:before="0" w:after="0"/>
      <w:ind w:left="0" w:right="0" w:firstLine="0"/>
    </w:pPr>
  </w:style>
  <w:style w:type="character" w:customStyle="1" w:styleId="afffff0">
    <w:name w:val="Внимание: недобросовестность!"/>
    <w:basedOn w:val="afa"/>
    <w:link w:val="afffff"/>
    <w:rPr>
      <w:rFonts w:ascii="Arial" w:hAnsi="Arial"/>
      <w:sz w:val="24"/>
      <w:shd w:val="clear" w:color="auto" w:fill="FAF3E9"/>
    </w:rPr>
  </w:style>
  <w:style w:type="paragraph" w:customStyle="1" w:styleId="afffff1">
    <w:name w:val="Необходимые документы"/>
    <w:basedOn w:val="af8"/>
    <w:next w:val="a"/>
    <w:link w:val="afffff2"/>
    <w:pPr>
      <w:spacing w:before="0" w:after="0"/>
      <w:ind w:left="0" w:right="0" w:firstLine="118"/>
    </w:pPr>
  </w:style>
  <w:style w:type="character" w:customStyle="1" w:styleId="afffff2">
    <w:name w:val="Необходимые документы"/>
    <w:basedOn w:val="afa"/>
    <w:link w:val="afffff1"/>
    <w:rPr>
      <w:rFonts w:ascii="Arial" w:hAnsi="Arial"/>
      <w:sz w:val="24"/>
      <w:shd w:val="clear" w:color="auto" w:fill="FAF3E9"/>
    </w:rPr>
  </w:style>
  <w:style w:type="paragraph" w:customStyle="1" w:styleId="afffff3">
    <w:name w:val="Текст (справка)"/>
    <w:basedOn w:val="a"/>
    <w:next w:val="a"/>
    <w:link w:val="afffff4"/>
    <w:pPr>
      <w:ind w:left="170" w:right="170"/>
    </w:pPr>
    <w:rPr>
      <w:sz w:val="24"/>
    </w:rPr>
  </w:style>
  <w:style w:type="character" w:customStyle="1" w:styleId="afffff4">
    <w:name w:val="Текст (справка)"/>
    <w:basedOn w:val="1"/>
    <w:link w:val="afffff3"/>
    <w:rPr>
      <w:rFonts w:ascii="Arial" w:hAnsi="Arial"/>
      <w:sz w:val="24"/>
    </w:rPr>
  </w:style>
  <w:style w:type="paragraph" w:customStyle="1" w:styleId="-">
    <w:name w:val="ЭР-содержание (правое окно)"/>
    <w:basedOn w:val="a"/>
    <w:next w:val="a"/>
    <w:link w:val="-0"/>
    <w:pPr>
      <w:spacing w:before="300"/>
    </w:pPr>
  </w:style>
  <w:style w:type="character" w:customStyle="1" w:styleId="-0">
    <w:name w:val="ЭР-содержание (правое окно)"/>
    <w:basedOn w:val="1"/>
    <w:link w:val="-"/>
    <w:rPr>
      <w:rFonts w:ascii="Arial" w:hAnsi="Arial"/>
      <w:sz w:val="26"/>
    </w:rPr>
  </w:style>
  <w:style w:type="paragraph" w:customStyle="1" w:styleId="afffff5">
    <w:name w:val="Цветовое выделение"/>
    <w:link w:val="afffff6"/>
    <w:rPr>
      <w:b/>
      <w:color w:val="26282F"/>
      <w:sz w:val="26"/>
    </w:rPr>
  </w:style>
  <w:style w:type="character" w:customStyle="1" w:styleId="afffff6">
    <w:name w:val="Цветовое выделение"/>
    <w:link w:val="afffff5"/>
    <w:rPr>
      <w:b/>
      <w:color w:val="26282F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afffff7">
    <w:name w:val="Заголовок приложения"/>
    <w:basedOn w:val="a"/>
    <w:next w:val="a"/>
    <w:link w:val="afffff8"/>
    <w:pPr>
      <w:jc w:val="right"/>
    </w:pPr>
    <w:rPr>
      <w:sz w:val="24"/>
    </w:rPr>
  </w:style>
  <w:style w:type="character" w:customStyle="1" w:styleId="afffff8">
    <w:name w:val="Заголовок приложения"/>
    <w:basedOn w:val="1"/>
    <w:link w:val="afffff7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ff9">
    <w:name w:val="Комментарий"/>
    <w:basedOn w:val="afffff3"/>
    <w:next w:val="a"/>
    <w:link w:val="afffffa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ffa">
    <w:name w:val="Комментарий"/>
    <w:basedOn w:val="afffff4"/>
    <w:link w:val="afffff9"/>
    <w:rPr>
      <w:rFonts w:ascii="Arial" w:hAnsi="Arial"/>
      <w:color w:val="353842"/>
      <w:sz w:val="24"/>
      <w:shd w:val="clear" w:color="auto" w:fill="F0F0F0"/>
    </w:rPr>
  </w:style>
  <w:style w:type="paragraph" w:customStyle="1" w:styleId="afffffb">
    <w:name w:val="Подзаголовок для информации об изменениях"/>
    <w:basedOn w:val="afe"/>
    <w:next w:val="a"/>
    <w:link w:val="afffffc"/>
    <w:rPr>
      <w:b/>
      <w:sz w:val="24"/>
    </w:rPr>
  </w:style>
  <w:style w:type="character" w:customStyle="1" w:styleId="afffffc">
    <w:name w:val="Подзаголовок для информации об изменениях"/>
    <w:basedOn w:val="aff0"/>
    <w:link w:val="afffffb"/>
    <w:rPr>
      <w:rFonts w:ascii="Arial" w:hAnsi="Arial"/>
      <w:b/>
      <w:color w:val="353842"/>
      <w:sz w:val="24"/>
    </w:rPr>
  </w:style>
  <w:style w:type="paragraph" w:customStyle="1" w:styleId="afffffd">
    <w:name w:val="Сравнение редакций. Добавленный фрагмент"/>
    <w:link w:val="afffffe"/>
    <w:rPr>
      <w:shd w:val="clear" w:color="auto" w:fill="C1D7FF"/>
    </w:rPr>
  </w:style>
  <w:style w:type="character" w:customStyle="1" w:styleId="afffffe">
    <w:name w:val="Сравнение редакций. Добавленный фрагмент"/>
    <w:link w:val="afffffd"/>
    <w:rPr>
      <w:color w:val="000000"/>
      <w:shd w:val="clear" w:color="auto" w:fill="C1D7FF"/>
    </w:rPr>
  </w:style>
  <w:style w:type="paragraph" w:customStyle="1" w:styleId="affffff">
    <w:name w:val="Колонтитул (правый)"/>
    <w:basedOn w:val="affff"/>
    <w:next w:val="a"/>
    <w:link w:val="affffff0"/>
    <w:pPr>
      <w:jc w:val="both"/>
    </w:pPr>
    <w:rPr>
      <w:sz w:val="16"/>
    </w:rPr>
  </w:style>
  <w:style w:type="character" w:customStyle="1" w:styleId="affffff0">
    <w:name w:val="Колонтитул (правый)"/>
    <w:basedOn w:val="affff0"/>
    <w:link w:val="affffff"/>
    <w:rPr>
      <w:rFonts w:ascii="Arial" w:hAnsi="Arial"/>
      <w:sz w:val="16"/>
    </w:rPr>
  </w:style>
  <w:style w:type="paragraph" w:customStyle="1" w:styleId="affffff1">
    <w:name w:val="Прижатый влево"/>
    <w:basedOn w:val="a"/>
    <w:next w:val="a"/>
    <w:link w:val="affffff2"/>
    <w:rPr>
      <w:sz w:val="24"/>
    </w:rPr>
  </w:style>
  <w:style w:type="character" w:customStyle="1" w:styleId="affffff2">
    <w:name w:val="Прижатый влево"/>
    <w:basedOn w:val="1"/>
    <w:link w:val="affffff1"/>
    <w:rPr>
      <w:rFonts w:ascii="Arial" w:hAnsi="Arial"/>
      <w:sz w:val="24"/>
    </w:rPr>
  </w:style>
  <w:style w:type="paragraph" w:customStyle="1" w:styleId="15">
    <w:name w:val="Гиперссылка1"/>
    <w:basedOn w:val="14"/>
    <w:link w:val="affffff3"/>
    <w:rPr>
      <w:color w:val="0000FF"/>
      <w:u w:val="single"/>
    </w:rPr>
  </w:style>
  <w:style w:type="character" w:styleId="affffff3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affffff4">
    <w:name w:val="Выделение для Базового Поиска"/>
    <w:link w:val="affffff5"/>
    <w:rPr>
      <w:color w:val="0058A9"/>
      <w:sz w:val="26"/>
    </w:rPr>
  </w:style>
  <w:style w:type="character" w:customStyle="1" w:styleId="affffff5">
    <w:name w:val="Выделение для Базового Поиска"/>
    <w:link w:val="affffff4"/>
    <w:rPr>
      <w:color w:val="0058A9"/>
      <w:sz w:val="26"/>
    </w:rPr>
  </w:style>
  <w:style w:type="paragraph" w:customStyle="1" w:styleId="affffff6">
    <w:name w:val="Информация об изменениях документа"/>
    <w:basedOn w:val="afffff9"/>
    <w:next w:val="a"/>
    <w:link w:val="affffff7"/>
    <w:pPr>
      <w:spacing w:before="0"/>
    </w:pPr>
    <w:rPr>
      <w:i/>
    </w:rPr>
  </w:style>
  <w:style w:type="character" w:customStyle="1" w:styleId="affffff7">
    <w:name w:val="Информация об изменениях документа"/>
    <w:basedOn w:val="afffffa"/>
    <w:link w:val="affffff6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fff8">
    <w:name w:val="Технический комментарий"/>
    <w:basedOn w:val="a"/>
    <w:next w:val="a"/>
    <w:link w:val="affffff9"/>
    <w:rPr>
      <w:color w:val="463F31"/>
      <w:sz w:val="24"/>
      <w:shd w:val="clear" w:color="auto" w:fill="FFFFA6"/>
    </w:rPr>
  </w:style>
  <w:style w:type="character" w:customStyle="1" w:styleId="affffff9">
    <w:name w:val="Технический комментарий"/>
    <w:basedOn w:val="1"/>
    <w:link w:val="affffff8"/>
    <w:rPr>
      <w:rFonts w:ascii="Arial" w:hAnsi="Arial"/>
      <w:color w:val="463F31"/>
      <w:sz w:val="24"/>
      <w:shd w:val="clear" w:color="auto" w:fill="FFFFA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fa">
    <w:name w:val="Текст в таблице"/>
    <w:basedOn w:val="afffd"/>
    <w:next w:val="a"/>
    <w:link w:val="affffffb"/>
    <w:pPr>
      <w:ind w:firstLine="500"/>
    </w:pPr>
  </w:style>
  <w:style w:type="character" w:customStyle="1" w:styleId="affffffb">
    <w:name w:val="Текст в таблице"/>
    <w:basedOn w:val="afffe"/>
    <w:link w:val="affffffa"/>
    <w:rPr>
      <w:rFonts w:ascii="Arial" w:hAnsi="Arial"/>
      <w:sz w:val="24"/>
    </w:rPr>
  </w:style>
  <w:style w:type="paragraph" w:customStyle="1" w:styleId="affffffc">
    <w:name w:val="Опечатки"/>
    <w:link w:val="affffffd"/>
    <w:rPr>
      <w:color w:val="FF0000"/>
      <w:sz w:val="26"/>
    </w:rPr>
  </w:style>
  <w:style w:type="character" w:customStyle="1" w:styleId="affffffd">
    <w:name w:val="Опечатки"/>
    <w:link w:val="affffffc"/>
    <w:rPr>
      <w:color w:val="FF0000"/>
      <w:sz w:val="26"/>
    </w:rPr>
  </w:style>
  <w:style w:type="paragraph" w:customStyle="1" w:styleId="affffffe">
    <w:name w:val="Подвал для информации об изменениях"/>
    <w:basedOn w:val="10"/>
    <w:next w:val="a"/>
    <w:link w:val="afffffff"/>
    <w:pPr>
      <w:spacing w:before="0" w:after="0"/>
      <w:jc w:val="both"/>
      <w:outlineLvl w:val="8"/>
    </w:pPr>
    <w:rPr>
      <w:b w:val="0"/>
      <w:sz w:val="20"/>
    </w:rPr>
  </w:style>
  <w:style w:type="character" w:customStyle="1" w:styleId="afffffff">
    <w:name w:val="Подвал для информации об изменениях"/>
    <w:basedOn w:val="11"/>
    <w:link w:val="affffffe"/>
    <w:rPr>
      <w:rFonts w:ascii="Cambria" w:hAnsi="Cambria"/>
      <w:b w:val="0"/>
      <w:sz w:val="20"/>
    </w:rPr>
  </w:style>
  <w:style w:type="paragraph" w:customStyle="1" w:styleId="afffffff0">
    <w:name w:val="Оглавление"/>
    <w:basedOn w:val="affffb"/>
    <w:next w:val="a"/>
    <w:link w:val="afffffff1"/>
    <w:pPr>
      <w:ind w:left="140"/>
    </w:pPr>
    <w:rPr>
      <w:rFonts w:ascii="Arial" w:hAnsi="Arial"/>
      <w:sz w:val="24"/>
    </w:rPr>
  </w:style>
  <w:style w:type="character" w:customStyle="1" w:styleId="afffffff1">
    <w:name w:val="Оглавление"/>
    <w:basedOn w:val="affffc"/>
    <w:link w:val="afffffff0"/>
    <w:rPr>
      <w:rFonts w:ascii="Arial" w:hAnsi="Arial"/>
      <w:sz w:val="24"/>
    </w:rPr>
  </w:style>
  <w:style w:type="paragraph" w:customStyle="1" w:styleId="afffffff2">
    <w:name w:val="Заголовок своего сообщения"/>
    <w:link w:val="afffffff3"/>
    <w:rPr>
      <w:color w:val="26282F"/>
      <w:sz w:val="26"/>
    </w:rPr>
  </w:style>
  <w:style w:type="character" w:customStyle="1" w:styleId="afffffff3">
    <w:name w:val="Заголовок своего сообщения"/>
    <w:link w:val="afffffff2"/>
    <w:rPr>
      <w:color w:val="26282F"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ffff4">
    <w:name w:val="Сравнение редакций. Удаленный фрагмент"/>
    <w:link w:val="afffffff5"/>
    <w:rPr>
      <w:shd w:val="clear" w:color="auto" w:fill="C4C413"/>
    </w:rPr>
  </w:style>
  <w:style w:type="character" w:customStyle="1" w:styleId="afffffff5">
    <w:name w:val="Сравнение редакций. Удаленный фрагмент"/>
    <w:link w:val="afffffff4"/>
    <w:rPr>
      <w:color w:val="000000"/>
      <w:shd w:val="clear" w:color="auto" w:fill="C4C413"/>
    </w:rPr>
  </w:style>
  <w:style w:type="paragraph" w:customStyle="1" w:styleId="afffffff6">
    <w:name w:val="Заголовок ЭР (правое окно)"/>
    <w:basedOn w:val="ad"/>
    <w:next w:val="a"/>
    <w:link w:val="afffffff7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7">
    <w:name w:val="Заголовок ЭР (правое окно)"/>
    <w:basedOn w:val="ae"/>
    <w:link w:val="afffffff6"/>
    <w:rPr>
      <w:rFonts w:ascii="Arial" w:hAnsi="Arial"/>
      <w:b w:val="0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fffff8">
    <w:name w:val="Текст ЭР (см. также)"/>
    <w:basedOn w:val="a"/>
    <w:next w:val="a"/>
    <w:link w:val="afffffff9"/>
    <w:pPr>
      <w:spacing w:before="200"/>
    </w:pPr>
    <w:rPr>
      <w:sz w:val="22"/>
    </w:rPr>
  </w:style>
  <w:style w:type="character" w:customStyle="1" w:styleId="afffffff9">
    <w:name w:val="Текст ЭР (см. также)"/>
    <w:basedOn w:val="1"/>
    <w:link w:val="afffffff8"/>
    <w:rPr>
      <w:rFonts w:ascii="Arial" w:hAnsi="Arial"/>
      <w:sz w:val="22"/>
    </w:rPr>
  </w:style>
  <w:style w:type="paragraph" w:styleId="afffffffa">
    <w:name w:val="Balloon Text"/>
    <w:basedOn w:val="a"/>
    <w:link w:val="afffffffb"/>
    <w:rPr>
      <w:rFonts w:ascii="Tahoma" w:hAnsi="Tahoma"/>
      <w:sz w:val="16"/>
    </w:rPr>
  </w:style>
  <w:style w:type="character" w:customStyle="1" w:styleId="afffffffb">
    <w:name w:val="Текст выноски Знак"/>
    <w:basedOn w:val="1"/>
    <w:link w:val="afffffffa"/>
    <w:rPr>
      <w:rFonts w:ascii="Tahoma" w:hAnsi="Tahoma"/>
      <w:sz w:val="16"/>
    </w:rPr>
  </w:style>
  <w:style w:type="paragraph" w:customStyle="1" w:styleId="afffffffc">
    <w:name w:val="Сравнение редакций"/>
    <w:link w:val="afffffffd"/>
    <w:rPr>
      <w:color w:val="26282F"/>
      <w:sz w:val="26"/>
    </w:rPr>
  </w:style>
  <w:style w:type="character" w:customStyle="1" w:styleId="afffffffd">
    <w:name w:val="Сравнение редакций"/>
    <w:link w:val="afffffffc"/>
    <w:rPr>
      <w:color w:val="26282F"/>
      <w:sz w:val="26"/>
    </w:rPr>
  </w:style>
  <w:style w:type="paragraph" w:styleId="afffffffe">
    <w:name w:val="Subtitle"/>
    <w:next w:val="a"/>
    <w:link w:val="affffff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f">
    <w:name w:val="Подзаголовок Знак"/>
    <w:link w:val="afffffffe"/>
    <w:rPr>
      <w:rFonts w:ascii="XO Thames" w:hAnsi="XO Thames"/>
      <w:i/>
      <w:sz w:val="24"/>
    </w:rPr>
  </w:style>
  <w:style w:type="paragraph" w:customStyle="1" w:styleId="affffffff0">
    <w:name w:val="Комментарий пользователя"/>
    <w:basedOn w:val="afffff9"/>
    <w:next w:val="a"/>
    <w:link w:val="affffffff1"/>
    <w:pPr>
      <w:spacing w:before="0"/>
      <w:jc w:val="left"/>
    </w:pPr>
    <w:rPr>
      <w:shd w:val="clear" w:color="auto" w:fill="FFDFE0"/>
    </w:rPr>
  </w:style>
  <w:style w:type="character" w:customStyle="1" w:styleId="affffffff1">
    <w:name w:val="Комментарий пользователя"/>
    <w:basedOn w:val="afffffa"/>
    <w:link w:val="affffffff0"/>
    <w:rPr>
      <w:rFonts w:ascii="Arial" w:hAnsi="Arial"/>
      <w:color w:val="353842"/>
      <w:sz w:val="24"/>
      <w:shd w:val="clear" w:color="auto" w:fill="FFDFE0"/>
    </w:rPr>
  </w:style>
  <w:style w:type="paragraph" w:customStyle="1" w:styleId="affffffff2">
    <w:name w:val="Заголовок распахивающейся части диалога"/>
    <w:basedOn w:val="a"/>
    <w:next w:val="a"/>
    <w:link w:val="affffffff3"/>
    <w:pPr>
      <w:jc w:val="both"/>
    </w:pPr>
    <w:rPr>
      <w:i/>
      <w:color w:val="000080"/>
      <w:sz w:val="24"/>
    </w:rPr>
  </w:style>
  <w:style w:type="character" w:customStyle="1" w:styleId="affffffff3">
    <w:name w:val="Заголовок распахивающейся части диалога"/>
    <w:basedOn w:val="1"/>
    <w:link w:val="affffffff2"/>
    <w:rPr>
      <w:rFonts w:ascii="Arial" w:hAnsi="Arial"/>
      <w:i/>
      <w:color w:val="000080"/>
      <w:sz w:val="24"/>
    </w:rPr>
  </w:style>
  <w:style w:type="paragraph" w:customStyle="1" w:styleId="affffffff4">
    <w:name w:val="Примечание."/>
    <w:basedOn w:val="af8"/>
    <w:next w:val="a"/>
    <w:link w:val="affffffff5"/>
    <w:pPr>
      <w:spacing w:before="0" w:after="0"/>
      <w:ind w:left="0" w:right="0" w:firstLine="0"/>
    </w:pPr>
  </w:style>
  <w:style w:type="character" w:customStyle="1" w:styleId="affffffff5">
    <w:name w:val="Примечание."/>
    <w:basedOn w:val="afa"/>
    <w:link w:val="affffffff4"/>
    <w:rPr>
      <w:rFonts w:ascii="Arial" w:hAnsi="Arial"/>
      <w:sz w:val="24"/>
      <w:shd w:val="clear" w:color="auto" w:fill="FAF3E9"/>
    </w:rPr>
  </w:style>
  <w:style w:type="paragraph" w:styleId="affff2">
    <w:name w:val="Title"/>
    <w:basedOn w:val="af3"/>
    <w:next w:val="a"/>
    <w:link w:val="affff4"/>
    <w:uiPriority w:val="10"/>
    <w:qFormat/>
    <w:rPr>
      <w:rFonts w:ascii="Arial" w:hAnsi="Arial"/>
      <w:b/>
      <w:color w:val="0058A9"/>
      <w:shd w:val="clear" w:color="auto" w:fill="ECE9D8"/>
    </w:rPr>
  </w:style>
  <w:style w:type="character" w:customStyle="1" w:styleId="affff4">
    <w:name w:val="Название Знак"/>
    <w:basedOn w:val="af4"/>
    <w:link w:val="affff2"/>
    <w:rPr>
      <w:rFonts w:ascii="Arial" w:hAnsi="Arial"/>
      <w:b/>
      <w:color w:val="0058A9"/>
      <w:sz w:val="24"/>
      <w:shd w:val="clear" w:color="auto" w:fill="ECE9D8"/>
    </w:rPr>
  </w:style>
  <w:style w:type="character" w:customStyle="1" w:styleId="40">
    <w:name w:val="Заголовок 4 Знак"/>
    <w:basedOn w:val="30"/>
    <w:link w:val="4"/>
    <w:rPr>
      <w:rFonts w:ascii="Calibri" w:hAnsi="Calibri"/>
      <w:b/>
      <w:i w:val="0"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table" w:styleId="affffffff6">
    <w:name w:val="Table Grid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Николаевна Косоногова</cp:lastModifiedBy>
  <cp:revision>16</cp:revision>
  <cp:lastPrinted>2022-04-13T08:13:00Z</cp:lastPrinted>
  <dcterms:created xsi:type="dcterms:W3CDTF">2022-04-07T02:48:00Z</dcterms:created>
  <dcterms:modified xsi:type="dcterms:W3CDTF">2022-04-13T09:07:00Z</dcterms:modified>
</cp:coreProperties>
</file>