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306DDE" w:rsidRDefault="00F73BCE" w:rsidP="00306DD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4107C" w:rsidRPr="00B4107C">
        <w:rPr>
          <w:rFonts w:eastAsia="Times New Roman" w:cs="Times New Roman"/>
          <w:szCs w:val="28"/>
          <w:lang w:eastAsia="ru-RU"/>
        </w:rPr>
        <w:t xml:space="preserve">«О </w:t>
      </w:r>
      <w:r w:rsidR="00306DDE">
        <w:rPr>
          <w:rFonts w:eastAsia="Times New Roman" w:cs="Times New Roman"/>
          <w:szCs w:val="28"/>
          <w:lang w:eastAsia="ru-RU"/>
        </w:rPr>
        <w:t xml:space="preserve">внесении изменений в закон Алтайского края «О труднодоступных </w:t>
      </w:r>
    </w:p>
    <w:p w:rsidR="00F73BCE" w:rsidRDefault="00306DDE" w:rsidP="00306DDE">
      <w:pPr>
        <w:spacing w:after="0" w:line="240" w:lineRule="auto"/>
        <w:jc w:val="center"/>
      </w:pPr>
      <w:r>
        <w:rPr>
          <w:rFonts w:eastAsia="Times New Roman" w:cs="Times New Roman"/>
          <w:szCs w:val="28"/>
          <w:lang w:eastAsia="ru-RU"/>
        </w:rPr>
        <w:t xml:space="preserve">и отдалённых </w:t>
      </w:r>
      <w:proofErr w:type="gramStart"/>
      <w:r>
        <w:rPr>
          <w:rFonts w:eastAsia="Times New Roman" w:cs="Times New Roman"/>
          <w:szCs w:val="28"/>
          <w:lang w:eastAsia="ru-RU"/>
        </w:rPr>
        <w:t>местностях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в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 Алтайско</w:t>
      </w:r>
      <w:r>
        <w:rPr>
          <w:rFonts w:eastAsia="Times New Roman" w:cs="Times New Roman"/>
          <w:szCs w:val="28"/>
          <w:lang w:eastAsia="ru-RU"/>
        </w:rPr>
        <w:t>м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 кра</w:t>
      </w:r>
      <w:r>
        <w:rPr>
          <w:rFonts w:eastAsia="Times New Roman" w:cs="Times New Roman"/>
          <w:szCs w:val="28"/>
          <w:lang w:eastAsia="ru-RU"/>
        </w:rPr>
        <w:t>е</w:t>
      </w:r>
      <w:r w:rsidR="00B4107C" w:rsidRPr="00B4107C">
        <w:rPr>
          <w:rFonts w:eastAsia="Times New Roman" w:cs="Times New Roman"/>
          <w:szCs w:val="28"/>
          <w:lang w:eastAsia="ru-RU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306DDE" w:rsidRDefault="00F73BCE" w:rsidP="00306DDE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>Принятие закона Алтайского края «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О </w:t>
      </w:r>
      <w:r w:rsidR="00306DDE">
        <w:rPr>
          <w:rFonts w:eastAsia="Times New Roman" w:cs="Times New Roman"/>
          <w:szCs w:val="28"/>
          <w:lang w:eastAsia="ru-RU"/>
        </w:rPr>
        <w:t>внесении изменений в закон Алтайского края «О труднодоступных и отдалённых местностях в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 Алтайско</w:t>
      </w:r>
      <w:r w:rsidR="00306DDE">
        <w:rPr>
          <w:rFonts w:eastAsia="Times New Roman" w:cs="Times New Roman"/>
          <w:szCs w:val="28"/>
          <w:lang w:eastAsia="ru-RU"/>
        </w:rPr>
        <w:t>м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 кра</w:t>
      </w:r>
      <w:r w:rsidR="00306DDE">
        <w:rPr>
          <w:rFonts w:eastAsia="Times New Roman" w:cs="Times New Roman"/>
          <w:szCs w:val="28"/>
          <w:lang w:eastAsia="ru-RU"/>
        </w:rPr>
        <w:t>е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» </w:t>
      </w:r>
      <w:r w:rsidR="00306DDE">
        <w:t>внесения изменений в нормативные правовые акты Алтайского края не потребует.</w:t>
      </w:r>
      <w:bookmarkStart w:id="0" w:name="_GoBack"/>
      <w:bookmarkEnd w:id="0"/>
    </w:p>
    <w:p w:rsidR="00306DDE" w:rsidRDefault="00306DDE" w:rsidP="00306DDE">
      <w:pPr>
        <w:spacing w:after="0" w:line="240" w:lineRule="auto"/>
        <w:jc w:val="both"/>
      </w:pPr>
    </w:p>
    <w:p w:rsidR="00306DDE" w:rsidRDefault="00306DDE" w:rsidP="00306DDE">
      <w:pPr>
        <w:spacing w:after="0" w:line="240" w:lineRule="auto"/>
        <w:jc w:val="both"/>
      </w:pPr>
    </w:p>
    <w:p w:rsidR="00306DDE" w:rsidRPr="00AB0237" w:rsidRDefault="00306DDE" w:rsidP="00306DDE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06DDE" w:rsidRPr="00AB0237" w:rsidTr="009526C0">
        <w:tc>
          <w:tcPr>
            <w:tcW w:w="4785" w:type="dxa"/>
          </w:tcPr>
          <w:p w:rsidR="00306DDE" w:rsidRPr="00AB0237" w:rsidRDefault="00306DDE" w:rsidP="009526C0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AB0237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AB0237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306DDE" w:rsidRPr="00AB0237" w:rsidRDefault="00306DDE" w:rsidP="009526C0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306DDE" w:rsidRPr="00AB0237" w:rsidRDefault="00306DDE" w:rsidP="009526C0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AB0237">
              <w:rPr>
                <w:rFonts w:eastAsia="Times New Roman" w:cs="Times New Roman"/>
                <w:szCs w:val="20"/>
                <w:lang w:eastAsia="ru-RU"/>
              </w:rPr>
              <w:t>Б.В. Ларин</w:t>
            </w:r>
          </w:p>
        </w:tc>
      </w:tr>
    </w:tbl>
    <w:p w:rsidR="00306DDE" w:rsidRPr="00AB0237" w:rsidRDefault="00306DDE" w:rsidP="00306DD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306DDE" w:rsidRDefault="00306DDE" w:rsidP="00306DDE">
      <w:pPr>
        <w:spacing w:after="0" w:line="240" w:lineRule="auto"/>
        <w:jc w:val="both"/>
      </w:pPr>
    </w:p>
    <w:p w:rsidR="00306DDE" w:rsidRPr="00B4107C" w:rsidRDefault="00306DDE" w:rsidP="00306DDE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Pr="00B4107C" w:rsidRDefault="00B4107C" w:rsidP="00306DDE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6DDE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Земка В.Г.</cp:lastModifiedBy>
  <cp:revision>4</cp:revision>
  <cp:lastPrinted>2012-05-05T07:30:00Z</cp:lastPrinted>
  <dcterms:created xsi:type="dcterms:W3CDTF">2012-05-05T07:22:00Z</dcterms:created>
  <dcterms:modified xsi:type="dcterms:W3CDTF">2012-12-05T04:17:00Z</dcterms:modified>
</cp:coreProperties>
</file>