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00" w:rsidRPr="00EE050C" w:rsidRDefault="00670800" w:rsidP="00EE050C">
      <w:pPr>
        <w:spacing w:line="360" w:lineRule="auto"/>
        <w:ind w:firstLine="709"/>
        <w:jc w:val="center"/>
        <w:rPr>
          <w:sz w:val="28"/>
          <w:szCs w:val="28"/>
        </w:rPr>
      </w:pPr>
      <w:r w:rsidRPr="00EE050C">
        <w:rPr>
          <w:sz w:val="28"/>
          <w:szCs w:val="28"/>
        </w:rPr>
        <w:t>ПОЯСНИТЕЛЬНАЯ ЗАПИСКА</w:t>
      </w:r>
    </w:p>
    <w:p w:rsidR="00EE050C" w:rsidRDefault="00670800" w:rsidP="00EE050C">
      <w:pPr>
        <w:spacing w:line="360" w:lineRule="auto"/>
        <w:ind w:left="709"/>
        <w:jc w:val="center"/>
        <w:rPr>
          <w:b/>
          <w:color w:val="000000"/>
          <w:sz w:val="28"/>
          <w:szCs w:val="28"/>
        </w:rPr>
      </w:pPr>
      <w:r w:rsidRPr="00EE050C">
        <w:rPr>
          <w:b/>
          <w:sz w:val="28"/>
          <w:szCs w:val="28"/>
        </w:rPr>
        <w:t xml:space="preserve">к проекту федерального закона </w:t>
      </w:r>
      <w:r w:rsidR="00350B00" w:rsidRPr="00EE050C">
        <w:rPr>
          <w:b/>
          <w:sz w:val="28"/>
          <w:szCs w:val="28"/>
        </w:rPr>
        <w:t xml:space="preserve">«О внесении изменений в статью 23 Федерального закона </w:t>
      </w:r>
      <w:r w:rsidR="00350B00" w:rsidRPr="00EE050C">
        <w:rPr>
          <w:b/>
          <w:color w:val="000000"/>
          <w:sz w:val="28"/>
          <w:szCs w:val="28"/>
        </w:rPr>
        <w:t xml:space="preserve">«Об объектах культурного наследия </w:t>
      </w:r>
    </w:p>
    <w:p w:rsidR="00350B00" w:rsidRPr="00EE050C" w:rsidRDefault="00350B00" w:rsidP="00EE050C">
      <w:pPr>
        <w:spacing w:line="360" w:lineRule="auto"/>
        <w:ind w:left="709"/>
        <w:jc w:val="center"/>
        <w:rPr>
          <w:sz w:val="28"/>
          <w:szCs w:val="28"/>
        </w:rPr>
      </w:pPr>
      <w:r w:rsidRPr="00EE050C">
        <w:rPr>
          <w:b/>
          <w:color w:val="000000"/>
          <w:sz w:val="28"/>
          <w:szCs w:val="28"/>
        </w:rPr>
        <w:t>(памятниках истории и культуры) народов Российской</w:t>
      </w:r>
      <w:r w:rsidRPr="00EE050C">
        <w:rPr>
          <w:color w:val="000000"/>
          <w:sz w:val="28"/>
          <w:szCs w:val="28"/>
        </w:rPr>
        <w:t xml:space="preserve"> </w:t>
      </w:r>
      <w:r w:rsidRPr="00EE050C">
        <w:rPr>
          <w:b/>
          <w:color w:val="000000"/>
          <w:sz w:val="28"/>
          <w:szCs w:val="28"/>
        </w:rPr>
        <w:t>Федерации»</w:t>
      </w:r>
    </w:p>
    <w:p w:rsidR="00350B00" w:rsidRPr="00EE050C" w:rsidRDefault="00350B00" w:rsidP="00EE050C">
      <w:pPr>
        <w:pStyle w:val="a5"/>
        <w:suppressAutoHyphens/>
        <w:spacing w:line="360" w:lineRule="auto"/>
        <w:jc w:val="center"/>
        <w:rPr>
          <w:color w:val="000000"/>
          <w:szCs w:val="28"/>
        </w:rPr>
      </w:pPr>
    </w:p>
    <w:p w:rsidR="00350B00" w:rsidRPr="00EE050C" w:rsidRDefault="00864FD0" w:rsidP="00EE050C">
      <w:pPr>
        <w:pStyle w:val="a5"/>
        <w:suppressAutoHyphens/>
        <w:spacing w:line="360" w:lineRule="auto"/>
        <w:rPr>
          <w:szCs w:val="28"/>
        </w:rPr>
      </w:pPr>
      <w:r w:rsidRPr="00EE050C">
        <w:rPr>
          <w:color w:val="000000"/>
          <w:szCs w:val="28"/>
        </w:rPr>
        <w:t xml:space="preserve">Представленные изменения обусловлены проблемами </w:t>
      </w:r>
      <w:r w:rsidR="00117D1F" w:rsidRPr="00EE050C">
        <w:rPr>
          <w:szCs w:val="28"/>
        </w:rPr>
        <w:t>переселени</w:t>
      </w:r>
      <w:r w:rsidRPr="00EE050C">
        <w:rPr>
          <w:szCs w:val="28"/>
        </w:rPr>
        <w:t>я</w:t>
      </w:r>
      <w:r w:rsidR="00350B00" w:rsidRPr="00EE050C">
        <w:rPr>
          <w:szCs w:val="28"/>
        </w:rPr>
        <w:t xml:space="preserve"> граждан из ветхого и аварийного жилья, обладающего статусом объекта культурного наследия.</w:t>
      </w:r>
    </w:p>
    <w:p w:rsidR="00350B00" w:rsidRPr="00EB4AF5" w:rsidRDefault="00350B00" w:rsidP="00A41D28">
      <w:pPr>
        <w:pStyle w:val="a5"/>
        <w:suppressAutoHyphens/>
        <w:spacing w:line="360" w:lineRule="auto"/>
        <w:rPr>
          <w:szCs w:val="28"/>
        </w:rPr>
      </w:pPr>
      <w:r w:rsidRPr="00EE050C">
        <w:rPr>
          <w:szCs w:val="28"/>
        </w:rPr>
        <w:t>По количеству памятников</w:t>
      </w:r>
      <w:r w:rsidRPr="00EB4AF5">
        <w:rPr>
          <w:szCs w:val="28"/>
        </w:rPr>
        <w:t xml:space="preserve"> истории, археологии, архитектуры </w:t>
      </w:r>
      <w:r w:rsidRPr="00EB4AF5">
        <w:rPr>
          <w:color w:val="000000" w:themeColor="text1"/>
          <w:szCs w:val="28"/>
        </w:rPr>
        <w:t>Алтайский край</w:t>
      </w:r>
      <w:r w:rsidRPr="00EB4AF5">
        <w:rPr>
          <w:szCs w:val="28"/>
        </w:rPr>
        <w:t xml:space="preserve"> занимает одно из первых мест в </w:t>
      </w:r>
      <w:r w:rsidRPr="00EB4AF5">
        <w:rPr>
          <w:color w:val="000000" w:themeColor="text1"/>
          <w:szCs w:val="28"/>
        </w:rPr>
        <w:t>Сибирском федеральном округе</w:t>
      </w:r>
      <w:r w:rsidRPr="00EB4AF5">
        <w:rPr>
          <w:szCs w:val="28"/>
        </w:rPr>
        <w:t>. В настоящее время на государственном учете находится 4506 объектов культурного наследия, из них регионального значения – 4391 объект, в том числе жилыми домами являются 262 объекта.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EB4AF5">
        <w:rPr>
          <w:sz w:val="28"/>
          <w:szCs w:val="28"/>
        </w:rPr>
        <w:t>Получение государственной поддержки в рамках Федерального закона от 21</w:t>
      </w:r>
      <w:r w:rsidR="00864FD0">
        <w:rPr>
          <w:sz w:val="28"/>
          <w:szCs w:val="28"/>
        </w:rPr>
        <w:t xml:space="preserve"> июля </w:t>
      </w:r>
      <w:r w:rsidRPr="00EB4AF5">
        <w:rPr>
          <w:sz w:val="28"/>
          <w:szCs w:val="28"/>
        </w:rPr>
        <w:t>2007</w:t>
      </w:r>
      <w:r w:rsidR="00864FD0">
        <w:rPr>
          <w:sz w:val="28"/>
          <w:szCs w:val="28"/>
        </w:rPr>
        <w:t xml:space="preserve"> года</w:t>
      </w:r>
      <w:r w:rsidRPr="00EB4AF5">
        <w:rPr>
          <w:sz w:val="28"/>
          <w:szCs w:val="28"/>
        </w:rPr>
        <w:t xml:space="preserve"> № 185-ФЗ «О Фонде содействия реформированию жилищно-коммунального хозяйства» на переселение граждан из аварийного жилья, имеющего статус объектов культурного наследия, стало возможным с </w:t>
      </w:r>
      <w:r w:rsidRPr="00EB4AF5">
        <w:rPr>
          <w:sz w:val="28"/>
          <w:szCs w:val="28"/>
        </w:rPr>
        <w:br/>
        <w:t>2013 года и только в отношении многоквартирных домов, признанных до 1</w:t>
      </w:r>
      <w:r w:rsidR="00864FD0">
        <w:rPr>
          <w:sz w:val="28"/>
          <w:szCs w:val="28"/>
        </w:rPr>
        <w:t xml:space="preserve"> января </w:t>
      </w:r>
      <w:r w:rsidRPr="00EB4AF5">
        <w:rPr>
          <w:sz w:val="28"/>
          <w:szCs w:val="28"/>
        </w:rPr>
        <w:t>2012</w:t>
      </w:r>
      <w:r w:rsidR="00864FD0">
        <w:rPr>
          <w:sz w:val="28"/>
          <w:szCs w:val="28"/>
        </w:rPr>
        <w:t xml:space="preserve"> года </w:t>
      </w:r>
      <w:r w:rsidRPr="00EB4AF5">
        <w:rPr>
          <w:sz w:val="28"/>
          <w:szCs w:val="28"/>
        </w:rPr>
        <w:t xml:space="preserve">в установленном порядке аварийными и подлежащими реконструкции. Учитывая, что большая часть вышеуказанных домов </w:t>
      </w:r>
      <w:proofErr w:type="gramStart"/>
      <w:r w:rsidRPr="00EB4AF5">
        <w:rPr>
          <w:sz w:val="28"/>
          <w:szCs w:val="28"/>
        </w:rPr>
        <w:t>была признана аварийными позже 1</w:t>
      </w:r>
      <w:r w:rsidR="00864FD0">
        <w:rPr>
          <w:sz w:val="28"/>
          <w:szCs w:val="28"/>
        </w:rPr>
        <w:t xml:space="preserve"> января </w:t>
      </w:r>
      <w:r w:rsidRPr="00EB4AF5">
        <w:rPr>
          <w:sz w:val="28"/>
          <w:szCs w:val="28"/>
        </w:rPr>
        <w:t xml:space="preserve">2012 включение их в </w:t>
      </w:r>
      <w:r w:rsidRPr="00EB4AF5">
        <w:rPr>
          <w:color w:val="000000" w:themeColor="text1"/>
          <w:sz w:val="28"/>
          <w:szCs w:val="28"/>
        </w:rPr>
        <w:t>региональную адресную программу по переселению граждан из аварийного жилищного фонда</w:t>
      </w:r>
      <w:r w:rsidRPr="00EB4AF5">
        <w:rPr>
          <w:sz w:val="28"/>
          <w:szCs w:val="28"/>
        </w:rPr>
        <w:t xml:space="preserve"> не представляется</w:t>
      </w:r>
      <w:proofErr w:type="gramEnd"/>
      <w:r w:rsidRPr="00EB4AF5">
        <w:rPr>
          <w:sz w:val="28"/>
          <w:szCs w:val="28"/>
        </w:rPr>
        <w:t xml:space="preserve"> возможным. Самостоятельно граждане не имеют возможности содержать жилые дома в соответствии с требованиями сохранения объектов культурного наследия, проводить дорогостоящие ремонтно-реставрационные и восстановительные работы. 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sz w:val="28"/>
          <w:szCs w:val="28"/>
        </w:rPr>
      </w:pPr>
      <w:r w:rsidRPr="00EB4AF5">
        <w:rPr>
          <w:sz w:val="28"/>
          <w:szCs w:val="28"/>
        </w:rPr>
        <w:t xml:space="preserve">Основным путем решения проблемы переселения граждан </w:t>
      </w:r>
      <w:r w:rsidRPr="00EB4AF5">
        <w:rPr>
          <w:color w:val="000000" w:themeColor="text1"/>
          <w:sz w:val="28"/>
          <w:szCs w:val="28"/>
        </w:rPr>
        <w:t>из аварийного жилищного фонда, обладающего статусом культурного наследия,</w:t>
      </w:r>
      <w:r w:rsidRPr="00EB4AF5">
        <w:rPr>
          <w:sz w:val="28"/>
          <w:szCs w:val="28"/>
        </w:rPr>
        <w:t xml:space="preserve"> может стать предоставление муниципалитетами другого жилья гражданам и дальнейшая реконструкция зданий-памятников. 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sz w:val="28"/>
          <w:szCs w:val="28"/>
        </w:rPr>
      </w:pPr>
      <w:r w:rsidRPr="00EB4AF5">
        <w:rPr>
          <w:sz w:val="28"/>
          <w:szCs w:val="28"/>
        </w:rPr>
        <w:t xml:space="preserve">Вместе с тем имеются отдельные случаи, когда жилые дома, </w:t>
      </w:r>
      <w:r w:rsidRPr="00EB4AF5">
        <w:rPr>
          <w:color w:val="000000" w:themeColor="text1"/>
          <w:sz w:val="28"/>
          <w:szCs w:val="28"/>
        </w:rPr>
        <w:t xml:space="preserve">не </w:t>
      </w:r>
      <w:r w:rsidRPr="00EB4AF5">
        <w:rPr>
          <w:color w:val="000000" w:themeColor="text1"/>
          <w:sz w:val="28"/>
          <w:szCs w:val="28"/>
        </w:rPr>
        <w:lastRenderedPageBreak/>
        <w:t>представляющие собой историко-культурную ценность</w:t>
      </w:r>
      <w:r w:rsidRPr="00EB4AF5">
        <w:rPr>
          <w:sz w:val="28"/>
          <w:szCs w:val="28"/>
        </w:rPr>
        <w:t xml:space="preserve">, в свое время были поставлены на государственную охрану как памятники истории и культуры. 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sz w:val="28"/>
          <w:szCs w:val="28"/>
        </w:rPr>
      </w:pPr>
      <w:r w:rsidRPr="00EB4AF5">
        <w:rPr>
          <w:color w:val="000000" w:themeColor="text1"/>
          <w:sz w:val="28"/>
          <w:szCs w:val="28"/>
        </w:rPr>
        <w:t>Кроме того,</w:t>
      </w:r>
      <w:r w:rsidRPr="00EB4AF5">
        <w:rPr>
          <w:sz w:val="28"/>
          <w:szCs w:val="28"/>
        </w:rPr>
        <w:t xml:space="preserve"> в Алтайском крае имеются утраченные здания-памятники, входящие в жилищный фонд, воссоздание которых нецелесообразно по причинам отсутствия достаточных финансовых средств и научных данных, необходимых для их воссоздания. 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B4AF5">
        <w:rPr>
          <w:sz w:val="28"/>
          <w:szCs w:val="28"/>
        </w:rPr>
        <w:t>В исключительных случаях выходом из создавшегося положения могло бы стать снятие статуса с таких строений,</w:t>
      </w:r>
      <w:r w:rsidRPr="00EB4AF5">
        <w:rPr>
          <w:color w:val="000000"/>
          <w:sz w:val="28"/>
          <w:szCs w:val="28"/>
        </w:rPr>
        <w:t xml:space="preserve"> но статьей 23 Федерального закона от 25</w:t>
      </w:r>
      <w:r w:rsidR="00864FD0">
        <w:rPr>
          <w:color w:val="000000"/>
          <w:sz w:val="28"/>
          <w:szCs w:val="28"/>
        </w:rPr>
        <w:t xml:space="preserve"> июня </w:t>
      </w:r>
      <w:r w:rsidRPr="00EB4AF5">
        <w:rPr>
          <w:color w:val="000000"/>
          <w:sz w:val="28"/>
          <w:szCs w:val="28"/>
        </w:rPr>
        <w:t>2002</w:t>
      </w:r>
      <w:r w:rsidR="00864FD0">
        <w:rPr>
          <w:color w:val="000000"/>
          <w:sz w:val="28"/>
          <w:szCs w:val="28"/>
        </w:rPr>
        <w:t xml:space="preserve"> года</w:t>
      </w:r>
      <w:r w:rsidRPr="00EB4AF5">
        <w:rPr>
          <w:color w:val="000000"/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 установлено, что исключение объекта из реестра культурного наследия осуществляется </w:t>
      </w:r>
      <w:r w:rsidRPr="00EB4AF5">
        <w:rPr>
          <w:bCs/>
          <w:color w:val="000000"/>
          <w:sz w:val="28"/>
          <w:szCs w:val="28"/>
        </w:rPr>
        <w:t>на основании акта Правительства Российской Федерации</w:t>
      </w:r>
      <w:r w:rsidRPr="00EB4AF5">
        <w:rPr>
          <w:b/>
          <w:bCs/>
          <w:color w:val="000000"/>
          <w:sz w:val="28"/>
          <w:szCs w:val="28"/>
        </w:rPr>
        <w:t xml:space="preserve"> </w:t>
      </w:r>
      <w:r w:rsidRPr="00EB4AF5">
        <w:rPr>
          <w:color w:val="000000"/>
          <w:sz w:val="28"/>
          <w:szCs w:val="28"/>
        </w:rPr>
        <w:t xml:space="preserve">в отношении объекта культурного наследия регионального значения </w:t>
      </w:r>
      <w:r w:rsidRPr="00EB4AF5">
        <w:rPr>
          <w:bCs/>
          <w:color w:val="000000"/>
          <w:sz w:val="28"/>
          <w:szCs w:val="28"/>
        </w:rPr>
        <w:t>по</w:t>
      </w:r>
      <w:proofErr w:type="gramEnd"/>
      <w:r w:rsidRPr="00EB4AF5">
        <w:rPr>
          <w:bCs/>
          <w:color w:val="000000"/>
          <w:sz w:val="28"/>
          <w:szCs w:val="28"/>
        </w:rPr>
        <w:t xml:space="preserve"> представлению федерального </w:t>
      </w:r>
      <w:r w:rsidRPr="00EB4AF5">
        <w:rPr>
          <w:color w:val="000000"/>
          <w:sz w:val="28"/>
          <w:szCs w:val="28"/>
        </w:rPr>
        <w:t xml:space="preserve">органа исполнительной власти, осуществляющего функции по контролю и надзору в сфере массовых коммуникаций и по охране культурного наследия, </w:t>
      </w:r>
      <w:r w:rsidRPr="00EB4AF5">
        <w:rPr>
          <w:bCs/>
          <w:color w:val="000000"/>
          <w:sz w:val="28"/>
          <w:szCs w:val="28"/>
        </w:rPr>
        <w:t xml:space="preserve">на основании заключения государственной историко-культурной экспертизы </w:t>
      </w:r>
      <w:r w:rsidRPr="00EB4AF5">
        <w:rPr>
          <w:color w:val="000000"/>
          <w:sz w:val="28"/>
          <w:szCs w:val="28"/>
        </w:rPr>
        <w:t xml:space="preserve">и </w:t>
      </w:r>
      <w:r w:rsidRPr="00EB4AF5">
        <w:rPr>
          <w:bCs/>
          <w:color w:val="000000"/>
          <w:sz w:val="28"/>
          <w:szCs w:val="28"/>
        </w:rPr>
        <w:t xml:space="preserve">обращения органа государственной власти субъекта </w:t>
      </w:r>
      <w:r w:rsidRPr="00EB4AF5">
        <w:rPr>
          <w:color w:val="000000"/>
          <w:sz w:val="28"/>
          <w:szCs w:val="28"/>
        </w:rPr>
        <w:t xml:space="preserve">Российской Федерации (в отношении объектов культурного наследия местного (муниципального) значения – согласованного с органом местного самоуправления). 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sz w:val="28"/>
          <w:szCs w:val="28"/>
        </w:rPr>
      </w:pPr>
      <w:r w:rsidRPr="00EB4AF5">
        <w:rPr>
          <w:sz w:val="28"/>
          <w:szCs w:val="28"/>
        </w:rPr>
        <w:t xml:space="preserve">Действующий порядок исключения объектов культурного наследия из </w:t>
      </w:r>
      <w:r w:rsidRPr="00EB4AF5">
        <w:rPr>
          <w:color w:val="000000" w:themeColor="text1"/>
          <w:sz w:val="28"/>
          <w:szCs w:val="28"/>
        </w:rPr>
        <w:t>Единого государственного реестра объектов культурного наследия памятников истории и культуры народов Российской Федерации</w:t>
      </w:r>
      <w:r w:rsidRPr="00EB4AF5">
        <w:rPr>
          <w:sz w:val="28"/>
          <w:szCs w:val="28"/>
        </w:rPr>
        <w:t xml:space="preserve"> является процессуально очень длительным и требует значительных финансовых затрат. </w:t>
      </w:r>
      <w:bookmarkStart w:id="0" w:name="_GoBack"/>
      <w:bookmarkEnd w:id="0"/>
      <w:r w:rsidRPr="00EB4AF5">
        <w:rPr>
          <w:sz w:val="28"/>
          <w:szCs w:val="28"/>
        </w:rPr>
        <w:t xml:space="preserve">В связи с этим представляется целесообразным установить дифференцированный </w:t>
      </w:r>
      <w:r w:rsidRPr="00EB4AF5">
        <w:rPr>
          <w:color w:val="000000" w:themeColor="text1"/>
          <w:sz w:val="28"/>
          <w:szCs w:val="28"/>
        </w:rPr>
        <w:t>подход к исключению</w:t>
      </w:r>
      <w:r w:rsidRPr="00EB4AF5">
        <w:rPr>
          <w:sz w:val="28"/>
          <w:szCs w:val="28"/>
        </w:rPr>
        <w:t xml:space="preserve"> объектов из указанного реестра. В отношении объекта культурного наследия федерального значения сохранить действующий порядок. </w:t>
      </w:r>
      <w:proofErr w:type="gramStart"/>
      <w:r w:rsidRPr="00EB4AF5">
        <w:rPr>
          <w:sz w:val="28"/>
          <w:szCs w:val="28"/>
        </w:rPr>
        <w:t xml:space="preserve">В отношении объекта культурного наследия регионального значения предоставить право исключения на основании акта законодательного (представительного) органа государственной власти субъекта Российской Федерации </w:t>
      </w:r>
      <w:r w:rsidRPr="00EB4AF5">
        <w:rPr>
          <w:color w:val="000000"/>
          <w:sz w:val="28"/>
          <w:szCs w:val="28"/>
        </w:rPr>
        <w:t xml:space="preserve">по представлению </w:t>
      </w:r>
      <w:r w:rsidRPr="00EB4AF5">
        <w:rPr>
          <w:iCs/>
          <w:sz w:val="28"/>
          <w:szCs w:val="28"/>
        </w:rPr>
        <w:t xml:space="preserve">органа исполнительной власти субъекта Российской Федерации, уполномоченного в области охраны объектов культурного наследия, на основании </w:t>
      </w:r>
      <w:r w:rsidRPr="00EB4AF5">
        <w:rPr>
          <w:iCs/>
          <w:sz w:val="28"/>
          <w:szCs w:val="28"/>
        </w:rPr>
        <w:lastRenderedPageBreak/>
        <w:t>заключения государственной историко-культурной экспертизы</w:t>
      </w:r>
      <w:r w:rsidRPr="00EB4AF5">
        <w:rPr>
          <w:color w:val="000000"/>
          <w:sz w:val="28"/>
          <w:szCs w:val="28"/>
        </w:rPr>
        <w:t xml:space="preserve"> </w:t>
      </w:r>
      <w:r w:rsidRPr="00EB4AF5">
        <w:rPr>
          <w:sz w:val="28"/>
          <w:szCs w:val="28"/>
        </w:rPr>
        <w:t>(в отношении объектов культурного наследия местного (муниципального) значения – согласованного с органом местного самоуправления).</w:t>
      </w:r>
      <w:proofErr w:type="gramEnd"/>
    </w:p>
    <w:p w:rsidR="00350B00" w:rsidRPr="00EB4AF5" w:rsidRDefault="00350B00" w:rsidP="00A41D2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B4AF5">
        <w:rPr>
          <w:color w:val="000000"/>
          <w:sz w:val="28"/>
          <w:szCs w:val="28"/>
        </w:rPr>
        <w:t xml:space="preserve">Учитывая данное обстоятельство, </w:t>
      </w:r>
      <w:r w:rsidR="00880366">
        <w:rPr>
          <w:color w:val="000000"/>
          <w:sz w:val="28"/>
          <w:szCs w:val="28"/>
        </w:rPr>
        <w:t xml:space="preserve">считаем </w:t>
      </w:r>
      <w:r w:rsidR="007131EC">
        <w:rPr>
          <w:color w:val="000000"/>
          <w:sz w:val="28"/>
          <w:szCs w:val="28"/>
        </w:rPr>
        <w:t>целесообразн</w:t>
      </w:r>
      <w:r w:rsidR="00880366">
        <w:rPr>
          <w:color w:val="000000"/>
          <w:sz w:val="28"/>
          <w:szCs w:val="28"/>
        </w:rPr>
        <w:t>ым</w:t>
      </w:r>
      <w:r w:rsidR="007131EC">
        <w:rPr>
          <w:color w:val="000000"/>
          <w:sz w:val="28"/>
          <w:szCs w:val="28"/>
        </w:rPr>
        <w:t xml:space="preserve"> </w:t>
      </w:r>
      <w:r w:rsidRPr="00EB4AF5">
        <w:rPr>
          <w:sz w:val="28"/>
          <w:szCs w:val="28"/>
        </w:rPr>
        <w:t xml:space="preserve">отнести </w:t>
      </w:r>
      <w:r w:rsidRPr="00EB4AF5">
        <w:rPr>
          <w:color w:val="000000"/>
          <w:sz w:val="28"/>
          <w:szCs w:val="28"/>
        </w:rPr>
        <w:t xml:space="preserve">к полномочиям </w:t>
      </w:r>
      <w:r w:rsidRPr="00EB4AF5">
        <w:rPr>
          <w:sz w:val="28"/>
          <w:szCs w:val="28"/>
        </w:rPr>
        <w:t>законодательного (представительного) органа государственной власти субъекта Российской Федерации исключение памятников регионального и местного (муниципального) значения из Единого государственного реестра объектов культурного наследия памятников истории и культуры народов Российской Федерации.</w:t>
      </w:r>
      <w:r w:rsidRPr="00EB4AF5">
        <w:rPr>
          <w:color w:val="000000"/>
          <w:sz w:val="28"/>
          <w:szCs w:val="28"/>
        </w:rPr>
        <w:t xml:space="preserve"> </w:t>
      </w:r>
    </w:p>
    <w:p w:rsidR="00350B00" w:rsidRPr="00EB4AF5" w:rsidRDefault="00350B00" w:rsidP="00A41D28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A41D28" w:rsidRDefault="00A41D28" w:rsidP="00A41D2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A41D28" w:rsidRDefault="00A41D28" w:rsidP="00A41D28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350B00" w:rsidRPr="00EB4AF5" w:rsidRDefault="00350B00" w:rsidP="00A41D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50B00" w:rsidRPr="00EB4AF5" w:rsidRDefault="00350B00" w:rsidP="00A41D28">
      <w:pPr>
        <w:spacing w:line="360" w:lineRule="auto"/>
        <w:ind w:firstLine="840"/>
        <w:jc w:val="both"/>
        <w:rPr>
          <w:sz w:val="28"/>
          <w:szCs w:val="28"/>
        </w:rPr>
      </w:pPr>
    </w:p>
    <w:p w:rsidR="00350B00" w:rsidRPr="00EB4AF5" w:rsidRDefault="00350B00" w:rsidP="00A41D28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A41D28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A41D28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A41D28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A41D28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p w:rsidR="00350B00" w:rsidRDefault="00350B00" w:rsidP="00350B00">
      <w:pPr>
        <w:spacing w:line="360" w:lineRule="auto"/>
        <w:jc w:val="center"/>
        <w:rPr>
          <w:b/>
          <w:sz w:val="28"/>
          <w:szCs w:val="28"/>
        </w:rPr>
      </w:pPr>
    </w:p>
    <w:sectPr w:rsidR="00350B00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F8C"/>
    <w:rsid w:val="00047E99"/>
    <w:rsid w:val="00052BD4"/>
    <w:rsid w:val="00060516"/>
    <w:rsid w:val="000619C1"/>
    <w:rsid w:val="0006430C"/>
    <w:rsid w:val="00070C1C"/>
    <w:rsid w:val="00074685"/>
    <w:rsid w:val="00075076"/>
    <w:rsid w:val="00076768"/>
    <w:rsid w:val="0008160F"/>
    <w:rsid w:val="00081B42"/>
    <w:rsid w:val="000853EF"/>
    <w:rsid w:val="00086AB3"/>
    <w:rsid w:val="000875F6"/>
    <w:rsid w:val="000943C5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17D1F"/>
    <w:rsid w:val="001320AA"/>
    <w:rsid w:val="00132ADD"/>
    <w:rsid w:val="00162C93"/>
    <w:rsid w:val="00165A1F"/>
    <w:rsid w:val="0017116D"/>
    <w:rsid w:val="00175522"/>
    <w:rsid w:val="00186FF0"/>
    <w:rsid w:val="001919EC"/>
    <w:rsid w:val="00192544"/>
    <w:rsid w:val="00192CA4"/>
    <w:rsid w:val="001A3C3A"/>
    <w:rsid w:val="001B0492"/>
    <w:rsid w:val="001B10C9"/>
    <w:rsid w:val="001B5022"/>
    <w:rsid w:val="001B6DA1"/>
    <w:rsid w:val="001C2D7F"/>
    <w:rsid w:val="001C46A7"/>
    <w:rsid w:val="001C61AE"/>
    <w:rsid w:val="001C6788"/>
    <w:rsid w:val="001D128C"/>
    <w:rsid w:val="001D530E"/>
    <w:rsid w:val="001E11E2"/>
    <w:rsid w:val="001E3A50"/>
    <w:rsid w:val="001E7B77"/>
    <w:rsid w:val="001F1490"/>
    <w:rsid w:val="001F2CBC"/>
    <w:rsid w:val="001F390C"/>
    <w:rsid w:val="001F76B8"/>
    <w:rsid w:val="00203403"/>
    <w:rsid w:val="00207155"/>
    <w:rsid w:val="0021732A"/>
    <w:rsid w:val="00230A4B"/>
    <w:rsid w:val="00230F69"/>
    <w:rsid w:val="00232611"/>
    <w:rsid w:val="002354DA"/>
    <w:rsid w:val="002379AE"/>
    <w:rsid w:val="00244244"/>
    <w:rsid w:val="00252D11"/>
    <w:rsid w:val="002545AC"/>
    <w:rsid w:val="00256293"/>
    <w:rsid w:val="002577CB"/>
    <w:rsid w:val="002603D8"/>
    <w:rsid w:val="002668B9"/>
    <w:rsid w:val="00267DC5"/>
    <w:rsid w:val="00270C7A"/>
    <w:rsid w:val="00273DD8"/>
    <w:rsid w:val="00274265"/>
    <w:rsid w:val="002765F3"/>
    <w:rsid w:val="00281065"/>
    <w:rsid w:val="00282FA2"/>
    <w:rsid w:val="00283DE7"/>
    <w:rsid w:val="00284077"/>
    <w:rsid w:val="00287667"/>
    <w:rsid w:val="00291480"/>
    <w:rsid w:val="002923CE"/>
    <w:rsid w:val="00295D54"/>
    <w:rsid w:val="002A13B1"/>
    <w:rsid w:val="002A1D57"/>
    <w:rsid w:val="002A73F3"/>
    <w:rsid w:val="002B4386"/>
    <w:rsid w:val="002C24B2"/>
    <w:rsid w:val="002C3AC9"/>
    <w:rsid w:val="002C42B8"/>
    <w:rsid w:val="002D0137"/>
    <w:rsid w:val="002D314D"/>
    <w:rsid w:val="002E475C"/>
    <w:rsid w:val="002F16AC"/>
    <w:rsid w:val="003171B0"/>
    <w:rsid w:val="00323727"/>
    <w:rsid w:val="00341C05"/>
    <w:rsid w:val="00350B00"/>
    <w:rsid w:val="00353B26"/>
    <w:rsid w:val="00356281"/>
    <w:rsid w:val="00356E03"/>
    <w:rsid w:val="003574CB"/>
    <w:rsid w:val="00366385"/>
    <w:rsid w:val="00383BA7"/>
    <w:rsid w:val="003864F4"/>
    <w:rsid w:val="00392FA7"/>
    <w:rsid w:val="0039628E"/>
    <w:rsid w:val="003A5399"/>
    <w:rsid w:val="003B705E"/>
    <w:rsid w:val="003C350D"/>
    <w:rsid w:val="003C71C8"/>
    <w:rsid w:val="003D3E1B"/>
    <w:rsid w:val="003D440C"/>
    <w:rsid w:val="003D58BE"/>
    <w:rsid w:val="003D67EB"/>
    <w:rsid w:val="003D7EE6"/>
    <w:rsid w:val="003E1BD8"/>
    <w:rsid w:val="003E2697"/>
    <w:rsid w:val="003F6246"/>
    <w:rsid w:val="0040033B"/>
    <w:rsid w:val="004128F0"/>
    <w:rsid w:val="004220F9"/>
    <w:rsid w:val="00427E79"/>
    <w:rsid w:val="00432472"/>
    <w:rsid w:val="0043342D"/>
    <w:rsid w:val="00434190"/>
    <w:rsid w:val="0043431A"/>
    <w:rsid w:val="0043739E"/>
    <w:rsid w:val="004453BF"/>
    <w:rsid w:val="00450157"/>
    <w:rsid w:val="00451076"/>
    <w:rsid w:val="004636DC"/>
    <w:rsid w:val="00465913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7489"/>
    <w:rsid w:val="004B30AC"/>
    <w:rsid w:val="004B5807"/>
    <w:rsid w:val="004B6320"/>
    <w:rsid w:val="004B76E2"/>
    <w:rsid w:val="004D5346"/>
    <w:rsid w:val="004E3E2F"/>
    <w:rsid w:val="004E6E34"/>
    <w:rsid w:val="004F5AD5"/>
    <w:rsid w:val="004F7C3B"/>
    <w:rsid w:val="005022AD"/>
    <w:rsid w:val="00503220"/>
    <w:rsid w:val="00503D75"/>
    <w:rsid w:val="0050630E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24D4"/>
    <w:rsid w:val="005E30C3"/>
    <w:rsid w:val="005F051D"/>
    <w:rsid w:val="005F0C34"/>
    <w:rsid w:val="00601186"/>
    <w:rsid w:val="00607490"/>
    <w:rsid w:val="00622A22"/>
    <w:rsid w:val="006265FE"/>
    <w:rsid w:val="00626B6A"/>
    <w:rsid w:val="00631B02"/>
    <w:rsid w:val="00647C68"/>
    <w:rsid w:val="00654931"/>
    <w:rsid w:val="00656D1D"/>
    <w:rsid w:val="0065712A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31EC"/>
    <w:rsid w:val="0071502E"/>
    <w:rsid w:val="00715B9B"/>
    <w:rsid w:val="00716FDB"/>
    <w:rsid w:val="007174E9"/>
    <w:rsid w:val="007211E0"/>
    <w:rsid w:val="00723BA2"/>
    <w:rsid w:val="00724420"/>
    <w:rsid w:val="00727635"/>
    <w:rsid w:val="007309EC"/>
    <w:rsid w:val="00732901"/>
    <w:rsid w:val="00733A29"/>
    <w:rsid w:val="00743D26"/>
    <w:rsid w:val="00767181"/>
    <w:rsid w:val="0077088C"/>
    <w:rsid w:val="0077097C"/>
    <w:rsid w:val="00772912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E7BCE"/>
    <w:rsid w:val="007F13A4"/>
    <w:rsid w:val="007F2A59"/>
    <w:rsid w:val="007F3EB4"/>
    <w:rsid w:val="007F5BA2"/>
    <w:rsid w:val="007F7627"/>
    <w:rsid w:val="007F7D39"/>
    <w:rsid w:val="0080057C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30A3"/>
    <w:rsid w:val="00833DCE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4FD0"/>
    <w:rsid w:val="00865D6E"/>
    <w:rsid w:val="00866A25"/>
    <w:rsid w:val="008671C6"/>
    <w:rsid w:val="00873203"/>
    <w:rsid w:val="00874162"/>
    <w:rsid w:val="00880366"/>
    <w:rsid w:val="00885C21"/>
    <w:rsid w:val="00891D79"/>
    <w:rsid w:val="008958C3"/>
    <w:rsid w:val="00897A71"/>
    <w:rsid w:val="008A6757"/>
    <w:rsid w:val="008B2E95"/>
    <w:rsid w:val="008B4B8C"/>
    <w:rsid w:val="008B604C"/>
    <w:rsid w:val="008D326D"/>
    <w:rsid w:val="008D4375"/>
    <w:rsid w:val="008D4F83"/>
    <w:rsid w:val="008E4577"/>
    <w:rsid w:val="008E5F73"/>
    <w:rsid w:val="008E7191"/>
    <w:rsid w:val="008F2E2F"/>
    <w:rsid w:val="008F2F18"/>
    <w:rsid w:val="00903128"/>
    <w:rsid w:val="00903ED5"/>
    <w:rsid w:val="009050D4"/>
    <w:rsid w:val="00907965"/>
    <w:rsid w:val="00914813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0EF8"/>
    <w:rsid w:val="009813E4"/>
    <w:rsid w:val="00981F1A"/>
    <w:rsid w:val="00984D2B"/>
    <w:rsid w:val="00986A02"/>
    <w:rsid w:val="009A2FAE"/>
    <w:rsid w:val="009A734E"/>
    <w:rsid w:val="009B1B2A"/>
    <w:rsid w:val="009C0B61"/>
    <w:rsid w:val="009C2FA4"/>
    <w:rsid w:val="009C4952"/>
    <w:rsid w:val="009C7A46"/>
    <w:rsid w:val="009D752B"/>
    <w:rsid w:val="009E3930"/>
    <w:rsid w:val="009F19B0"/>
    <w:rsid w:val="009F460A"/>
    <w:rsid w:val="009F469C"/>
    <w:rsid w:val="009F7899"/>
    <w:rsid w:val="00A068FE"/>
    <w:rsid w:val="00A07136"/>
    <w:rsid w:val="00A31622"/>
    <w:rsid w:val="00A35DC7"/>
    <w:rsid w:val="00A41712"/>
    <w:rsid w:val="00A41D28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C6D37"/>
    <w:rsid w:val="00AD3AC9"/>
    <w:rsid w:val="00AE1093"/>
    <w:rsid w:val="00AE28EA"/>
    <w:rsid w:val="00AF2526"/>
    <w:rsid w:val="00B13713"/>
    <w:rsid w:val="00B154E0"/>
    <w:rsid w:val="00B222F3"/>
    <w:rsid w:val="00B2232A"/>
    <w:rsid w:val="00B253A1"/>
    <w:rsid w:val="00B32DCD"/>
    <w:rsid w:val="00B46450"/>
    <w:rsid w:val="00B53768"/>
    <w:rsid w:val="00B6012A"/>
    <w:rsid w:val="00B6335C"/>
    <w:rsid w:val="00B8243E"/>
    <w:rsid w:val="00B82ABE"/>
    <w:rsid w:val="00B92523"/>
    <w:rsid w:val="00B9796F"/>
    <w:rsid w:val="00BA1126"/>
    <w:rsid w:val="00BB7EFB"/>
    <w:rsid w:val="00BC1235"/>
    <w:rsid w:val="00BC15FB"/>
    <w:rsid w:val="00BC3398"/>
    <w:rsid w:val="00BC54D0"/>
    <w:rsid w:val="00BC5C93"/>
    <w:rsid w:val="00BD5685"/>
    <w:rsid w:val="00BD582B"/>
    <w:rsid w:val="00BD7EF2"/>
    <w:rsid w:val="00BE1669"/>
    <w:rsid w:val="00BE2187"/>
    <w:rsid w:val="00BE4544"/>
    <w:rsid w:val="00BE4658"/>
    <w:rsid w:val="00BE6AF2"/>
    <w:rsid w:val="00BE70A7"/>
    <w:rsid w:val="00BF4666"/>
    <w:rsid w:val="00C0034D"/>
    <w:rsid w:val="00C07B7D"/>
    <w:rsid w:val="00C15EB6"/>
    <w:rsid w:val="00C1709A"/>
    <w:rsid w:val="00C34223"/>
    <w:rsid w:val="00C3640A"/>
    <w:rsid w:val="00C5778A"/>
    <w:rsid w:val="00C6139D"/>
    <w:rsid w:val="00C6756E"/>
    <w:rsid w:val="00C7006D"/>
    <w:rsid w:val="00C77892"/>
    <w:rsid w:val="00C82590"/>
    <w:rsid w:val="00C828B6"/>
    <w:rsid w:val="00C843A7"/>
    <w:rsid w:val="00C866D6"/>
    <w:rsid w:val="00C87209"/>
    <w:rsid w:val="00C87F40"/>
    <w:rsid w:val="00C9790E"/>
    <w:rsid w:val="00CA264D"/>
    <w:rsid w:val="00CA4954"/>
    <w:rsid w:val="00CA62B1"/>
    <w:rsid w:val="00CA7AD0"/>
    <w:rsid w:val="00CB3C2F"/>
    <w:rsid w:val="00CD430D"/>
    <w:rsid w:val="00CD472F"/>
    <w:rsid w:val="00CD74D3"/>
    <w:rsid w:val="00CD77D5"/>
    <w:rsid w:val="00CD7988"/>
    <w:rsid w:val="00CE7353"/>
    <w:rsid w:val="00CF5640"/>
    <w:rsid w:val="00CF62A2"/>
    <w:rsid w:val="00CF6C86"/>
    <w:rsid w:val="00D06C98"/>
    <w:rsid w:val="00D136A9"/>
    <w:rsid w:val="00D175E4"/>
    <w:rsid w:val="00D202CE"/>
    <w:rsid w:val="00D20777"/>
    <w:rsid w:val="00D35B73"/>
    <w:rsid w:val="00D40E66"/>
    <w:rsid w:val="00D44C49"/>
    <w:rsid w:val="00D463B8"/>
    <w:rsid w:val="00D5123E"/>
    <w:rsid w:val="00D51813"/>
    <w:rsid w:val="00D53BAC"/>
    <w:rsid w:val="00D55C2D"/>
    <w:rsid w:val="00D5743A"/>
    <w:rsid w:val="00D73CEC"/>
    <w:rsid w:val="00D74BEC"/>
    <w:rsid w:val="00D759F5"/>
    <w:rsid w:val="00D77698"/>
    <w:rsid w:val="00D861E5"/>
    <w:rsid w:val="00D86599"/>
    <w:rsid w:val="00D9190D"/>
    <w:rsid w:val="00D93557"/>
    <w:rsid w:val="00D936E3"/>
    <w:rsid w:val="00DA0EA8"/>
    <w:rsid w:val="00DA43A1"/>
    <w:rsid w:val="00DA4796"/>
    <w:rsid w:val="00DA51BE"/>
    <w:rsid w:val="00DC12B6"/>
    <w:rsid w:val="00DD24F3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338C7"/>
    <w:rsid w:val="00E500FD"/>
    <w:rsid w:val="00E5414A"/>
    <w:rsid w:val="00E65B28"/>
    <w:rsid w:val="00E71407"/>
    <w:rsid w:val="00E771BA"/>
    <w:rsid w:val="00E819F9"/>
    <w:rsid w:val="00E8350C"/>
    <w:rsid w:val="00E86384"/>
    <w:rsid w:val="00E96A9B"/>
    <w:rsid w:val="00EA0202"/>
    <w:rsid w:val="00EA3A79"/>
    <w:rsid w:val="00EB3F8D"/>
    <w:rsid w:val="00EB4AF5"/>
    <w:rsid w:val="00EB5847"/>
    <w:rsid w:val="00EC154E"/>
    <w:rsid w:val="00EC1716"/>
    <w:rsid w:val="00EC2C98"/>
    <w:rsid w:val="00EC5707"/>
    <w:rsid w:val="00EC57AA"/>
    <w:rsid w:val="00ED6CD8"/>
    <w:rsid w:val="00EE01E5"/>
    <w:rsid w:val="00EE050C"/>
    <w:rsid w:val="00EE7BBC"/>
    <w:rsid w:val="00EF0BFB"/>
    <w:rsid w:val="00EF182E"/>
    <w:rsid w:val="00EF5939"/>
    <w:rsid w:val="00F006A7"/>
    <w:rsid w:val="00F05E19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4FCA"/>
    <w:rsid w:val="00F574D9"/>
    <w:rsid w:val="00F637C1"/>
    <w:rsid w:val="00F67AA2"/>
    <w:rsid w:val="00F710E0"/>
    <w:rsid w:val="00F762FF"/>
    <w:rsid w:val="00F912F5"/>
    <w:rsid w:val="00F9511B"/>
    <w:rsid w:val="00FA0763"/>
    <w:rsid w:val="00FB2125"/>
    <w:rsid w:val="00FB2BEC"/>
    <w:rsid w:val="00FB4AFB"/>
    <w:rsid w:val="00FB4D02"/>
    <w:rsid w:val="00FB6CF7"/>
    <w:rsid w:val="00FB7284"/>
    <w:rsid w:val="00FB7D44"/>
    <w:rsid w:val="00FC1A85"/>
    <w:rsid w:val="00FC274F"/>
    <w:rsid w:val="00FC59F3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50B00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0B0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1118-B91C-405A-8655-654F8823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zapol</cp:lastModifiedBy>
  <cp:revision>9</cp:revision>
  <cp:lastPrinted>2013-06-18T03:38:00Z</cp:lastPrinted>
  <dcterms:created xsi:type="dcterms:W3CDTF">2013-06-26T01:49:00Z</dcterms:created>
  <dcterms:modified xsi:type="dcterms:W3CDTF">2013-10-10T04:29:00Z</dcterms:modified>
</cp:coreProperties>
</file>