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B83" w:rsidRDefault="00B025AF" w:rsidP="00F3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C30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295F" w:rsidRDefault="00C30FE6" w:rsidP="00F3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постановлению</w:t>
      </w:r>
      <w:r w:rsidR="004C2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295F" w:rsidRDefault="004C295F" w:rsidP="004C2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30FE6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Алтайского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0FE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30FE6" w:rsidRDefault="00C30FE6" w:rsidP="004C2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Законодательного Собрания</w:t>
      </w:r>
    </w:p>
    <w:p w:rsidR="00C30FE6" w:rsidRPr="00F36447" w:rsidRDefault="00C30FE6" w:rsidP="00F3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от__________ №__________</w:t>
      </w:r>
    </w:p>
    <w:p w:rsidR="00F36447" w:rsidRDefault="00F36447" w:rsidP="00F17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25AF" w:rsidRDefault="00B025AF" w:rsidP="00C30F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4C295F" w:rsidRDefault="00C30FE6" w:rsidP="00C30F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Комиссии Алтайского краевог</w:t>
      </w:r>
      <w:r w:rsidR="00A52B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Законодательного Собрания</w:t>
      </w:r>
    </w:p>
    <w:p w:rsidR="00F42D45" w:rsidRPr="00056A03" w:rsidRDefault="00A52B83" w:rsidP="00C30F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</w:t>
      </w:r>
      <w:r w:rsidR="00C30F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аконодательному обеспечению противодействия коррупции и правовому мониторингу</w:t>
      </w:r>
    </w:p>
    <w:p w:rsidR="00F42D45" w:rsidRPr="00F42D45" w:rsidRDefault="00F42D45" w:rsidP="00F17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F42D45" w:rsidRPr="00F42D45" w:rsidRDefault="00F42D45" w:rsidP="00F17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>I. Общие положения</w:t>
      </w:r>
    </w:p>
    <w:p w:rsidR="00F42D45" w:rsidRPr="00F42D45" w:rsidRDefault="00F42D45" w:rsidP="004C2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FE6" w:rsidRDefault="00C30FE6" w:rsidP="004C2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F42D45" w:rsidRPr="00C30F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Алтайского краевого Законодательного Собрания по</w:t>
      </w:r>
      <w:r w:rsidR="006F11B0" w:rsidRPr="00C30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законодательному обеспечению противодействия</w:t>
      </w:r>
      <w:r w:rsidR="00F42D45" w:rsidRPr="00C30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коррупции</w:t>
      </w:r>
      <w:r w:rsidR="006F11B0" w:rsidRPr="00C30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правовому</w:t>
      </w:r>
      <w:r w:rsidR="004C2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11B0" w:rsidRPr="00C30FE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мониторингу</w:t>
      </w:r>
      <w:r w:rsidR="00F42D45" w:rsidRPr="00C30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  -   Комиссия) образована в целях:</w:t>
      </w:r>
    </w:p>
    <w:p w:rsidR="00F42D45" w:rsidRPr="00F42D45" w:rsidRDefault="00C30FE6" w:rsidP="004C2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F42D45" w:rsidRP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осуществления   в пределах своих полномочий </w:t>
      </w:r>
      <w:r w:rsidR="006D5C3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парламентского контроля за соблюдением законодательства о противодействии коррупции на территории Алтайского края</w:t>
      </w:r>
      <w:r w:rsidR="00F42D45" w:rsidRP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42D45" w:rsidRPr="00F42D45" w:rsidRDefault="004C295F" w:rsidP="004C2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30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A5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мониторинга </w:t>
      </w:r>
      <w:r w:rsidR="00F42D45" w:rsidRP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</w:t>
      </w:r>
      <w:r w:rsidR="00423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Алтайского края</w:t>
      </w:r>
      <w:r w:rsidR="00A5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выявления положений, способствующих возникновению </w:t>
      </w:r>
      <w:r w:rsidR="00F42D45" w:rsidRP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5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распространению коррупции, и своевременного приведения его в соответствие с законодательством Российской Федерации; </w:t>
      </w:r>
    </w:p>
    <w:p w:rsidR="00F42D45" w:rsidRDefault="00A52B83" w:rsidP="004C2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подготовки </w:t>
      </w:r>
      <w:r w:rsidR="00F42D45" w:rsidRP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предложений  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совершенствованию</w:t>
      </w:r>
      <w:r w:rsidR="00F42D45" w:rsidRP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законодательства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="00423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</w:t>
      </w:r>
      <w:r w:rsidR="00423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Алтайского края</w:t>
      </w:r>
      <w:r w:rsidR="00F42D45" w:rsidRP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2D45" w:rsidRP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правового обеспеч</w:t>
      </w:r>
      <w:r w:rsidR="006F11B0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противодействия коррупции;</w:t>
      </w:r>
    </w:p>
    <w:p w:rsidR="00430A21" w:rsidRDefault="00A52B83" w:rsidP="004C2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проведения антикоррупционной экспертизы</w:t>
      </w:r>
      <w:r w:rsidR="00430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нормативных правовых актов Алтайского края и их проектов;  </w:t>
      </w:r>
    </w:p>
    <w:p w:rsidR="006F11B0" w:rsidRPr="00F42D45" w:rsidRDefault="00430A21" w:rsidP="004C2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="00B4254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</w:t>
      </w:r>
      <w:r w:rsidR="00A5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комплексного</w:t>
      </w:r>
      <w:r w:rsidR="006F1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правового мониторинга</w:t>
      </w:r>
      <w:r w:rsidR="00A5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Алтайском краевом Законодательном Собрании</w:t>
      </w:r>
      <w:r w:rsidR="00B425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2D45" w:rsidRPr="00F42D45" w:rsidRDefault="00430A21" w:rsidP="004C2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F42D45" w:rsidRP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  Комиссии   осуществляется   в   соответствии   с   Конституцией   Российской   Федерации,  международными   договорами   Российской   Федерации   в   области   противодействия   коррупции,   Федеральным  законом</w:t>
      </w:r>
      <w:r w:rsid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противодействии коррупции»,</w:t>
      </w:r>
      <w:r w:rsidR="00F42D45" w:rsidRP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5D9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42D45" w:rsidRP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казами и   распоряжениями Президента Российской Федерации в области  противодействия   коррупции</w:t>
      </w:r>
      <w:r w:rsidR="00A5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правового мониторинга</w:t>
      </w:r>
      <w:r w:rsid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A4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постановлениями Правительства Российской Федерации,</w:t>
      </w:r>
      <w:r w:rsidR="00B02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0B2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(Основным законом) Алтайского края,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Алтайского края</w:t>
      </w:r>
      <w:r w:rsid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статусе депутата Алтайского краев</w:t>
      </w:r>
      <w:r w:rsidR="003A4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Законодательного Собрания», </w:t>
      </w:r>
      <w:r w:rsid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Регламентом </w:t>
      </w:r>
      <w:r w:rsidR="00F42D45" w:rsidRP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Алтайского краевого Законодательного Собрания</w:t>
      </w:r>
      <w:r w:rsidR="00C8530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настоящим</w:t>
      </w:r>
      <w:r w:rsidR="00F42D45" w:rsidRP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</w:t>
      </w:r>
      <w:r w:rsidR="00C8530A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ожением и иными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нормативными</w:t>
      </w:r>
      <w:r w:rsidR="00C85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правовыми актами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и Алтайского края</w:t>
      </w:r>
      <w:r w:rsidR="00C853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2D45" w:rsidRPr="00F42D45" w:rsidRDefault="00F42D45" w:rsidP="004C2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F42D45" w:rsidRPr="00F42D45" w:rsidRDefault="00A52B83" w:rsidP="004C2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II. П</w:t>
      </w:r>
      <w:r w:rsidR="00F42D45" w:rsidRP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ринципы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и </w:t>
      </w:r>
      <w:r w:rsidR="008663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F42D45" w:rsidRP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Комиссии</w:t>
      </w:r>
    </w:p>
    <w:p w:rsidR="0086635E" w:rsidRDefault="0086635E" w:rsidP="004C2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635E" w:rsidRPr="00430A21" w:rsidRDefault="0086635E" w:rsidP="004C2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430A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Комиссии основывается на следующих принципах:</w:t>
      </w:r>
    </w:p>
    <w:p w:rsidR="0086635E" w:rsidRDefault="004C295F" w:rsidP="004C2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6635E">
        <w:rPr>
          <w:rFonts w:ascii="Times New Roman" w:eastAsia="Times New Roman" w:hAnsi="Times New Roman" w:cs="Times New Roman"/>
          <w:sz w:val="28"/>
          <w:szCs w:val="28"/>
          <w:lang w:eastAsia="ru-RU"/>
        </w:rPr>
        <w:t>) коллегиальность обсуждения и принятия решений;</w:t>
      </w:r>
    </w:p>
    <w:p w:rsidR="0086635E" w:rsidRDefault="0086635E" w:rsidP="004C2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гласность и открытость;</w:t>
      </w:r>
    </w:p>
    <w:p w:rsidR="0086635E" w:rsidRDefault="0086635E" w:rsidP="004C2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нетерпимость к коррупционному поведению;</w:t>
      </w:r>
    </w:p>
    <w:p w:rsidR="0086635E" w:rsidRPr="00F42D45" w:rsidRDefault="004C295F" w:rsidP="004C2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6635E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законность.</w:t>
      </w:r>
    </w:p>
    <w:p w:rsidR="00F42D45" w:rsidRPr="00430A21" w:rsidRDefault="00430A21" w:rsidP="004C2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800B27" w:rsidRPr="00430A2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42D45" w:rsidRPr="00430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ерсональный состав </w:t>
      </w:r>
      <w:r w:rsidR="00800B27" w:rsidRPr="00430A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="00F42D45" w:rsidRPr="00430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0B27" w:rsidRPr="00430A2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</w:t>
      </w:r>
      <w:r w:rsidR="00F42D45" w:rsidRPr="00430A21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Постановлением Алтайского краевого Законодательного Собрания.</w:t>
      </w:r>
      <w:r w:rsidR="008712E2" w:rsidRPr="00430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635E" w:rsidRDefault="00430A21" w:rsidP="004C2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564711" w:rsidRPr="00430A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Председателем</w:t>
      </w:r>
      <w:r w:rsidR="00F42D45" w:rsidRPr="00430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</w:t>
      </w:r>
      <w:r w:rsidR="00564711" w:rsidRPr="00430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заместитель председателя Алтайского краевого Законодательного Собрания.</w:t>
      </w:r>
      <w:r w:rsidR="00F42D45" w:rsidRPr="00430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635E" w:rsidRPr="0086635E" w:rsidRDefault="00430A21" w:rsidP="004C2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86635E" w:rsidRPr="00866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Комиссии входят: </w:t>
      </w:r>
    </w:p>
    <w:p w:rsidR="0086635E" w:rsidRPr="00F1709B" w:rsidRDefault="0086635E" w:rsidP="004C29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09B">
        <w:rPr>
          <w:rFonts w:ascii="Times New Roman" w:hAnsi="Times New Roman" w:cs="Times New Roman"/>
          <w:sz w:val="28"/>
          <w:szCs w:val="28"/>
        </w:rPr>
        <w:t>заместитель председателя Алтайского краевого Законодательного Собрания;</w:t>
      </w:r>
    </w:p>
    <w:p w:rsidR="0086635E" w:rsidRPr="00F1709B" w:rsidRDefault="0086635E" w:rsidP="004C29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09B">
        <w:rPr>
          <w:rFonts w:ascii="Times New Roman" w:hAnsi="Times New Roman" w:cs="Times New Roman"/>
          <w:sz w:val="28"/>
          <w:szCs w:val="28"/>
        </w:rPr>
        <w:t>председатели комитетов Алтайского краевого Законодательного Собрания (заместители председателей комитетов Алтайского краевого Законодательного Собрания</w:t>
      </w:r>
      <w:r>
        <w:rPr>
          <w:rFonts w:ascii="Times New Roman" w:hAnsi="Times New Roman" w:cs="Times New Roman"/>
          <w:sz w:val="28"/>
          <w:szCs w:val="28"/>
        </w:rPr>
        <w:t>, консультанты комитетов</w:t>
      </w:r>
      <w:r w:rsidRPr="00F1709B">
        <w:rPr>
          <w:rFonts w:ascii="Times New Roman" w:hAnsi="Times New Roman" w:cs="Times New Roman"/>
          <w:sz w:val="28"/>
          <w:szCs w:val="28"/>
        </w:rPr>
        <w:t>);</w:t>
      </w:r>
    </w:p>
    <w:p w:rsidR="0086635E" w:rsidRPr="00F1709B" w:rsidRDefault="0086635E" w:rsidP="004C29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09B">
        <w:rPr>
          <w:rFonts w:ascii="Times New Roman" w:hAnsi="Times New Roman" w:cs="Times New Roman"/>
          <w:sz w:val="28"/>
          <w:szCs w:val="28"/>
        </w:rPr>
        <w:t>депутаты Алтайского краевого Законодательного Собрания (по согласованию);</w:t>
      </w:r>
    </w:p>
    <w:p w:rsidR="0086635E" w:rsidRPr="00F1709B" w:rsidRDefault="0086635E" w:rsidP="004C29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09B">
        <w:rPr>
          <w:rFonts w:ascii="Times New Roman" w:hAnsi="Times New Roman" w:cs="Times New Roman"/>
          <w:sz w:val="28"/>
          <w:szCs w:val="28"/>
        </w:rPr>
        <w:t>начальник экспертно-правового управления аппарата Алтайского краевого Законодательного Собрания;</w:t>
      </w:r>
    </w:p>
    <w:p w:rsidR="0086635E" w:rsidRPr="00F1709B" w:rsidRDefault="0086635E" w:rsidP="004C29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09B">
        <w:rPr>
          <w:rFonts w:ascii="Times New Roman" w:hAnsi="Times New Roman" w:cs="Times New Roman"/>
          <w:sz w:val="28"/>
          <w:szCs w:val="28"/>
        </w:rPr>
        <w:t>начальник информационно-аналитического отдела аппарата Алтайского краевого Законодательного Собрания;</w:t>
      </w:r>
    </w:p>
    <w:p w:rsidR="0086635E" w:rsidRPr="00F1709B" w:rsidRDefault="0086635E" w:rsidP="004C29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09B">
        <w:rPr>
          <w:rFonts w:ascii="Times New Roman" w:hAnsi="Times New Roman" w:cs="Times New Roman"/>
          <w:sz w:val="28"/>
          <w:szCs w:val="28"/>
        </w:rPr>
        <w:t>представитель Администрации Алтайского края (по согласованию);</w:t>
      </w:r>
    </w:p>
    <w:p w:rsidR="0086635E" w:rsidRPr="00F1709B" w:rsidRDefault="0086635E" w:rsidP="004C29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09B">
        <w:rPr>
          <w:rFonts w:ascii="Times New Roman" w:hAnsi="Times New Roman" w:cs="Times New Roman"/>
          <w:sz w:val="28"/>
          <w:szCs w:val="28"/>
        </w:rPr>
        <w:t>представитель прокуратуры Алтайского края (по согласованию);</w:t>
      </w:r>
    </w:p>
    <w:p w:rsidR="0086635E" w:rsidRDefault="0086635E" w:rsidP="004C29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У</w:t>
      </w:r>
      <w:r w:rsidRPr="00F1709B">
        <w:rPr>
          <w:rFonts w:ascii="Times New Roman" w:hAnsi="Times New Roman" w:cs="Times New Roman"/>
          <w:sz w:val="28"/>
          <w:szCs w:val="28"/>
        </w:rPr>
        <w:t>правления Министерства юстиции Российской Федерации по Алтайскому краю (по согласованию);</w:t>
      </w:r>
    </w:p>
    <w:p w:rsidR="0086635E" w:rsidRDefault="0086635E" w:rsidP="004C29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Общественной палаты Алтайского края </w:t>
      </w:r>
      <w:r w:rsidRPr="00F1709B">
        <w:rPr>
          <w:rFonts w:ascii="Times New Roman" w:hAnsi="Times New Roman" w:cs="Times New Roman"/>
          <w:sz w:val="28"/>
          <w:szCs w:val="28"/>
        </w:rPr>
        <w:t>(по согласованию);</w:t>
      </w:r>
    </w:p>
    <w:p w:rsidR="0086635E" w:rsidRPr="00F1709B" w:rsidRDefault="0086635E" w:rsidP="004C29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Счетной палаты Алтайского края (по согласованию);</w:t>
      </w:r>
    </w:p>
    <w:p w:rsidR="0086635E" w:rsidRPr="00F1709B" w:rsidRDefault="0086635E" w:rsidP="004C29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09B">
        <w:rPr>
          <w:rFonts w:ascii="Times New Roman" w:hAnsi="Times New Roman" w:cs="Times New Roman"/>
          <w:sz w:val="28"/>
          <w:szCs w:val="28"/>
        </w:rPr>
        <w:t>представители общественных организаций (по согласованию);</w:t>
      </w:r>
    </w:p>
    <w:p w:rsidR="0086635E" w:rsidRPr="00F1709B" w:rsidRDefault="0086635E" w:rsidP="004C29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09B">
        <w:rPr>
          <w:rFonts w:ascii="Times New Roman" w:hAnsi="Times New Roman" w:cs="Times New Roman"/>
          <w:sz w:val="28"/>
          <w:szCs w:val="28"/>
        </w:rPr>
        <w:t>представители научного сообщества (по согласованию);</w:t>
      </w:r>
    </w:p>
    <w:p w:rsidR="0086635E" w:rsidRPr="00F1709B" w:rsidRDefault="0086635E" w:rsidP="004C29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09B">
        <w:rPr>
          <w:rFonts w:ascii="Times New Roman" w:hAnsi="Times New Roman" w:cs="Times New Roman"/>
          <w:sz w:val="28"/>
          <w:szCs w:val="28"/>
        </w:rPr>
        <w:t>иные лица (по согласованию).</w:t>
      </w:r>
    </w:p>
    <w:p w:rsidR="004C295F" w:rsidRDefault="004C295F" w:rsidP="004C2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D45" w:rsidRPr="00F42D45" w:rsidRDefault="00F42D45" w:rsidP="004C2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>III. Полномочия Комиссии</w:t>
      </w:r>
    </w:p>
    <w:p w:rsidR="0086635E" w:rsidRDefault="004C295F" w:rsidP="004C2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42D45" w:rsidRP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омиссия в пределах своих полномочий:</w:t>
      </w:r>
    </w:p>
    <w:p w:rsidR="0086635E" w:rsidRDefault="005B180D" w:rsidP="004C2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805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правовой </w:t>
      </w:r>
      <w:r w:rsidR="008053FA" w:rsidRPr="00F1709B">
        <w:rPr>
          <w:rFonts w:ascii="Times New Roman" w:hAnsi="Times New Roman" w:cs="Times New Roman"/>
          <w:sz w:val="28"/>
          <w:szCs w:val="28"/>
        </w:rPr>
        <w:t>мониторинг в Алтайском краевом За</w:t>
      </w:r>
      <w:r>
        <w:rPr>
          <w:rFonts w:ascii="Times New Roman" w:hAnsi="Times New Roman" w:cs="Times New Roman"/>
          <w:sz w:val="28"/>
          <w:szCs w:val="28"/>
        </w:rPr>
        <w:t>конодательном Собрании</w:t>
      </w:r>
      <w:r w:rsidR="0086635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включая обобщение, анализ и оценку</w:t>
      </w:r>
      <w:r w:rsidR="008053FA" w:rsidRPr="00F1709B">
        <w:rPr>
          <w:rFonts w:ascii="Times New Roman" w:hAnsi="Times New Roman" w:cs="Times New Roman"/>
          <w:sz w:val="28"/>
          <w:szCs w:val="28"/>
        </w:rPr>
        <w:t xml:space="preserve"> информации о состоянии нормативных правовых актов и практики их применения</w:t>
      </w:r>
      <w:r w:rsidR="008053FA">
        <w:rPr>
          <w:rFonts w:ascii="Times New Roman" w:hAnsi="Times New Roman" w:cs="Times New Roman"/>
          <w:sz w:val="28"/>
          <w:szCs w:val="28"/>
        </w:rPr>
        <w:t>;</w:t>
      </w:r>
    </w:p>
    <w:p w:rsidR="0086635E" w:rsidRDefault="005B180D" w:rsidP="004C2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805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 </w:t>
      </w:r>
      <w:r w:rsidR="001B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антикоррупционную </w:t>
      </w:r>
      <w:r w:rsidR="00B4254F">
        <w:rPr>
          <w:rFonts w:ascii="Times New Roman" w:eastAsia="Calibri" w:hAnsi="Times New Roman" w:cs="Times New Roman"/>
          <w:sz w:val="28"/>
          <w:szCs w:val="28"/>
        </w:rPr>
        <w:t xml:space="preserve">экспертизу </w:t>
      </w:r>
      <w:r w:rsidR="001B6637">
        <w:rPr>
          <w:rFonts w:ascii="Times New Roman" w:eastAsia="Calibri" w:hAnsi="Times New Roman" w:cs="Times New Roman"/>
          <w:sz w:val="28"/>
          <w:szCs w:val="28"/>
        </w:rPr>
        <w:t xml:space="preserve">законов </w:t>
      </w:r>
      <w:r w:rsidR="001B6637" w:rsidRPr="006F11B0">
        <w:rPr>
          <w:rFonts w:ascii="Times New Roman" w:eastAsia="Calibri" w:hAnsi="Times New Roman" w:cs="Times New Roman"/>
          <w:sz w:val="28"/>
          <w:szCs w:val="28"/>
        </w:rPr>
        <w:t>Алтайского края, постановлений Алтайского краевого Законодательного Собрания,</w:t>
      </w:r>
      <w:r w:rsidR="0086635E">
        <w:rPr>
          <w:rFonts w:ascii="Times New Roman" w:eastAsia="Calibri" w:hAnsi="Times New Roman" w:cs="Times New Roman"/>
          <w:sz w:val="28"/>
          <w:szCs w:val="28"/>
        </w:rPr>
        <w:t xml:space="preserve"> их</w:t>
      </w:r>
      <w:r w:rsidR="001B6637" w:rsidRPr="006F11B0">
        <w:rPr>
          <w:rFonts w:ascii="Times New Roman" w:eastAsia="Calibri" w:hAnsi="Times New Roman" w:cs="Times New Roman"/>
          <w:sz w:val="28"/>
          <w:szCs w:val="28"/>
        </w:rPr>
        <w:t xml:space="preserve"> проектов в целях выявления в них коррупциогенных факторов и их последующего устранения</w:t>
      </w:r>
      <w:r w:rsidR="001B663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6635E" w:rsidRDefault="005B180D" w:rsidP="004C2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F42D45" w:rsidRP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   работу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комплексному исследованию</w:t>
      </w:r>
      <w:r w:rsidR="00F42D45" w:rsidRP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законодательства</w:t>
      </w:r>
      <w:r w:rsidR="004C2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Алтайского края</w:t>
      </w:r>
      <w:r w:rsidR="00F42D45" w:rsidRP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выявления положений, способствующих возникновению и распространению коррупции;</w:t>
      </w:r>
    </w:p>
    <w:p w:rsidR="0086635E" w:rsidRDefault="005B180D" w:rsidP="004C2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F42D45" w:rsidRP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разрабатывает предложения </w:t>
      </w:r>
      <w:r w:rsidR="004C2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F42D45" w:rsidRP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совершенствованию законодательства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и Алтайского края</w:t>
      </w:r>
      <w:r w:rsidR="00F42D45" w:rsidRP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2E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42D45" w:rsidRP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2E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42D45" w:rsidRP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бласти правового</w:t>
      </w:r>
      <w:r w:rsidR="004C2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2D45" w:rsidRP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противод</w:t>
      </w:r>
      <w:r w:rsidR="00A26608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ействия коррупции, а также в целях устранения выявленных в ходе правового мониторинга недостатков правотворческой и правоприменительной деятельности;</w:t>
      </w:r>
    </w:p>
    <w:p w:rsidR="0086635E" w:rsidRDefault="00A26608" w:rsidP="004C2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изучает </w:t>
      </w:r>
      <w:r w:rsidR="00F42D45" w:rsidRP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нормативных правовых актов Алтайского края</w:t>
      </w:r>
      <w:r w:rsidR="00F42D45" w:rsidRP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подготовке их к рассмотрению</w:t>
      </w:r>
      <w:r w:rsidR="00B31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Алтайским краевым Законодательным Собранием</w:t>
      </w:r>
      <w:r w:rsidR="00F42D45" w:rsidRP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выявления положений,</w:t>
      </w:r>
      <w:r w:rsidR="00B31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2D45" w:rsidRP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способствующих</w:t>
      </w:r>
      <w:r w:rsidR="00800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2D45" w:rsidRP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возникновению</w:t>
      </w:r>
      <w:r w:rsidR="00800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2D45" w:rsidRP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00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2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распространению </w:t>
      </w:r>
      <w:r w:rsidR="00B316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6635E" w:rsidRDefault="00A26608" w:rsidP="004C2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r w:rsidR="00F42D45" w:rsidRP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</w:t>
      </w:r>
      <w:r w:rsidR="00800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2D45" w:rsidRP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профильные</w:t>
      </w:r>
      <w:r w:rsidR="00800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2D45" w:rsidRP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комитеты</w:t>
      </w:r>
      <w:r w:rsidR="00800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16FD" w:rsidRPr="00B316FD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Алтайского краевого Законодательного Собрания</w:t>
      </w:r>
      <w:r w:rsidR="00F42D45" w:rsidRP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 предложения и замечания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предметам ведения комитета</w:t>
      </w:r>
      <w:r w:rsidR="00F42D45" w:rsidRP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6635E" w:rsidRDefault="00A26608" w:rsidP="004C2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r w:rsidR="00F42D45" w:rsidRP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изучает, анализирует и обобщает поступающие в Комиссию</w:t>
      </w:r>
      <w:r w:rsidR="004C2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2D45" w:rsidRP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</w:t>
      </w:r>
      <w:r w:rsidR="004C295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42D45" w:rsidRP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иные материалы о коррупции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мерах по противодействию коррупции </w:t>
      </w:r>
      <w:r w:rsidR="00F42D45" w:rsidRP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31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2D45" w:rsidRP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информирует депутатов </w:t>
      </w:r>
      <w:r w:rsidR="00B316FD" w:rsidRPr="00B31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Алтайского краевого Законодательного Собрания </w:t>
      </w:r>
      <w:r w:rsidR="00F42D45" w:rsidRP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результатах этой работы для учета их в законотворческой   деятельности </w:t>
      </w:r>
      <w:r w:rsidR="00B316FD" w:rsidRPr="00B316FD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Алтайского краевого Законодательного Собрания</w:t>
      </w:r>
      <w:r w:rsidR="00F42D45" w:rsidRP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6635E" w:rsidRDefault="007F3362" w:rsidP="004C2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</w:t>
      </w:r>
      <w:r w:rsidR="00F42D45" w:rsidRP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изучает</w:t>
      </w:r>
      <w:r w:rsidR="00A94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2D45" w:rsidRP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отечественный и</w:t>
      </w:r>
      <w:r w:rsidR="00A94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2D45" w:rsidRP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зарубежный опыт в области противодействия    коррупции,</w:t>
      </w:r>
      <w:r w:rsidR="00A94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2D45" w:rsidRP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 предложения по его использованию в законодательной деятельности;</w:t>
      </w:r>
    </w:p>
    <w:p w:rsidR="0086635E" w:rsidRDefault="007F3362" w:rsidP="004C2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</w:t>
      </w:r>
      <w:r w:rsidR="00392E6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анализирует эффективность реализации законодательства о противодействии коррупции на территории Алтайского края;</w:t>
      </w:r>
    </w:p>
    <w:p w:rsidR="0086635E" w:rsidRDefault="007F3362" w:rsidP="004C2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</w:t>
      </w:r>
      <w:r w:rsidR="001830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в компетентные правоохрани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тельные органы материалы о ставших известными фактах</w:t>
      </w:r>
      <w:r w:rsidR="006D5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коррупции;</w:t>
      </w:r>
    </w:p>
    <w:p w:rsidR="0086635E" w:rsidRDefault="007F3362" w:rsidP="004C2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 </w:t>
      </w:r>
      <w:r w:rsidR="006D5C3B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представляет в Алтайское краевое Законодательное Собрание отчет о раб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оте Комиссии за календарный год;</w:t>
      </w:r>
    </w:p>
    <w:p w:rsidR="007F3362" w:rsidRPr="00F42D45" w:rsidRDefault="007F3362" w:rsidP="004C2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12) осуществляет иные полномочия в соответствии с нормативными правовыми актами Алтайского края.</w:t>
      </w:r>
    </w:p>
    <w:p w:rsidR="00F1709B" w:rsidRDefault="00F1709B" w:rsidP="004C2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362" w:rsidRDefault="00B025AF" w:rsidP="004C2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IV. Порядок</w:t>
      </w:r>
      <w:r w:rsidR="00F42D45" w:rsidRP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Комиссии</w:t>
      </w:r>
    </w:p>
    <w:p w:rsidR="00B025AF" w:rsidRDefault="00B025AF" w:rsidP="004C2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C61" w:rsidRDefault="006F11B0" w:rsidP="004C2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F42D45" w:rsidRP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Комиссии проводятся по м</w:t>
      </w:r>
      <w:r w:rsidR="0050683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 необходимости, но не реже одного</w:t>
      </w:r>
      <w:r w:rsidR="00F42D45" w:rsidRP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</w:t>
      </w:r>
      <w:r w:rsidR="0050683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42D45" w:rsidRP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EA7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</w:t>
      </w:r>
      <w:r w:rsidR="00F42D45" w:rsidRP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</w:t>
      </w:r>
      <w:r w:rsidR="00EA76D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42D45" w:rsidRP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>.  Заседания могут быть  как  открытыми,  так  и   закрытыми.</w:t>
      </w:r>
    </w:p>
    <w:p w:rsidR="00E45C61" w:rsidRDefault="006F11B0" w:rsidP="004C2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F42D45" w:rsidRP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Комиссии правомочно, если на нем присутствует более половины от общего числа членов Комиссии.</w:t>
      </w:r>
    </w:p>
    <w:p w:rsidR="00E45C61" w:rsidRDefault="006F73F6" w:rsidP="004C2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F1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42D45" w:rsidRP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Комиссии принимается большинством голосов от общего</w:t>
      </w:r>
      <w:r w:rsidR="004C2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числа </w:t>
      </w:r>
      <w:r w:rsidR="00F42D45" w:rsidRP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Комиссии, присутствующих на заседании</w:t>
      </w:r>
      <w:r w:rsidR="000D09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78B1" w:rsidRDefault="006F73F6" w:rsidP="004C2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F1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42D45" w:rsidRP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Комиссии:</w:t>
      </w:r>
    </w:p>
    <w:p w:rsidR="005D78B1" w:rsidRDefault="00E45C61" w:rsidP="004C2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F42D45" w:rsidRP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</w:t>
      </w:r>
      <w:r w:rsidR="005D7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координирует деятельность</w:t>
      </w:r>
      <w:r w:rsidR="00F42D45" w:rsidRP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Комиссии;</w:t>
      </w:r>
    </w:p>
    <w:p w:rsidR="005D78B1" w:rsidRDefault="00E45C61" w:rsidP="004C2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F42D45" w:rsidRP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созывает и проводит заседания Комиссии;</w:t>
      </w:r>
    </w:p>
    <w:p w:rsidR="005D78B1" w:rsidRDefault="00E45C61" w:rsidP="004C2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F42D45" w:rsidRP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Комиссию в отношениях с федеральными органами государственной</w:t>
      </w:r>
      <w:r w:rsidR="004C2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2D45" w:rsidRP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власти, органами государственной власти субъектов Российской Федерации,</w:t>
      </w:r>
      <w:r w:rsidR="004C2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2D45" w:rsidRP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органами местного</w:t>
      </w:r>
      <w:r w:rsidR="004C2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2D45" w:rsidRP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</w:t>
      </w:r>
      <w:r w:rsidR="000D09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42D45" w:rsidRP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0B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депутатскими объединениями</w:t>
      </w:r>
      <w:r w:rsidR="00F42D45" w:rsidRP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09A7" w:rsidRPr="000D09A7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Алтайского краевого Законодательного Собрания</w:t>
      </w:r>
      <w:r w:rsidR="00F42D45" w:rsidRP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C2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2D45" w:rsidRP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общественными   объединениями, со средствами массовой информации</w:t>
      </w:r>
      <w:r w:rsidR="00B02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 другими юридическими лицами и гражданами</w:t>
      </w:r>
      <w:r w:rsidR="00F42D45" w:rsidRP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D78B1" w:rsidRDefault="00E45C61" w:rsidP="004C2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F42D45" w:rsidRP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выступает на заседаниях </w:t>
      </w:r>
      <w:r w:rsidR="000D09A7" w:rsidRPr="000D0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Алтайского краевого Законодательного Собрания </w:t>
      </w:r>
      <w:r w:rsidR="007F3362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информацией</w:t>
      </w:r>
      <w:r w:rsidR="00F42D45" w:rsidRP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  деятельности Комиссии;</w:t>
      </w:r>
    </w:p>
    <w:p w:rsidR="00B025AF" w:rsidRDefault="00B025AF" w:rsidP="004C2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в случае отсутствия председателя </w:t>
      </w:r>
      <w:r w:rsidR="00FF6B4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его обязанности исполняет начальник экспертно-правового управления аппарата Алтайского краевого Законодательного Собрания.    </w:t>
      </w:r>
    </w:p>
    <w:p w:rsidR="005D78B1" w:rsidRDefault="006F73F6" w:rsidP="004C2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F11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C2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2D45" w:rsidRP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 Комиссии добровольно принимает на себя обязательства о неразглашении сведений, затрагивающих честь и достоинство граждан, и другой</w:t>
      </w:r>
      <w:r w:rsidR="00FF6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2D45" w:rsidRP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конфиденциальной инфор</w:t>
      </w:r>
      <w:r w:rsidR="005D78B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мации, которая стала известна ему в результате деятельности Комиссии</w:t>
      </w:r>
      <w:r w:rsidR="00F42D45" w:rsidRP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2D45" w:rsidRDefault="006F73F6" w:rsidP="004C2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02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42D45" w:rsidRPr="00F42D4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Комиссии оформляются протоколом, который подписывается   председательствующим на заседании Комиссии.</w:t>
      </w:r>
    </w:p>
    <w:p w:rsidR="00554FCF" w:rsidRPr="00B06BE6" w:rsidRDefault="00554FCF" w:rsidP="004C2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4124A" w:rsidRDefault="00800B27" w:rsidP="004C295F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. Обеспечение деятельности комиссии</w:t>
      </w:r>
    </w:p>
    <w:p w:rsidR="00FF6B47" w:rsidRDefault="00B4124A" w:rsidP="004C295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025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Организационное и правовое о</w:t>
      </w:r>
      <w:r w:rsidR="00800B27">
        <w:rPr>
          <w:rFonts w:ascii="Times New Roman" w:hAnsi="Times New Roman" w:cs="Times New Roman"/>
          <w:sz w:val="28"/>
          <w:szCs w:val="28"/>
        </w:rPr>
        <w:t>беспечение деятельности Комиссии осуществляе</w:t>
      </w:r>
      <w:r>
        <w:rPr>
          <w:rFonts w:ascii="Times New Roman" w:hAnsi="Times New Roman" w:cs="Times New Roman"/>
          <w:sz w:val="28"/>
          <w:szCs w:val="28"/>
        </w:rPr>
        <w:t>т экспертно-правовое управление</w:t>
      </w:r>
      <w:r w:rsidR="00800B27">
        <w:rPr>
          <w:rFonts w:ascii="Times New Roman" w:hAnsi="Times New Roman" w:cs="Times New Roman"/>
          <w:sz w:val="28"/>
          <w:szCs w:val="28"/>
        </w:rPr>
        <w:t xml:space="preserve"> аппарата </w:t>
      </w:r>
      <w:r w:rsidR="00800B27" w:rsidRPr="00800B27">
        <w:rPr>
          <w:rFonts w:ascii="Times New Roman" w:hAnsi="Times New Roman" w:cs="Times New Roman"/>
          <w:sz w:val="28"/>
          <w:szCs w:val="28"/>
        </w:rPr>
        <w:t>Алтайского краевого Законодательного Собрания</w:t>
      </w:r>
      <w:r w:rsidR="00EB636B">
        <w:rPr>
          <w:rFonts w:ascii="Times New Roman" w:hAnsi="Times New Roman" w:cs="Times New Roman"/>
          <w:sz w:val="28"/>
          <w:szCs w:val="28"/>
        </w:rPr>
        <w:t>.</w:t>
      </w:r>
    </w:p>
    <w:p w:rsidR="00B4124A" w:rsidRDefault="00B4124A" w:rsidP="004C295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40031">
        <w:rPr>
          <w:rFonts w:ascii="Times New Roman" w:hAnsi="Times New Roman" w:cs="Times New Roman"/>
          <w:sz w:val="28"/>
          <w:szCs w:val="28"/>
        </w:rPr>
        <w:t>Информационное, материально-техническое и иное обеспечение деятельности Комиссии осуществляется структурными подразделениями аппарата Алтай</w:t>
      </w:r>
      <w:bookmarkStart w:id="0" w:name="_GoBack"/>
      <w:bookmarkEnd w:id="0"/>
      <w:r w:rsidR="00E40031">
        <w:rPr>
          <w:rFonts w:ascii="Times New Roman" w:hAnsi="Times New Roman" w:cs="Times New Roman"/>
          <w:sz w:val="28"/>
          <w:szCs w:val="28"/>
        </w:rPr>
        <w:t xml:space="preserve">ского краевого Законодательного Собрания в соответствии с направлениями их деятельности. </w:t>
      </w:r>
    </w:p>
    <w:sectPr w:rsidR="00B4124A" w:rsidSect="00B07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A9002D"/>
    <w:multiLevelType w:val="hybridMultilevel"/>
    <w:tmpl w:val="B8AC4260"/>
    <w:lvl w:ilvl="0" w:tplc="48741E5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37C24216"/>
    <w:multiLevelType w:val="hybridMultilevel"/>
    <w:tmpl w:val="596C21D8"/>
    <w:lvl w:ilvl="0" w:tplc="A586A9F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39715E14"/>
    <w:multiLevelType w:val="hybridMultilevel"/>
    <w:tmpl w:val="BE22B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3468FC"/>
    <w:multiLevelType w:val="hybridMultilevel"/>
    <w:tmpl w:val="1C1E3364"/>
    <w:lvl w:ilvl="0" w:tplc="EA8471F4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6DFF"/>
    <w:rsid w:val="000457CD"/>
    <w:rsid w:val="00056A03"/>
    <w:rsid w:val="000643B3"/>
    <w:rsid w:val="000973F4"/>
    <w:rsid w:val="000D09A7"/>
    <w:rsid w:val="001075BD"/>
    <w:rsid w:val="00122CC5"/>
    <w:rsid w:val="001725A4"/>
    <w:rsid w:val="0018309E"/>
    <w:rsid w:val="00195A1A"/>
    <w:rsid w:val="0019676C"/>
    <w:rsid w:val="001B14FC"/>
    <w:rsid w:val="001B6637"/>
    <w:rsid w:val="001D5886"/>
    <w:rsid w:val="001E4C1A"/>
    <w:rsid w:val="00347321"/>
    <w:rsid w:val="00376DFF"/>
    <w:rsid w:val="00383290"/>
    <w:rsid w:val="00392E61"/>
    <w:rsid w:val="003A4F54"/>
    <w:rsid w:val="003B4145"/>
    <w:rsid w:val="003D6268"/>
    <w:rsid w:val="003F2659"/>
    <w:rsid w:val="004236F7"/>
    <w:rsid w:val="00430A21"/>
    <w:rsid w:val="00493F3E"/>
    <w:rsid w:val="004B1D93"/>
    <w:rsid w:val="004C295F"/>
    <w:rsid w:val="0050191F"/>
    <w:rsid w:val="0050683E"/>
    <w:rsid w:val="005530AB"/>
    <w:rsid w:val="00554FCF"/>
    <w:rsid w:val="00564711"/>
    <w:rsid w:val="0058443B"/>
    <w:rsid w:val="005A23B5"/>
    <w:rsid w:val="005B180D"/>
    <w:rsid w:val="005D78B1"/>
    <w:rsid w:val="00613472"/>
    <w:rsid w:val="00632BC7"/>
    <w:rsid w:val="00652F9C"/>
    <w:rsid w:val="00685D9B"/>
    <w:rsid w:val="006B35CD"/>
    <w:rsid w:val="006D5C3B"/>
    <w:rsid w:val="006E0057"/>
    <w:rsid w:val="006F11B0"/>
    <w:rsid w:val="006F60A2"/>
    <w:rsid w:val="006F73F6"/>
    <w:rsid w:val="00713AE2"/>
    <w:rsid w:val="007620CB"/>
    <w:rsid w:val="007A4DF1"/>
    <w:rsid w:val="007F3362"/>
    <w:rsid w:val="00800B27"/>
    <w:rsid w:val="00804439"/>
    <w:rsid w:val="008053FA"/>
    <w:rsid w:val="008504C9"/>
    <w:rsid w:val="008625F3"/>
    <w:rsid w:val="0086635E"/>
    <w:rsid w:val="008712E2"/>
    <w:rsid w:val="008974E5"/>
    <w:rsid w:val="00953BC4"/>
    <w:rsid w:val="009B3C22"/>
    <w:rsid w:val="00A1344A"/>
    <w:rsid w:val="00A26608"/>
    <w:rsid w:val="00A52B83"/>
    <w:rsid w:val="00A94BE8"/>
    <w:rsid w:val="00B025AF"/>
    <w:rsid w:val="00B0599A"/>
    <w:rsid w:val="00B06BE6"/>
    <w:rsid w:val="00B071C5"/>
    <w:rsid w:val="00B16F0F"/>
    <w:rsid w:val="00B267E7"/>
    <w:rsid w:val="00B316FD"/>
    <w:rsid w:val="00B4124A"/>
    <w:rsid w:val="00B4254F"/>
    <w:rsid w:val="00B53607"/>
    <w:rsid w:val="00BA58D0"/>
    <w:rsid w:val="00C30FE6"/>
    <w:rsid w:val="00C8530A"/>
    <w:rsid w:val="00D26615"/>
    <w:rsid w:val="00D40E82"/>
    <w:rsid w:val="00E12D15"/>
    <w:rsid w:val="00E40031"/>
    <w:rsid w:val="00E45C61"/>
    <w:rsid w:val="00EA76DA"/>
    <w:rsid w:val="00EB636B"/>
    <w:rsid w:val="00F1709B"/>
    <w:rsid w:val="00F3011D"/>
    <w:rsid w:val="00F36447"/>
    <w:rsid w:val="00F42D45"/>
    <w:rsid w:val="00F547AD"/>
    <w:rsid w:val="00F827D6"/>
    <w:rsid w:val="00FA03A9"/>
    <w:rsid w:val="00FF5457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E6E7AE-F715-44F7-9CA1-2024523B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D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58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58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0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C8493-7FE2-4EAE-8C91-88BB2BE2A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</dc:creator>
  <cp:lastModifiedBy>Ирина Николаевна Киреева</cp:lastModifiedBy>
  <cp:revision>27</cp:revision>
  <cp:lastPrinted>2014-04-23T04:34:00Z</cp:lastPrinted>
  <dcterms:created xsi:type="dcterms:W3CDTF">2013-05-22T14:24:00Z</dcterms:created>
  <dcterms:modified xsi:type="dcterms:W3CDTF">2014-04-23T04:36:00Z</dcterms:modified>
</cp:coreProperties>
</file>