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334D2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D334D2" w:rsidRPr="00D334D2"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№_____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C95DA2" w:rsidRDefault="00C95DA2" w:rsidP="00C95DA2">
      <w:pPr>
        <w:jc w:val="both"/>
        <w:rPr>
          <w:b/>
          <w:lang w:val="en-US"/>
        </w:rPr>
      </w:pPr>
    </w:p>
    <w:tbl>
      <w:tblPr>
        <w:tblW w:w="10002" w:type="dxa"/>
        <w:tblLook w:val="01E0"/>
      </w:tblPr>
      <w:tblGrid>
        <w:gridCol w:w="4219"/>
        <w:gridCol w:w="5783"/>
      </w:tblGrid>
      <w:tr w:rsidR="00C95DA2" w:rsidRPr="00726D31" w:rsidTr="00182070">
        <w:tc>
          <w:tcPr>
            <w:tcW w:w="4219" w:type="dxa"/>
          </w:tcPr>
          <w:p w:rsidR="00C95DA2" w:rsidRPr="00726D31" w:rsidRDefault="00C95DA2" w:rsidP="00392B00">
            <w:pPr>
              <w:ind w:right="-108"/>
              <w:jc w:val="both"/>
            </w:pPr>
            <w:r w:rsidRPr="00726D31">
              <w:t xml:space="preserve">О проекте закона Алтайского края «О внесении изменений в </w:t>
            </w:r>
            <w:r>
              <w:t>Устав</w:t>
            </w:r>
            <w:r w:rsidRPr="00726D31">
              <w:t xml:space="preserve"> (Основно</w:t>
            </w:r>
            <w:r>
              <w:t>й Закон</w:t>
            </w:r>
            <w:r w:rsidRPr="00726D31">
              <w:t>) Алтайского края»</w:t>
            </w:r>
          </w:p>
        </w:tc>
        <w:tc>
          <w:tcPr>
            <w:tcW w:w="5783" w:type="dxa"/>
          </w:tcPr>
          <w:p w:rsidR="00C95DA2" w:rsidRPr="00726D31" w:rsidRDefault="00C95DA2" w:rsidP="00182070">
            <w:pPr>
              <w:ind w:left="-675"/>
              <w:jc w:val="both"/>
            </w:pPr>
          </w:p>
        </w:tc>
      </w:tr>
    </w:tbl>
    <w:p w:rsidR="00C95DA2" w:rsidRDefault="00C95DA2" w:rsidP="00C95DA2">
      <w:pPr>
        <w:jc w:val="both"/>
      </w:pPr>
    </w:p>
    <w:p w:rsidR="00392B00" w:rsidRPr="00726D31" w:rsidRDefault="00392B00" w:rsidP="00C95DA2">
      <w:pPr>
        <w:jc w:val="both"/>
      </w:pPr>
    </w:p>
    <w:p w:rsidR="00C95DA2" w:rsidRPr="00726D31" w:rsidRDefault="00C95DA2" w:rsidP="00392B00">
      <w:pPr>
        <w:ind w:firstLine="720"/>
        <w:jc w:val="both"/>
      </w:pPr>
      <w:r w:rsidRPr="00726D31">
        <w:t>В соответствии со статьей 73 Устава (Основного Закона) Алтайского края Алтайск</w:t>
      </w:r>
      <w:r w:rsidR="00392B00">
        <w:t xml:space="preserve">ое краевое Законодательное Собрание </w:t>
      </w:r>
      <w:r w:rsidRPr="00726D31">
        <w:t>ПОСТАНОВЛЯЕТ:</w:t>
      </w:r>
    </w:p>
    <w:p w:rsidR="00C95DA2" w:rsidRPr="00726D31" w:rsidRDefault="00C95DA2" w:rsidP="00392B00">
      <w:pPr>
        <w:ind w:firstLine="720"/>
        <w:jc w:val="both"/>
      </w:pPr>
    </w:p>
    <w:p w:rsidR="00C95DA2" w:rsidRPr="00726D31" w:rsidRDefault="00C95DA2" w:rsidP="00392B00">
      <w:pPr>
        <w:pStyle w:val="a8"/>
        <w:spacing w:after="0"/>
        <w:ind w:firstLine="720"/>
        <w:jc w:val="both"/>
      </w:pPr>
      <w:r w:rsidRPr="00726D31">
        <w:t xml:space="preserve">Принять в первом чтении проект закона Алтайского края «О внесении изменений в </w:t>
      </w:r>
      <w:r>
        <w:t>Устав</w:t>
      </w:r>
      <w:r w:rsidRPr="00726D31">
        <w:t xml:space="preserve"> (Основно</w:t>
      </w:r>
      <w:r>
        <w:t>й Закон</w:t>
      </w:r>
      <w:r w:rsidRPr="00726D31">
        <w:t>) Алтайского края».</w:t>
      </w:r>
    </w:p>
    <w:p w:rsidR="00E6244D" w:rsidRPr="003F1F72" w:rsidRDefault="00E6244D" w:rsidP="00392B00">
      <w:pPr>
        <w:pStyle w:val="BodyText2"/>
        <w:rPr>
          <w:color w:val="auto"/>
          <w:sz w:val="28"/>
        </w:rPr>
      </w:pPr>
    </w:p>
    <w:p w:rsidR="00E6244D" w:rsidRPr="003F1F72" w:rsidRDefault="00E6244D" w:rsidP="00392B00">
      <w:pPr>
        <w:pStyle w:val="BodyText2"/>
        <w:rPr>
          <w:color w:val="auto"/>
          <w:sz w:val="28"/>
        </w:rPr>
      </w:pPr>
    </w:p>
    <w:p w:rsidR="00E6244D" w:rsidRDefault="00E6244D" w:rsidP="00392B00">
      <w:pPr>
        <w:pStyle w:val="BodyText2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D2157A" w:rsidRDefault="00D2157A" w:rsidP="007A1DA1">
            <w:pPr>
              <w:pStyle w:val="BodyText2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BodyText2"/>
              <w:ind w:firstLine="0"/>
              <w:jc w:val="right"/>
              <w:rPr>
                <w:sz w:val="28"/>
              </w:rPr>
            </w:pPr>
          </w:p>
          <w:p w:rsidR="00C95DA2" w:rsidRPr="00C95DA2" w:rsidRDefault="00C95DA2" w:rsidP="005A30DC">
            <w:pPr>
              <w:pStyle w:val="BodyText2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  <w:p w:rsidR="00D2157A" w:rsidRDefault="00D2157A" w:rsidP="005A30DC">
            <w:pPr>
              <w:pStyle w:val="BodyText2"/>
              <w:ind w:firstLine="0"/>
              <w:jc w:val="right"/>
              <w:rPr>
                <w:sz w:val="28"/>
              </w:rPr>
            </w:pP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89C" w:rsidRDefault="00E1589C">
      <w:r>
        <w:separator/>
      </w:r>
    </w:p>
  </w:endnote>
  <w:endnote w:type="continuationSeparator" w:id="1">
    <w:p w:rsidR="00E1589C" w:rsidRDefault="00E15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89C" w:rsidRDefault="00E1589C">
      <w:r>
        <w:separator/>
      </w:r>
    </w:p>
  </w:footnote>
  <w:footnote w:type="continuationSeparator" w:id="1">
    <w:p w:rsidR="00E1589C" w:rsidRDefault="00E15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blPrEx>
        <w:tblCellMar>
          <w:top w:w="0" w:type="dxa"/>
          <w:bottom w:w="0" w:type="dxa"/>
        </w:tblCellMar>
      </w:tblPrEx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86541731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83336"/>
    <w:rsid w:val="000B226D"/>
    <w:rsid w:val="000C5894"/>
    <w:rsid w:val="000F7C2D"/>
    <w:rsid w:val="00157DD1"/>
    <w:rsid w:val="00170BF1"/>
    <w:rsid w:val="00182070"/>
    <w:rsid w:val="002A79FD"/>
    <w:rsid w:val="002E1A35"/>
    <w:rsid w:val="003003BF"/>
    <w:rsid w:val="00324F25"/>
    <w:rsid w:val="00326D2F"/>
    <w:rsid w:val="00376979"/>
    <w:rsid w:val="00392B00"/>
    <w:rsid w:val="003A7FDD"/>
    <w:rsid w:val="003F1F72"/>
    <w:rsid w:val="0041490B"/>
    <w:rsid w:val="00453152"/>
    <w:rsid w:val="00465080"/>
    <w:rsid w:val="00535DA4"/>
    <w:rsid w:val="005A30DC"/>
    <w:rsid w:val="005A72F7"/>
    <w:rsid w:val="0062039E"/>
    <w:rsid w:val="00625DD3"/>
    <w:rsid w:val="006564BE"/>
    <w:rsid w:val="00683556"/>
    <w:rsid w:val="007A1DA1"/>
    <w:rsid w:val="007B1E06"/>
    <w:rsid w:val="00806142"/>
    <w:rsid w:val="008D408F"/>
    <w:rsid w:val="008F460B"/>
    <w:rsid w:val="00983791"/>
    <w:rsid w:val="009B1D20"/>
    <w:rsid w:val="009C41F1"/>
    <w:rsid w:val="009E1347"/>
    <w:rsid w:val="009F7EBF"/>
    <w:rsid w:val="00A2522F"/>
    <w:rsid w:val="00A60965"/>
    <w:rsid w:val="00A67BCC"/>
    <w:rsid w:val="00AD1BAC"/>
    <w:rsid w:val="00B12BF9"/>
    <w:rsid w:val="00B46FD8"/>
    <w:rsid w:val="00B62882"/>
    <w:rsid w:val="00B70E59"/>
    <w:rsid w:val="00B93A3E"/>
    <w:rsid w:val="00BB6FE5"/>
    <w:rsid w:val="00BC793D"/>
    <w:rsid w:val="00C95DA2"/>
    <w:rsid w:val="00D17EAF"/>
    <w:rsid w:val="00D2157A"/>
    <w:rsid w:val="00D334D2"/>
    <w:rsid w:val="00D342D6"/>
    <w:rsid w:val="00D47269"/>
    <w:rsid w:val="00E1589C"/>
    <w:rsid w:val="00E6244D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Malozemova</cp:lastModifiedBy>
  <cp:revision>2</cp:revision>
  <cp:lastPrinted>2015-02-27T04:29:00Z</cp:lastPrinted>
  <dcterms:created xsi:type="dcterms:W3CDTF">2015-02-27T04:29:00Z</dcterms:created>
  <dcterms:modified xsi:type="dcterms:W3CDTF">2015-02-27T04:29:00Z</dcterms:modified>
</cp:coreProperties>
</file>