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D6" w:rsidRPr="00C42752" w:rsidRDefault="00911FD6" w:rsidP="00911FD6">
      <w:pPr>
        <w:jc w:val="center"/>
        <w:rPr>
          <w:b/>
          <w:color w:val="000099"/>
          <w:sz w:val="28"/>
          <w:szCs w:val="28"/>
        </w:rPr>
      </w:pPr>
      <w:r w:rsidRPr="00C42752">
        <w:rPr>
          <w:b/>
          <w:color w:val="000099"/>
          <w:sz w:val="28"/>
          <w:szCs w:val="28"/>
        </w:rPr>
        <w:t>ПОЯСНИТЕЛЬНАЯ ЗАПИСКА</w:t>
      </w:r>
    </w:p>
    <w:p w:rsidR="00787929" w:rsidRDefault="00911FD6" w:rsidP="00787929">
      <w:pPr>
        <w:jc w:val="center"/>
        <w:rPr>
          <w:b/>
          <w:color w:val="000099"/>
          <w:sz w:val="28"/>
          <w:szCs w:val="28"/>
        </w:rPr>
      </w:pPr>
      <w:r w:rsidRPr="00C42752">
        <w:rPr>
          <w:b/>
          <w:color w:val="000099"/>
          <w:sz w:val="28"/>
          <w:szCs w:val="28"/>
        </w:rPr>
        <w:t xml:space="preserve">к </w:t>
      </w:r>
      <w:r w:rsidR="00FD19BA" w:rsidRPr="00C42752">
        <w:rPr>
          <w:b/>
          <w:color w:val="000099"/>
          <w:sz w:val="28"/>
          <w:szCs w:val="28"/>
        </w:rPr>
        <w:t xml:space="preserve">проекту закона Алтайского </w:t>
      </w:r>
      <w:r w:rsidR="00787929">
        <w:rPr>
          <w:b/>
          <w:color w:val="000099"/>
          <w:sz w:val="28"/>
          <w:szCs w:val="28"/>
        </w:rPr>
        <w:t>края</w:t>
      </w:r>
      <w:r w:rsidR="00787929" w:rsidRPr="00787929">
        <w:rPr>
          <w:b/>
          <w:color w:val="000099"/>
          <w:sz w:val="28"/>
          <w:szCs w:val="28"/>
        </w:rPr>
        <w:t xml:space="preserve"> </w:t>
      </w:r>
      <w:r w:rsidR="00787929">
        <w:rPr>
          <w:b/>
          <w:color w:val="000099"/>
          <w:sz w:val="28"/>
          <w:szCs w:val="28"/>
        </w:rPr>
        <w:t>«</w:t>
      </w:r>
      <w:r w:rsidR="004921D9">
        <w:rPr>
          <w:b/>
          <w:color w:val="000099"/>
          <w:sz w:val="28"/>
          <w:szCs w:val="28"/>
        </w:rPr>
        <w:t>О внесении изменений</w:t>
      </w:r>
    </w:p>
    <w:p w:rsidR="00787929" w:rsidRDefault="004921D9" w:rsidP="00787929">
      <w:pPr>
        <w:jc w:val="center"/>
        <w:rPr>
          <w:color w:val="000099"/>
        </w:rPr>
      </w:pPr>
      <w:r>
        <w:rPr>
          <w:b/>
          <w:color w:val="000099"/>
          <w:sz w:val="28"/>
          <w:szCs w:val="28"/>
        </w:rPr>
        <w:t>в закон Алтайского края «О статусе депутата Алтайского краевого Законодательного Собрания</w:t>
      </w:r>
      <w:r w:rsidR="00787929" w:rsidRPr="00787929">
        <w:rPr>
          <w:b/>
          <w:color w:val="000099"/>
          <w:sz w:val="28"/>
          <w:szCs w:val="28"/>
        </w:rPr>
        <w:t>»</w:t>
      </w:r>
    </w:p>
    <w:p w:rsidR="00911FD6" w:rsidRPr="00C42752" w:rsidRDefault="00911FD6" w:rsidP="00911FD6">
      <w:pPr>
        <w:jc w:val="center"/>
        <w:rPr>
          <w:b/>
          <w:color w:val="000099"/>
          <w:sz w:val="28"/>
          <w:szCs w:val="28"/>
        </w:rPr>
      </w:pPr>
    </w:p>
    <w:p w:rsidR="00925620" w:rsidRDefault="0060009A" w:rsidP="00A10160">
      <w:pPr>
        <w:ind w:firstLine="708"/>
        <w:jc w:val="both"/>
        <w:rPr>
          <w:color w:val="000099"/>
          <w:sz w:val="28"/>
          <w:szCs w:val="28"/>
        </w:rPr>
      </w:pPr>
      <w:r w:rsidRPr="00C42752">
        <w:rPr>
          <w:color w:val="000099"/>
          <w:sz w:val="28"/>
          <w:szCs w:val="28"/>
        </w:rPr>
        <w:t xml:space="preserve">Проект закона подготовлен </w:t>
      </w:r>
      <w:r w:rsidR="00787929">
        <w:rPr>
          <w:color w:val="000099"/>
          <w:sz w:val="28"/>
          <w:szCs w:val="28"/>
        </w:rPr>
        <w:t xml:space="preserve">в связи с </w:t>
      </w:r>
      <w:r w:rsidR="00787929" w:rsidRPr="00C42752">
        <w:rPr>
          <w:color w:val="000099"/>
          <w:sz w:val="28"/>
          <w:szCs w:val="28"/>
        </w:rPr>
        <w:t xml:space="preserve">принятием </w:t>
      </w:r>
      <w:r w:rsidR="004921D9">
        <w:rPr>
          <w:color w:val="000099"/>
          <w:sz w:val="28"/>
          <w:szCs w:val="28"/>
        </w:rPr>
        <w:t xml:space="preserve">Кодекса </w:t>
      </w:r>
      <w:r w:rsidR="004921D9" w:rsidRPr="00C44F3F">
        <w:rPr>
          <w:color w:val="003399"/>
          <w:sz w:val="28"/>
          <w:szCs w:val="28"/>
        </w:rPr>
        <w:t xml:space="preserve">административного судопроизводства Российской Федерации, введенного в действие </w:t>
      </w:r>
      <w:r w:rsidR="00787929" w:rsidRPr="00C44F3F">
        <w:rPr>
          <w:color w:val="003399"/>
          <w:sz w:val="28"/>
          <w:szCs w:val="28"/>
        </w:rPr>
        <w:t>Федеральн</w:t>
      </w:r>
      <w:r w:rsidR="004921D9" w:rsidRPr="00C44F3F">
        <w:rPr>
          <w:color w:val="003399"/>
          <w:sz w:val="28"/>
          <w:szCs w:val="28"/>
        </w:rPr>
        <w:t>ым</w:t>
      </w:r>
      <w:r w:rsidR="00787929" w:rsidRPr="00C44F3F">
        <w:rPr>
          <w:color w:val="003399"/>
          <w:sz w:val="28"/>
          <w:szCs w:val="28"/>
        </w:rPr>
        <w:t xml:space="preserve"> закон</w:t>
      </w:r>
      <w:r w:rsidR="004921D9" w:rsidRPr="00C44F3F">
        <w:rPr>
          <w:color w:val="003399"/>
          <w:sz w:val="28"/>
          <w:szCs w:val="28"/>
        </w:rPr>
        <w:t xml:space="preserve">ом </w:t>
      </w:r>
      <w:r w:rsidR="00787929" w:rsidRPr="00C44F3F">
        <w:rPr>
          <w:color w:val="003399"/>
          <w:sz w:val="28"/>
          <w:szCs w:val="28"/>
        </w:rPr>
        <w:t xml:space="preserve">от </w:t>
      </w:r>
      <w:r w:rsidR="004921D9" w:rsidRPr="00C44F3F">
        <w:rPr>
          <w:color w:val="003399"/>
          <w:sz w:val="28"/>
          <w:szCs w:val="28"/>
        </w:rPr>
        <w:t>8 марта 2015 года</w:t>
      </w:r>
      <w:r w:rsidR="00787929" w:rsidRPr="00C44F3F">
        <w:rPr>
          <w:color w:val="003399"/>
          <w:sz w:val="28"/>
          <w:szCs w:val="28"/>
        </w:rPr>
        <w:t xml:space="preserve"> </w:t>
      </w:r>
      <w:r w:rsidR="004921D9" w:rsidRPr="00C44F3F">
        <w:rPr>
          <w:color w:val="003399"/>
          <w:sz w:val="28"/>
          <w:szCs w:val="28"/>
        </w:rPr>
        <w:t>№ 21</w:t>
      </w:r>
      <w:r w:rsidR="00925620" w:rsidRPr="00C44F3F">
        <w:rPr>
          <w:color w:val="003399"/>
          <w:sz w:val="28"/>
          <w:szCs w:val="28"/>
        </w:rPr>
        <w:t xml:space="preserve">-ФЗ. Указанным Кодексом </w:t>
      </w:r>
      <w:r w:rsidR="004759F2">
        <w:rPr>
          <w:color w:val="003399"/>
          <w:sz w:val="28"/>
          <w:szCs w:val="28"/>
        </w:rPr>
        <w:t>установлено</w:t>
      </w:r>
      <w:r w:rsidR="00925620" w:rsidRPr="00C44F3F">
        <w:rPr>
          <w:color w:val="003399"/>
          <w:sz w:val="28"/>
          <w:szCs w:val="28"/>
        </w:rPr>
        <w:t xml:space="preserve"> новое понятие «административное дело», под которым понимается дело о защите нарушенных или оспариваемых прав, свобод и законных интересов граждан, прав и законных интересов организаций, возникающее из административных и иных публичных правоотношений.</w:t>
      </w:r>
      <w:r w:rsidR="00925620">
        <w:rPr>
          <w:sz w:val="28"/>
          <w:szCs w:val="28"/>
        </w:rPr>
        <w:t xml:space="preserve"> </w:t>
      </w:r>
      <w:r w:rsidR="00A10160">
        <w:rPr>
          <w:sz w:val="28"/>
          <w:szCs w:val="28"/>
        </w:rPr>
        <w:t xml:space="preserve"> </w:t>
      </w:r>
    </w:p>
    <w:p w:rsidR="00925620" w:rsidRDefault="00A10160" w:rsidP="00683838">
      <w:pPr>
        <w:ind w:firstLine="708"/>
        <w:jc w:val="both"/>
        <w:rPr>
          <w:color w:val="000099"/>
          <w:sz w:val="28"/>
          <w:szCs w:val="28"/>
        </w:rPr>
      </w:pPr>
      <w:proofErr w:type="gramStart"/>
      <w:r>
        <w:rPr>
          <w:color w:val="000099"/>
          <w:sz w:val="28"/>
          <w:szCs w:val="28"/>
        </w:rPr>
        <w:t xml:space="preserve">В связи с принятием указанного Кодекса </w:t>
      </w:r>
      <w:r w:rsidR="004921D9">
        <w:rPr>
          <w:color w:val="000099"/>
          <w:sz w:val="28"/>
          <w:szCs w:val="28"/>
        </w:rPr>
        <w:t>Федеральным закон</w:t>
      </w:r>
      <w:r>
        <w:rPr>
          <w:color w:val="000099"/>
          <w:sz w:val="28"/>
          <w:szCs w:val="28"/>
        </w:rPr>
        <w:t>ом от 8 марта 2015 года № 23-ФЗ были внесены</w:t>
      </w:r>
      <w:r w:rsidR="004921D9">
        <w:rPr>
          <w:color w:val="000099"/>
          <w:sz w:val="28"/>
          <w:szCs w:val="28"/>
        </w:rPr>
        <w:t xml:space="preserve"> изменения в отдельные законы Российской Федерации</w:t>
      </w:r>
      <w:r w:rsidR="000E2D5D">
        <w:rPr>
          <w:color w:val="000099"/>
          <w:sz w:val="28"/>
          <w:szCs w:val="28"/>
        </w:rPr>
        <w:t>, в том числе</w:t>
      </w:r>
      <w:r w:rsidR="004921D9">
        <w:rPr>
          <w:color w:val="000099"/>
          <w:sz w:val="28"/>
          <w:szCs w:val="28"/>
        </w:rPr>
        <w:t xml:space="preserve"> в Феде</w:t>
      </w:r>
      <w:r w:rsidR="00265130">
        <w:rPr>
          <w:color w:val="000099"/>
          <w:sz w:val="28"/>
          <w:szCs w:val="28"/>
        </w:rPr>
        <w:t>ральный закон от 6 октября 1999</w:t>
      </w:r>
      <w:r w:rsidR="004921D9">
        <w:rPr>
          <w:color w:val="000099"/>
          <w:sz w:val="28"/>
          <w:szCs w:val="28"/>
        </w:rPr>
        <w:t xml:space="preserve">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части установления дополнительный требований к депутату, осуществляющему деятельность на профессиональной постоянной</w:t>
      </w:r>
      <w:proofErr w:type="gramEnd"/>
      <w:r w:rsidR="004921D9">
        <w:rPr>
          <w:color w:val="000099"/>
          <w:sz w:val="28"/>
          <w:szCs w:val="28"/>
        </w:rPr>
        <w:t xml:space="preserve"> основе</w:t>
      </w:r>
      <w:r w:rsidR="00925620">
        <w:rPr>
          <w:color w:val="000099"/>
          <w:sz w:val="28"/>
          <w:szCs w:val="28"/>
        </w:rPr>
        <w:t>.</w:t>
      </w:r>
    </w:p>
    <w:p w:rsidR="004921D9" w:rsidRDefault="00925620" w:rsidP="00683838">
      <w:pPr>
        <w:ind w:firstLine="708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До внесения указанных изменений для депутата, осуществляющего деятельность на профессиональной постоянной основе, был установлен запрет</w:t>
      </w:r>
      <w:r w:rsidR="004759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на участие в качестве защитника или представителя (кроме случаев законного представительства) по гражданскому или уголовному делу либо делу об административном правонарушении. В настояще</w:t>
      </w:r>
      <w:r w:rsidR="004759F2">
        <w:rPr>
          <w:color w:val="000099"/>
          <w:sz w:val="28"/>
          <w:szCs w:val="28"/>
        </w:rPr>
        <w:t xml:space="preserve">е время установлен запрет на участие в качестве защитника или представителя также и по административному делу. </w:t>
      </w:r>
    </w:p>
    <w:p w:rsidR="004759F2" w:rsidRDefault="004759F2" w:rsidP="00683838">
      <w:pPr>
        <w:ind w:firstLine="708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Иные изменения носят технический характер.</w:t>
      </w:r>
    </w:p>
    <w:p w:rsidR="004759F2" w:rsidRDefault="004759F2" w:rsidP="00683838">
      <w:pPr>
        <w:ind w:firstLine="708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Предлагается определить дату вступления закона в силу</w:t>
      </w:r>
      <w:r w:rsidR="00F933A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15 сентября 2015 года в соответствии с датой вступления в силу Кодекса административного  судопроизводства.</w:t>
      </w:r>
    </w:p>
    <w:p w:rsidR="00F37FF2" w:rsidRPr="00C42752" w:rsidRDefault="00F37FF2" w:rsidP="00787929">
      <w:pPr>
        <w:ind w:firstLine="708"/>
        <w:jc w:val="both"/>
        <w:rPr>
          <w:color w:val="000099"/>
          <w:sz w:val="28"/>
          <w:szCs w:val="28"/>
        </w:rPr>
      </w:pPr>
      <w:r w:rsidRPr="00C42752">
        <w:rPr>
          <w:color w:val="000099"/>
          <w:sz w:val="28"/>
          <w:szCs w:val="28"/>
        </w:rPr>
        <w:t>Предлагается принять проект закона в двух чтениях.</w:t>
      </w:r>
    </w:p>
    <w:p w:rsidR="003C5310" w:rsidRPr="00B52332" w:rsidRDefault="003C5310" w:rsidP="00A870F6">
      <w:pPr>
        <w:ind w:firstLine="708"/>
        <w:jc w:val="both"/>
        <w:rPr>
          <w:color w:val="000099"/>
          <w:sz w:val="28"/>
          <w:szCs w:val="28"/>
        </w:rPr>
      </w:pPr>
    </w:p>
    <w:p w:rsidR="00EB0E3E" w:rsidRPr="00B52332" w:rsidRDefault="00EB0E3E" w:rsidP="00A870F6">
      <w:pPr>
        <w:ind w:firstLine="708"/>
        <w:jc w:val="both"/>
        <w:rPr>
          <w:color w:val="000099"/>
          <w:sz w:val="28"/>
          <w:szCs w:val="28"/>
        </w:rPr>
      </w:pPr>
    </w:p>
    <w:p w:rsidR="00736615" w:rsidRPr="00C42752" w:rsidRDefault="00736615" w:rsidP="00736615">
      <w:pPr>
        <w:jc w:val="both"/>
        <w:rPr>
          <w:color w:val="000099"/>
          <w:sz w:val="28"/>
          <w:szCs w:val="28"/>
        </w:rPr>
      </w:pPr>
    </w:p>
    <w:p w:rsidR="00AF507E" w:rsidRPr="00C42752" w:rsidRDefault="00AF507E" w:rsidP="00AF507E">
      <w:pPr>
        <w:jc w:val="both"/>
        <w:rPr>
          <w:color w:val="000099"/>
          <w:sz w:val="28"/>
          <w:szCs w:val="28"/>
        </w:rPr>
      </w:pPr>
      <w:r w:rsidRPr="00C42752">
        <w:rPr>
          <w:color w:val="000099"/>
          <w:sz w:val="28"/>
          <w:szCs w:val="28"/>
        </w:rPr>
        <w:t>Заместитель председателя Алтайского</w:t>
      </w:r>
    </w:p>
    <w:p w:rsidR="00AF507E" w:rsidRPr="00C42752" w:rsidRDefault="00AF507E" w:rsidP="00AF507E">
      <w:pPr>
        <w:jc w:val="both"/>
        <w:rPr>
          <w:color w:val="000099"/>
          <w:sz w:val="28"/>
          <w:szCs w:val="28"/>
        </w:rPr>
      </w:pPr>
      <w:r w:rsidRPr="00C42752">
        <w:rPr>
          <w:color w:val="000099"/>
          <w:sz w:val="28"/>
          <w:szCs w:val="28"/>
        </w:rPr>
        <w:t xml:space="preserve">краевого Законодательного Собрания – </w:t>
      </w:r>
    </w:p>
    <w:p w:rsidR="003133A8" w:rsidRPr="00C42752" w:rsidRDefault="00AF507E" w:rsidP="00EF50D1">
      <w:pPr>
        <w:autoSpaceDE w:val="0"/>
        <w:autoSpaceDN w:val="0"/>
        <w:adjustRightInd w:val="0"/>
        <w:jc w:val="both"/>
        <w:rPr>
          <w:color w:val="000099"/>
          <w:sz w:val="28"/>
          <w:szCs w:val="28"/>
        </w:rPr>
      </w:pPr>
      <w:r w:rsidRPr="00C42752">
        <w:rPr>
          <w:color w:val="000099"/>
          <w:sz w:val="28"/>
          <w:szCs w:val="28"/>
        </w:rPr>
        <w:t>председатель комитета по правовой политике</w:t>
      </w:r>
      <w:r w:rsidRPr="00C42752">
        <w:rPr>
          <w:color w:val="000099"/>
          <w:sz w:val="28"/>
          <w:szCs w:val="28"/>
        </w:rPr>
        <w:tab/>
      </w:r>
      <w:r w:rsidR="00FD19BA" w:rsidRPr="00C42752">
        <w:rPr>
          <w:color w:val="000099"/>
          <w:sz w:val="28"/>
          <w:szCs w:val="28"/>
        </w:rPr>
        <w:tab/>
      </w:r>
      <w:r w:rsidR="00FD19BA" w:rsidRPr="00C42752">
        <w:rPr>
          <w:color w:val="000099"/>
          <w:sz w:val="28"/>
          <w:szCs w:val="28"/>
        </w:rPr>
        <w:tab/>
      </w:r>
      <w:r w:rsidR="00F057C2" w:rsidRPr="00C42752">
        <w:rPr>
          <w:color w:val="000099"/>
          <w:sz w:val="28"/>
          <w:szCs w:val="28"/>
        </w:rPr>
        <w:tab/>
      </w:r>
      <w:r w:rsidR="003C5310" w:rsidRPr="00C42752">
        <w:rPr>
          <w:color w:val="000099"/>
          <w:sz w:val="28"/>
          <w:szCs w:val="28"/>
        </w:rPr>
        <w:t xml:space="preserve">  </w:t>
      </w:r>
      <w:r w:rsidR="00C42752">
        <w:rPr>
          <w:color w:val="000099"/>
          <w:sz w:val="28"/>
          <w:szCs w:val="28"/>
        </w:rPr>
        <w:t xml:space="preserve"> </w:t>
      </w:r>
      <w:r w:rsidR="003C5310" w:rsidRPr="00C42752">
        <w:rPr>
          <w:color w:val="000099"/>
          <w:sz w:val="28"/>
          <w:szCs w:val="28"/>
        </w:rPr>
        <w:t xml:space="preserve"> </w:t>
      </w:r>
      <w:r w:rsidR="00632035" w:rsidRPr="00C42752">
        <w:rPr>
          <w:color w:val="000099"/>
          <w:sz w:val="28"/>
          <w:szCs w:val="28"/>
        </w:rPr>
        <w:t xml:space="preserve">    </w:t>
      </w:r>
      <w:r w:rsidR="00F057C2" w:rsidRPr="00C42752">
        <w:rPr>
          <w:color w:val="000099"/>
          <w:sz w:val="28"/>
          <w:szCs w:val="28"/>
        </w:rPr>
        <w:t>А.Г. Осипов</w:t>
      </w:r>
    </w:p>
    <w:sectPr w:rsidR="003133A8" w:rsidRPr="00C42752" w:rsidSect="00EB0E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FD6"/>
    <w:rsid w:val="00010D3D"/>
    <w:rsid w:val="000E2D5D"/>
    <w:rsid w:val="000F17F0"/>
    <w:rsid w:val="000F5416"/>
    <w:rsid w:val="001A6CF3"/>
    <w:rsid w:val="001D57D4"/>
    <w:rsid w:val="001E4A85"/>
    <w:rsid w:val="00265130"/>
    <w:rsid w:val="00274CCE"/>
    <w:rsid w:val="00296BAF"/>
    <w:rsid w:val="002B7612"/>
    <w:rsid w:val="002C113C"/>
    <w:rsid w:val="003075B8"/>
    <w:rsid w:val="003133A8"/>
    <w:rsid w:val="0033254C"/>
    <w:rsid w:val="00384062"/>
    <w:rsid w:val="0039528E"/>
    <w:rsid w:val="003B5784"/>
    <w:rsid w:val="003C5310"/>
    <w:rsid w:val="003E42C8"/>
    <w:rsid w:val="003F4320"/>
    <w:rsid w:val="00415EB7"/>
    <w:rsid w:val="004255D0"/>
    <w:rsid w:val="004411C1"/>
    <w:rsid w:val="004415F8"/>
    <w:rsid w:val="0044513B"/>
    <w:rsid w:val="00445642"/>
    <w:rsid w:val="004731A3"/>
    <w:rsid w:val="004759F2"/>
    <w:rsid w:val="0048285B"/>
    <w:rsid w:val="004921D9"/>
    <w:rsid w:val="004A0FED"/>
    <w:rsid w:val="0051181D"/>
    <w:rsid w:val="00551B5A"/>
    <w:rsid w:val="0058708A"/>
    <w:rsid w:val="005A279C"/>
    <w:rsid w:val="0060009A"/>
    <w:rsid w:val="00624999"/>
    <w:rsid w:val="00632035"/>
    <w:rsid w:val="00637293"/>
    <w:rsid w:val="0063735F"/>
    <w:rsid w:val="00683838"/>
    <w:rsid w:val="006B1BF2"/>
    <w:rsid w:val="006B2C46"/>
    <w:rsid w:val="006E3A9E"/>
    <w:rsid w:val="00736615"/>
    <w:rsid w:val="00770A45"/>
    <w:rsid w:val="00787929"/>
    <w:rsid w:val="00815443"/>
    <w:rsid w:val="00826B63"/>
    <w:rsid w:val="00852DE2"/>
    <w:rsid w:val="00886920"/>
    <w:rsid w:val="008906C2"/>
    <w:rsid w:val="008F7384"/>
    <w:rsid w:val="00911FD6"/>
    <w:rsid w:val="00923E0B"/>
    <w:rsid w:val="00925620"/>
    <w:rsid w:val="0096147A"/>
    <w:rsid w:val="009653BF"/>
    <w:rsid w:val="0096541F"/>
    <w:rsid w:val="009B36A1"/>
    <w:rsid w:val="009C220E"/>
    <w:rsid w:val="009F4755"/>
    <w:rsid w:val="00A00197"/>
    <w:rsid w:val="00A10160"/>
    <w:rsid w:val="00A352D9"/>
    <w:rsid w:val="00A517E0"/>
    <w:rsid w:val="00A71685"/>
    <w:rsid w:val="00A8308D"/>
    <w:rsid w:val="00A870F6"/>
    <w:rsid w:val="00AC1675"/>
    <w:rsid w:val="00AD3B86"/>
    <w:rsid w:val="00AD6136"/>
    <w:rsid w:val="00AF507E"/>
    <w:rsid w:val="00B216DF"/>
    <w:rsid w:val="00B275E9"/>
    <w:rsid w:val="00B32287"/>
    <w:rsid w:val="00B52332"/>
    <w:rsid w:val="00B67D81"/>
    <w:rsid w:val="00B70762"/>
    <w:rsid w:val="00B85002"/>
    <w:rsid w:val="00B936B5"/>
    <w:rsid w:val="00BB1796"/>
    <w:rsid w:val="00BC239A"/>
    <w:rsid w:val="00BD0FC8"/>
    <w:rsid w:val="00BF2DB5"/>
    <w:rsid w:val="00BF4C10"/>
    <w:rsid w:val="00BF714A"/>
    <w:rsid w:val="00C04843"/>
    <w:rsid w:val="00C117F1"/>
    <w:rsid w:val="00C42752"/>
    <w:rsid w:val="00C44F3F"/>
    <w:rsid w:val="00C529B8"/>
    <w:rsid w:val="00CD409C"/>
    <w:rsid w:val="00CD6CA7"/>
    <w:rsid w:val="00CE50E1"/>
    <w:rsid w:val="00D627CE"/>
    <w:rsid w:val="00DA60AA"/>
    <w:rsid w:val="00DC05C2"/>
    <w:rsid w:val="00E008CC"/>
    <w:rsid w:val="00E174FE"/>
    <w:rsid w:val="00E26E4E"/>
    <w:rsid w:val="00E61877"/>
    <w:rsid w:val="00EB0E3E"/>
    <w:rsid w:val="00EB147B"/>
    <w:rsid w:val="00EC4CAC"/>
    <w:rsid w:val="00EF50D1"/>
    <w:rsid w:val="00F057C2"/>
    <w:rsid w:val="00F13987"/>
    <w:rsid w:val="00F34D5A"/>
    <w:rsid w:val="00F37FF2"/>
    <w:rsid w:val="00F5473A"/>
    <w:rsid w:val="00F774F0"/>
    <w:rsid w:val="00F86561"/>
    <w:rsid w:val="00F933A4"/>
    <w:rsid w:val="00FA1D70"/>
    <w:rsid w:val="00FC44FB"/>
    <w:rsid w:val="00FD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F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1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19B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3729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637293"/>
    <w:rPr>
      <w:sz w:val="28"/>
      <w:szCs w:val="24"/>
    </w:rPr>
  </w:style>
  <w:style w:type="paragraph" w:customStyle="1" w:styleId="ConsPlusNormal">
    <w:name w:val="ConsPlusNormal"/>
    <w:rsid w:val="0063729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Malozemova</cp:lastModifiedBy>
  <cp:revision>6</cp:revision>
  <cp:lastPrinted>2015-03-05T04:33:00Z</cp:lastPrinted>
  <dcterms:created xsi:type="dcterms:W3CDTF">2015-06-30T08:56:00Z</dcterms:created>
  <dcterms:modified xsi:type="dcterms:W3CDTF">2015-07-01T07:17:00Z</dcterms:modified>
</cp:coreProperties>
</file>