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AA" w:rsidRDefault="002020AA" w:rsidP="00BB2044">
      <w:pPr>
        <w:spacing w:after="0" w:line="240" w:lineRule="auto"/>
        <w:ind w:firstLine="709"/>
        <w:rPr>
          <w:rFonts w:ascii="Times New Roman" w:hAnsi="Times New Roman" w:cs="Times New Roman"/>
          <w:b/>
          <w:sz w:val="28"/>
          <w:szCs w:val="28"/>
        </w:rPr>
      </w:pPr>
    </w:p>
    <w:p w:rsidR="002020AA" w:rsidRDefault="002020AA" w:rsidP="00BB2044">
      <w:pPr>
        <w:spacing w:after="0" w:line="240" w:lineRule="auto"/>
        <w:ind w:firstLine="709"/>
        <w:rPr>
          <w:rFonts w:ascii="Times New Roman" w:hAnsi="Times New Roman" w:cs="Times New Roman"/>
          <w:b/>
          <w:sz w:val="28"/>
          <w:szCs w:val="28"/>
        </w:rPr>
      </w:pPr>
    </w:p>
    <w:p w:rsidR="002020AA" w:rsidRDefault="002020AA" w:rsidP="00BB2044">
      <w:pPr>
        <w:spacing w:after="0" w:line="240" w:lineRule="auto"/>
        <w:ind w:firstLine="709"/>
        <w:rPr>
          <w:rFonts w:ascii="Times New Roman" w:hAnsi="Times New Roman" w:cs="Times New Roman"/>
          <w:b/>
          <w:sz w:val="28"/>
          <w:szCs w:val="28"/>
        </w:rPr>
      </w:pPr>
    </w:p>
    <w:p w:rsidR="002020AA" w:rsidRDefault="002020AA" w:rsidP="00BB2044">
      <w:pPr>
        <w:spacing w:after="0" w:line="240" w:lineRule="auto"/>
        <w:ind w:firstLine="709"/>
        <w:rPr>
          <w:rFonts w:ascii="Times New Roman" w:hAnsi="Times New Roman" w:cs="Times New Roman"/>
          <w:b/>
          <w:sz w:val="28"/>
          <w:szCs w:val="28"/>
        </w:rPr>
      </w:pPr>
    </w:p>
    <w:p w:rsidR="002020AA" w:rsidRDefault="002020AA" w:rsidP="00BB2044">
      <w:pPr>
        <w:spacing w:after="0" w:line="240" w:lineRule="auto"/>
        <w:ind w:firstLine="709"/>
        <w:rPr>
          <w:rFonts w:ascii="Times New Roman" w:hAnsi="Times New Roman" w:cs="Times New Roman"/>
          <w:b/>
          <w:sz w:val="28"/>
          <w:szCs w:val="28"/>
        </w:rPr>
      </w:pPr>
    </w:p>
    <w:p w:rsidR="002020AA" w:rsidRDefault="002020AA" w:rsidP="00BB2044">
      <w:pPr>
        <w:spacing w:after="0" w:line="240" w:lineRule="auto"/>
        <w:ind w:firstLine="709"/>
        <w:rPr>
          <w:rFonts w:ascii="Times New Roman" w:hAnsi="Times New Roman" w:cs="Times New Roman"/>
          <w:b/>
          <w:sz w:val="28"/>
          <w:szCs w:val="28"/>
        </w:rPr>
      </w:pPr>
    </w:p>
    <w:p w:rsidR="002020AA" w:rsidRDefault="002020AA" w:rsidP="00BB2044">
      <w:pPr>
        <w:spacing w:after="0" w:line="240" w:lineRule="auto"/>
        <w:ind w:firstLine="709"/>
        <w:rPr>
          <w:rFonts w:ascii="Times New Roman" w:hAnsi="Times New Roman" w:cs="Times New Roman"/>
          <w:b/>
          <w:sz w:val="28"/>
          <w:szCs w:val="28"/>
        </w:rPr>
      </w:pPr>
    </w:p>
    <w:p w:rsidR="002020AA" w:rsidRDefault="002020AA" w:rsidP="00BB2044">
      <w:pPr>
        <w:spacing w:after="0" w:line="240" w:lineRule="auto"/>
        <w:ind w:firstLine="709"/>
        <w:rPr>
          <w:rFonts w:ascii="Times New Roman" w:hAnsi="Times New Roman" w:cs="Times New Roman"/>
          <w:b/>
          <w:sz w:val="28"/>
          <w:szCs w:val="28"/>
        </w:rPr>
      </w:pPr>
    </w:p>
    <w:p w:rsidR="002020AA" w:rsidRDefault="002020AA" w:rsidP="00BB2044">
      <w:pPr>
        <w:spacing w:after="0" w:line="240" w:lineRule="auto"/>
        <w:ind w:firstLine="709"/>
        <w:rPr>
          <w:rFonts w:ascii="Times New Roman" w:hAnsi="Times New Roman" w:cs="Times New Roman"/>
          <w:b/>
          <w:sz w:val="28"/>
          <w:szCs w:val="28"/>
        </w:rPr>
      </w:pPr>
    </w:p>
    <w:p w:rsidR="002020AA" w:rsidRDefault="002020AA" w:rsidP="00BB2044">
      <w:pPr>
        <w:spacing w:after="0" w:line="240" w:lineRule="auto"/>
        <w:ind w:firstLine="709"/>
        <w:rPr>
          <w:rFonts w:ascii="Times New Roman" w:hAnsi="Times New Roman" w:cs="Times New Roman"/>
          <w:b/>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2020AA">
      <w:pPr>
        <w:spacing w:after="0" w:line="240" w:lineRule="auto"/>
        <w:jc w:val="center"/>
        <w:rPr>
          <w:rFonts w:ascii="Times New Roman" w:hAnsi="Times New Roman" w:cs="Times New Roman"/>
          <w:b/>
          <w:color w:val="000099"/>
          <w:sz w:val="72"/>
          <w:szCs w:val="72"/>
        </w:rPr>
      </w:pPr>
      <w:r w:rsidRPr="00852FDB">
        <w:rPr>
          <w:rFonts w:ascii="Times New Roman" w:hAnsi="Times New Roman" w:cs="Times New Roman"/>
          <w:b/>
          <w:color w:val="000099"/>
          <w:sz w:val="72"/>
          <w:szCs w:val="72"/>
        </w:rPr>
        <w:t>ДОКЛАД</w:t>
      </w:r>
    </w:p>
    <w:p w:rsidR="002020AA" w:rsidRPr="00852FDB" w:rsidRDefault="002020AA" w:rsidP="002020AA">
      <w:pPr>
        <w:spacing w:after="0" w:line="240" w:lineRule="auto"/>
        <w:jc w:val="center"/>
        <w:rPr>
          <w:rFonts w:ascii="Times New Roman" w:hAnsi="Times New Roman" w:cs="Times New Roman"/>
          <w:b/>
          <w:color w:val="000099"/>
          <w:sz w:val="72"/>
          <w:szCs w:val="72"/>
        </w:rPr>
      </w:pPr>
    </w:p>
    <w:p w:rsidR="002020AA" w:rsidRPr="00852FDB" w:rsidRDefault="002020AA" w:rsidP="002020AA">
      <w:pPr>
        <w:spacing w:after="0" w:line="240" w:lineRule="auto"/>
        <w:jc w:val="center"/>
        <w:rPr>
          <w:rFonts w:ascii="Times New Roman" w:hAnsi="Times New Roman" w:cs="Times New Roman"/>
          <w:b/>
          <w:color w:val="000099"/>
          <w:sz w:val="44"/>
          <w:szCs w:val="44"/>
        </w:rPr>
      </w:pPr>
      <w:r w:rsidRPr="00852FDB">
        <w:rPr>
          <w:rFonts w:ascii="Times New Roman" w:hAnsi="Times New Roman" w:cs="Times New Roman"/>
          <w:b/>
          <w:color w:val="000099"/>
          <w:sz w:val="44"/>
          <w:szCs w:val="44"/>
        </w:rPr>
        <w:t>О деятельности Уполномоченного по правам человека в Алтайском крае в 2015 году</w:t>
      </w:r>
    </w:p>
    <w:p w:rsidR="002020AA" w:rsidRPr="00852FDB" w:rsidRDefault="002020AA" w:rsidP="002020AA">
      <w:pPr>
        <w:spacing w:after="0" w:line="240" w:lineRule="auto"/>
        <w:jc w:val="center"/>
        <w:rPr>
          <w:rFonts w:ascii="Times New Roman" w:hAnsi="Times New Roman" w:cs="Times New Roman"/>
          <w:b/>
          <w:color w:val="000099"/>
          <w:sz w:val="72"/>
          <w:szCs w:val="72"/>
        </w:rPr>
      </w:pPr>
    </w:p>
    <w:p w:rsidR="002020AA" w:rsidRPr="00852FDB" w:rsidRDefault="002020AA" w:rsidP="002020AA">
      <w:pPr>
        <w:spacing w:after="0" w:line="240" w:lineRule="auto"/>
        <w:jc w:val="center"/>
        <w:rPr>
          <w:rFonts w:ascii="Times New Roman" w:hAnsi="Times New Roman" w:cs="Times New Roman"/>
          <w:b/>
          <w:color w:val="000099"/>
          <w:sz w:val="72"/>
          <w:szCs w:val="72"/>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2020AA" w:rsidRPr="00852FDB" w:rsidRDefault="002020AA" w:rsidP="00BB2044">
      <w:pPr>
        <w:spacing w:after="0" w:line="240" w:lineRule="auto"/>
        <w:ind w:firstLine="709"/>
        <w:rPr>
          <w:rFonts w:ascii="Times New Roman" w:hAnsi="Times New Roman" w:cs="Times New Roman"/>
          <w:b/>
          <w:color w:val="000099"/>
          <w:sz w:val="28"/>
          <w:szCs w:val="28"/>
        </w:rPr>
      </w:pPr>
    </w:p>
    <w:p w:rsidR="00E6371A" w:rsidRPr="00852FDB" w:rsidRDefault="00AC02E4" w:rsidP="002020AA">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color w:val="000099"/>
          <w:sz w:val="28"/>
          <w:szCs w:val="28"/>
        </w:rPr>
        <w:lastRenderedPageBreak/>
        <w:t>Прошедший год, безусловно, остается в нашей памяти ярким событием – 70-летием Победы в Великой Отечественной войне. Как отметил Президент России Владимир Путин: «</w:t>
      </w:r>
      <w:r w:rsidR="00E6371A" w:rsidRPr="00852FDB">
        <w:rPr>
          <w:rFonts w:ascii="Times New Roman" w:hAnsi="Times New Roman" w:cs="Times New Roman"/>
          <w:color w:val="000099"/>
          <w:sz w:val="28"/>
          <w:szCs w:val="28"/>
        </w:rPr>
        <w:t>Наша история, опыт отцов и дедов, их единство в трудные времена и сила духа являются для нас великим примером, они помогали и будут помогать нам достойно отвечать на современные вызовы</w:t>
      </w:r>
      <w:r w:rsidRPr="00852FDB">
        <w:rPr>
          <w:rFonts w:ascii="Times New Roman" w:hAnsi="Times New Roman" w:cs="Times New Roman"/>
          <w:color w:val="000099"/>
          <w:sz w:val="28"/>
          <w:szCs w:val="28"/>
        </w:rPr>
        <w:t>»</w:t>
      </w:r>
      <w:r w:rsidR="00E6371A" w:rsidRPr="00852FDB">
        <w:rPr>
          <w:rFonts w:ascii="Times New Roman" w:hAnsi="Times New Roman" w:cs="Times New Roman"/>
          <w:color w:val="000099"/>
          <w:sz w:val="28"/>
          <w:szCs w:val="28"/>
        </w:rPr>
        <w:t>. И к сожалению, таких вызовов было достаточно. Пожалуй, в той или иной степени их прочувствовал на себе каждый. В тоже время мы стали лучше понимать слова Президента о том, что «</w:t>
      </w:r>
      <w:r w:rsidR="00BB2044" w:rsidRPr="00852FDB">
        <w:rPr>
          <w:rFonts w:ascii="Times New Roman" w:hAnsi="Times New Roman" w:cs="Times New Roman"/>
          <w:color w:val="000099"/>
          <w:sz w:val="28"/>
          <w:szCs w:val="28"/>
        </w:rPr>
        <w:t>у</w:t>
      </w:r>
      <w:r w:rsidR="00E6371A" w:rsidRPr="00852FDB">
        <w:rPr>
          <w:rFonts w:ascii="Times New Roman" w:hAnsi="Times New Roman" w:cs="Times New Roman"/>
          <w:color w:val="000099"/>
          <w:sz w:val="28"/>
          <w:szCs w:val="28"/>
        </w:rPr>
        <w:t>спех всей страны зависит от эффективного труда и достижений каждого из нас. Нас объединяют одни цели, стремление приносить пользу родине, ответственность за ее судьбу». В свою очередь, успех страны – это гарантия реализации каждым из нас основных прав и свобод человека и гражданина. В этой связи чрезвычайно важным представляется совершенствование всей системы обеспечения прав и свобод в государстве, включая ее правозащитную составляющую.</w:t>
      </w:r>
    </w:p>
    <w:p w:rsidR="006F1AE7" w:rsidRPr="00852FDB" w:rsidRDefault="00895820" w:rsidP="006F1AE7">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Напомним, что уже 5 января </w:t>
      </w:r>
      <w:r w:rsidR="008117AB" w:rsidRPr="00852FDB">
        <w:rPr>
          <w:rFonts w:ascii="Times New Roman" w:hAnsi="Times New Roman" w:cs="Times New Roman"/>
          <w:color w:val="000099"/>
          <w:sz w:val="28"/>
          <w:szCs w:val="28"/>
        </w:rPr>
        <w:t>2015</w:t>
      </w:r>
      <w:r w:rsidRPr="00852FDB">
        <w:rPr>
          <w:rFonts w:ascii="Times New Roman" w:hAnsi="Times New Roman" w:cs="Times New Roman"/>
          <w:color w:val="000099"/>
          <w:sz w:val="28"/>
          <w:szCs w:val="28"/>
        </w:rPr>
        <w:t xml:space="preserve"> года</w:t>
      </w:r>
      <w:r w:rsidR="008117AB" w:rsidRPr="00852FDB">
        <w:rPr>
          <w:rFonts w:ascii="Times New Roman" w:hAnsi="Times New Roman" w:cs="Times New Roman"/>
          <w:color w:val="000099"/>
          <w:sz w:val="28"/>
          <w:szCs w:val="28"/>
        </w:rPr>
        <w:t xml:space="preserve"> </w:t>
      </w:r>
      <w:r w:rsidR="00E6371A" w:rsidRPr="00852FDB">
        <w:rPr>
          <w:rFonts w:ascii="Times New Roman" w:hAnsi="Times New Roman" w:cs="Times New Roman"/>
          <w:color w:val="000099"/>
          <w:sz w:val="28"/>
          <w:szCs w:val="28"/>
        </w:rPr>
        <w:t xml:space="preserve">Президент РФ Владимир Путин внес в Государственную Думу законопроекты «О внесении изменений в Федеральный конституционный закон «Об Уполномоченном по правам человека в Российской Федерации» и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В апреле принятые поправки вступили в силу. Они </w:t>
      </w:r>
      <w:r w:rsidR="00BB2044" w:rsidRPr="00852FDB">
        <w:rPr>
          <w:rFonts w:ascii="Times New Roman" w:hAnsi="Times New Roman" w:cs="Times New Roman"/>
          <w:color w:val="000099"/>
          <w:sz w:val="28"/>
          <w:szCs w:val="28"/>
        </w:rPr>
        <w:t xml:space="preserve">направлены на обеспечение единого порядка реализации и защиты прав и свобод в стране, </w:t>
      </w:r>
      <w:r w:rsidR="00E6371A" w:rsidRPr="00852FDB">
        <w:rPr>
          <w:rFonts w:ascii="Times New Roman" w:hAnsi="Times New Roman" w:cs="Times New Roman"/>
          <w:color w:val="000099"/>
          <w:sz w:val="28"/>
          <w:szCs w:val="28"/>
        </w:rPr>
        <w:t xml:space="preserve">существенно расширяют права </w:t>
      </w:r>
      <w:r w:rsidR="006F1AE7" w:rsidRPr="00852FDB">
        <w:rPr>
          <w:rFonts w:ascii="Times New Roman" w:hAnsi="Times New Roman" w:cs="Times New Roman"/>
          <w:color w:val="000099"/>
          <w:sz w:val="28"/>
          <w:szCs w:val="28"/>
        </w:rPr>
        <w:t>федерального и региональных уполномоченных по правам человек</w:t>
      </w:r>
      <w:r w:rsidR="00BB2044" w:rsidRPr="00852FDB">
        <w:rPr>
          <w:rFonts w:ascii="Times New Roman" w:hAnsi="Times New Roman" w:cs="Times New Roman"/>
          <w:color w:val="000099"/>
          <w:sz w:val="28"/>
          <w:szCs w:val="28"/>
        </w:rPr>
        <w:t>а, гарантируют их независимость</w:t>
      </w:r>
      <w:r w:rsidR="006F1AE7" w:rsidRPr="00852FDB">
        <w:rPr>
          <w:rFonts w:ascii="Times New Roman" w:hAnsi="Times New Roman" w:cs="Times New Roman"/>
          <w:color w:val="000099"/>
          <w:sz w:val="28"/>
          <w:szCs w:val="28"/>
        </w:rPr>
        <w:t>.</w:t>
      </w:r>
    </w:p>
    <w:p w:rsidR="006F1AE7" w:rsidRPr="00852FDB" w:rsidRDefault="006F1AE7" w:rsidP="006F1AE7">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при</w:t>
      </w:r>
      <w:r w:rsidR="00895820" w:rsidRPr="00852FDB">
        <w:rPr>
          <w:rFonts w:ascii="Times New Roman" w:hAnsi="Times New Roman" w:cs="Times New Roman"/>
          <w:color w:val="000099"/>
          <w:sz w:val="28"/>
          <w:szCs w:val="28"/>
        </w:rPr>
        <w:t xml:space="preserve">нятых </w:t>
      </w:r>
      <w:r w:rsidRPr="00852FDB">
        <w:rPr>
          <w:rFonts w:ascii="Times New Roman" w:hAnsi="Times New Roman" w:cs="Times New Roman"/>
          <w:color w:val="000099"/>
          <w:sz w:val="28"/>
          <w:szCs w:val="28"/>
        </w:rPr>
        <w:t>закон</w:t>
      </w:r>
      <w:r w:rsidR="00895820" w:rsidRPr="00852FDB">
        <w:rPr>
          <w:rFonts w:ascii="Times New Roman" w:hAnsi="Times New Roman" w:cs="Times New Roman"/>
          <w:color w:val="000099"/>
          <w:sz w:val="28"/>
          <w:szCs w:val="28"/>
        </w:rPr>
        <w:t>ах</w:t>
      </w:r>
      <w:r w:rsidRPr="00852FDB">
        <w:rPr>
          <w:rFonts w:ascii="Times New Roman" w:hAnsi="Times New Roman" w:cs="Times New Roman"/>
          <w:color w:val="000099"/>
          <w:sz w:val="28"/>
          <w:szCs w:val="28"/>
        </w:rPr>
        <w:t xml:space="preserve"> установлен особый порядок назначения и досрочного освобождения от должности регионального уполномоченного. Впервые для уполномоченного </w:t>
      </w:r>
      <w:r w:rsidR="00BB2044" w:rsidRPr="00852FDB">
        <w:rPr>
          <w:rFonts w:ascii="Times New Roman" w:hAnsi="Times New Roman" w:cs="Times New Roman"/>
          <w:color w:val="000099"/>
          <w:sz w:val="28"/>
          <w:szCs w:val="28"/>
        </w:rPr>
        <w:t xml:space="preserve">субъекта Федерации </w:t>
      </w:r>
      <w:r w:rsidRPr="00852FDB">
        <w:rPr>
          <w:rFonts w:ascii="Times New Roman" w:hAnsi="Times New Roman" w:cs="Times New Roman"/>
          <w:color w:val="000099"/>
          <w:sz w:val="28"/>
          <w:szCs w:val="28"/>
        </w:rPr>
        <w:t>установлено право при рассмотрении жалоб на решения или действия (бездействие) определенных территориальных органов федеральн</w:t>
      </w:r>
      <w:r w:rsidR="008117AB" w:rsidRPr="00852FDB">
        <w:rPr>
          <w:rFonts w:ascii="Times New Roman" w:hAnsi="Times New Roman" w:cs="Times New Roman"/>
          <w:color w:val="000099"/>
          <w:sz w:val="28"/>
          <w:szCs w:val="28"/>
        </w:rPr>
        <w:t>ых органов</w:t>
      </w:r>
      <w:r w:rsidRPr="00852FDB">
        <w:rPr>
          <w:rFonts w:ascii="Times New Roman" w:hAnsi="Times New Roman" w:cs="Times New Roman"/>
          <w:color w:val="000099"/>
          <w:sz w:val="28"/>
          <w:szCs w:val="28"/>
        </w:rPr>
        <w:t xml:space="preserve"> исполнительной власти, беспрепятственно их посещать, запрашивать и получать от них сведения, документы и материалы, необходимые для рассмотрения жалоб. А также, получать объяснения от организаций федерального подчинения, проводить самостоятельно или совместно с компетентными государственными органами, должностными лицами и государственными служащими проверку их деятельности.</w:t>
      </w:r>
    </w:p>
    <w:p w:rsidR="00486FB9" w:rsidRPr="00852FDB" w:rsidRDefault="006F1AE7" w:rsidP="006F1AE7">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За уполномоченными закреплено право на безотлагательный прием по вопросам своей деятельности руководителями и другими должностными лицами органов государственной власти субъекта Российской Федерации, органов местного самоуправления и иных органов и организаций, наделенных федеральным законом отдельными государственными или иными публичными полномочиями и администрацией мест принудительного содержания.</w:t>
      </w:r>
    </w:p>
    <w:p w:rsidR="006F1AE7" w:rsidRPr="00852FDB" w:rsidRDefault="006F1AE7" w:rsidP="006F1AE7">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Вместе с тем, в законопроекте сформулированы определенные ограничения </w:t>
      </w:r>
      <w:proofErr w:type="spellStart"/>
      <w:r w:rsidRPr="00852FDB">
        <w:rPr>
          <w:rFonts w:ascii="Times New Roman" w:hAnsi="Times New Roman" w:cs="Times New Roman"/>
          <w:color w:val="000099"/>
          <w:sz w:val="28"/>
          <w:szCs w:val="28"/>
        </w:rPr>
        <w:t>правосубъектности</w:t>
      </w:r>
      <w:proofErr w:type="spellEnd"/>
      <w:r w:rsidRPr="00852FDB">
        <w:rPr>
          <w:rFonts w:ascii="Times New Roman" w:hAnsi="Times New Roman" w:cs="Times New Roman"/>
          <w:color w:val="000099"/>
          <w:sz w:val="28"/>
          <w:szCs w:val="28"/>
        </w:rPr>
        <w:t xml:space="preserve"> регионального уполномоченного по правам </w:t>
      </w:r>
      <w:r w:rsidRPr="00852FDB">
        <w:rPr>
          <w:rFonts w:ascii="Times New Roman" w:hAnsi="Times New Roman" w:cs="Times New Roman"/>
          <w:color w:val="000099"/>
          <w:sz w:val="28"/>
          <w:szCs w:val="28"/>
        </w:rPr>
        <w:lastRenderedPageBreak/>
        <w:t>человека, направленные на повышение его собственного авторитета, а также гарантий прав граждан на их эффективную защиту.</w:t>
      </w:r>
    </w:p>
    <w:p w:rsidR="00486FB9" w:rsidRPr="00852FDB" w:rsidRDefault="00486FB9" w:rsidP="006F1AE7">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Закон Алтайского края «Об Уполномоченном по правам человека в Алтайском крае» был приведен в соответствие с федеральным в октябре и дополнен нормой, следующего содержания: «…Органы государственной власти Алтайского края и иные государственные органы Алтайского края, органы местного самоуправления, которым в докладах Уполномоченного даны рекомендации, направляют Уполномоченному информацию о реализации рекомендаций не позднее декабря каждого года либо в иной установленный в докладе срок…».</w:t>
      </w:r>
    </w:p>
    <w:p w:rsidR="00486FB9" w:rsidRPr="00852FDB" w:rsidRDefault="00486FB9" w:rsidP="006F1AE7">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Впервые указанные органы информировали Уполномоченного по правам человека в Алтайском крае о реализации рекомендаций, сформулированных в </w:t>
      </w:r>
      <w:r w:rsidR="00BB2044" w:rsidRPr="00852FDB">
        <w:rPr>
          <w:rFonts w:ascii="Times New Roman" w:hAnsi="Times New Roman" w:cs="Times New Roman"/>
          <w:color w:val="000099"/>
          <w:sz w:val="28"/>
          <w:szCs w:val="28"/>
        </w:rPr>
        <w:t xml:space="preserve">его </w:t>
      </w:r>
      <w:r w:rsidRPr="00852FDB">
        <w:rPr>
          <w:rFonts w:ascii="Times New Roman" w:hAnsi="Times New Roman" w:cs="Times New Roman"/>
          <w:color w:val="000099"/>
          <w:sz w:val="28"/>
          <w:szCs w:val="28"/>
        </w:rPr>
        <w:t>ежегодном докладе за 2014 год, что безусловно позволит повысить эффективность и поставить под контроль нашу совместную работу по обеспечению и защите прав и свобод человека и гражданина в Алтайском крае</w:t>
      </w:r>
      <w:r w:rsidR="00BB2044" w:rsidRPr="00852FDB">
        <w:rPr>
          <w:rFonts w:ascii="Times New Roman" w:hAnsi="Times New Roman" w:cs="Times New Roman"/>
          <w:color w:val="000099"/>
          <w:sz w:val="28"/>
          <w:szCs w:val="28"/>
        </w:rPr>
        <w:t>.</w:t>
      </w:r>
    </w:p>
    <w:p w:rsidR="00486FB9" w:rsidRPr="00852FDB" w:rsidRDefault="00486FB9" w:rsidP="001E31F3">
      <w:pPr>
        <w:spacing w:after="0"/>
        <w:jc w:val="center"/>
        <w:rPr>
          <w:rFonts w:ascii="Times New Roman" w:hAnsi="Times New Roman" w:cs="Times New Roman"/>
          <w:b/>
          <w:color w:val="000099"/>
          <w:sz w:val="28"/>
          <w:szCs w:val="28"/>
        </w:rPr>
      </w:pPr>
    </w:p>
    <w:p w:rsidR="00CA18C2" w:rsidRPr="00852FDB" w:rsidRDefault="005642C1" w:rsidP="001E31F3">
      <w:pPr>
        <w:spacing w:after="0"/>
        <w:jc w:val="center"/>
        <w:rPr>
          <w:rFonts w:ascii="Times New Roman" w:hAnsi="Times New Roman" w:cs="Times New Roman"/>
          <w:color w:val="000099"/>
          <w:sz w:val="32"/>
          <w:szCs w:val="32"/>
          <w:highlight w:val="yellow"/>
          <w:u w:val="single"/>
        </w:rPr>
      </w:pPr>
      <w:r w:rsidRPr="00852FDB">
        <w:rPr>
          <w:rFonts w:ascii="Times New Roman" w:hAnsi="Times New Roman" w:cs="Times New Roman"/>
          <w:b/>
          <w:color w:val="000099"/>
          <w:sz w:val="32"/>
          <w:szCs w:val="32"/>
          <w:u w:val="single"/>
        </w:rPr>
        <w:t xml:space="preserve">Жители Алтайского края </w:t>
      </w:r>
      <w:r w:rsidR="00B06D26" w:rsidRPr="00852FDB">
        <w:rPr>
          <w:rFonts w:ascii="Times New Roman" w:hAnsi="Times New Roman" w:cs="Times New Roman"/>
          <w:b/>
          <w:color w:val="000099"/>
          <w:sz w:val="32"/>
          <w:szCs w:val="32"/>
          <w:u w:val="single"/>
        </w:rPr>
        <w:t>жаловались</w:t>
      </w:r>
      <w:r w:rsidRPr="00852FDB">
        <w:rPr>
          <w:rFonts w:ascii="Times New Roman" w:hAnsi="Times New Roman" w:cs="Times New Roman"/>
          <w:b/>
          <w:color w:val="000099"/>
          <w:sz w:val="32"/>
          <w:szCs w:val="32"/>
          <w:u w:val="single"/>
        </w:rPr>
        <w:t>…</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725F16" w:rsidRPr="00852FDB" w:rsidRDefault="00CA18C2" w:rsidP="001E31F3">
      <w:pPr>
        <w:spacing w:after="0" w:line="240" w:lineRule="auto"/>
        <w:ind w:firstLine="709"/>
        <w:jc w:val="both"/>
        <w:rPr>
          <w:rFonts w:ascii="Times New Roman" w:hAnsi="Times New Roman"/>
          <w:color w:val="000099"/>
          <w:sz w:val="28"/>
          <w:szCs w:val="28"/>
        </w:rPr>
      </w:pPr>
      <w:r w:rsidRPr="00852FDB">
        <w:rPr>
          <w:rFonts w:ascii="Times New Roman" w:hAnsi="Times New Roman" w:cs="Times New Roman"/>
          <w:color w:val="000099"/>
          <w:sz w:val="28"/>
          <w:szCs w:val="28"/>
        </w:rPr>
        <w:t>Ежегодно Уполномоченный по правам человека в Алтайском крае (далее</w:t>
      </w:r>
      <w:r w:rsidR="00B06D26" w:rsidRPr="00852FDB">
        <w:rPr>
          <w:rFonts w:ascii="Times New Roman" w:hAnsi="Times New Roman" w:cs="Times New Roman"/>
          <w:color w:val="000099"/>
          <w:sz w:val="28"/>
          <w:szCs w:val="28"/>
        </w:rPr>
        <w:t xml:space="preserve"> – </w:t>
      </w:r>
      <w:r w:rsidRPr="00852FDB">
        <w:rPr>
          <w:rFonts w:ascii="Times New Roman" w:hAnsi="Times New Roman" w:cs="Times New Roman"/>
          <w:color w:val="000099"/>
          <w:sz w:val="28"/>
          <w:szCs w:val="28"/>
        </w:rPr>
        <w:t xml:space="preserve">Уполномоченный) рассматривает около 2 тысяч обращений. </w:t>
      </w:r>
      <w:r w:rsidR="00B06D26" w:rsidRPr="00852FDB">
        <w:rPr>
          <w:rFonts w:ascii="Times New Roman" w:hAnsi="Times New Roman" w:cs="Times New Roman"/>
          <w:color w:val="000099"/>
          <w:sz w:val="28"/>
          <w:szCs w:val="28"/>
        </w:rPr>
        <w:t>В</w:t>
      </w:r>
      <w:r w:rsidRPr="00852FDB">
        <w:rPr>
          <w:rFonts w:ascii="Times New Roman" w:hAnsi="Times New Roman" w:cs="Times New Roman"/>
          <w:color w:val="000099"/>
          <w:sz w:val="28"/>
          <w:szCs w:val="28"/>
        </w:rPr>
        <w:t xml:space="preserve"> последн</w:t>
      </w:r>
      <w:r w:rsidR="00B06D26" w:rsidRPr="00852FDB">
        <w:rPr>
          <w:rFonts w:ascii="Times New Roman" w:hAnsi="Times New Roman" w:cs="Times New Roman"/>
          <w:color w:val="000099"/>
          <w:sz w:val="28"/>
          <w:szCs w:val="28"/>
        </w:rPr>
        <w:t>ие</w:t>
      </w:r>
      <w:r w:rsidRPr="00852FDB">
        <w:rPr>
          <w:rFonts w:ascii="Times New Roman" w:hAnsi="Times New Roman" w:cs="Times New Roman"/>
          <w:color w:val="000099"/>
          <w:sz w:val="28"/>
          <w:szCs w:val="28"/>
        </w:rPr>
        <w:t xml:space="preserve"> </w:t>
      </w:r>
      <w:r w:rsidR="00B06D26" w:rsidRPr="00852FDB">
        <w:rPr>
          <w:rFonts w:ascii="Times New Roman" w:hAnsi="Times New Roman" w:cs="Times New Roman"/>
          <w:color w:val="000099"/>
          <w:sz w:val="28"/>
          <w:szCs w:val="28"/>
        </w:rPr>
        <w:t>годы</w:t>
      </w:r>
      <w:r w:rsidRPr="00852FDB">
        <w:rPr>
          <w:rFonts w:ascii="Times New Roman" w:hAnsi="Times New Roman" w:cs="Times New Roman"/>
          <w:color w:val="000099"/>
          <w:sz w:val="28"/>
          <w:szCs w:val="28"/>
        </w:rPr>
        <w:t xml:space="preserve"> обозначилась тенденция к незначительному снижению количества жалоб.</w:t>
      </w:r>
      <w:r w:rsidRPr="00852FDB">
        <w:rPr>
          <w:rFonts w:ascii="Times New Roman" w:hAnsi="Times New Roman"/>
          <w:color w:val="000099"/>
          <w:sz w:val="28"/>
          <w:szCs w:val="28"/>
        </w:rPr>
        <w:t xml:space="preserve"> В 2015 году их поступило</w:t>
      </w:r>
      <w:r w:rsidRPr="00852FDB">
        <w:rPr>
          <w:rFonts w:ascii="Times New Roman" w:hAnsi="Times New Roman" w:cs="Times New Roman"/>
          <w:color w:val="000099"/>
          <w:sz w:val="28"/>
          <w:szCs w:val="28"/>
        </w:rPr>
        <w:t xml:space="preserve"> 1928</w:t>
      </w:r>
      <w:r w:rsidR="00725F16" w:rsidRPr="00852FDB">
        <w:rPr>
          <w:rFonts w:ascii="Times New Roman" w:hAnsi="Times New Roman"/>
          <w:color w:val="000099"/>
          <w:sz w:val="28"/>
          <w:szCs w:val="28"/>
        </w:rPr>
        <w:t>.</w:t>
      </w:r>
    </w:p>
    <w:p w:rsidR="005F123B" w:rsidRPr="00852FDB" w:rsidRDefault="005F123B" w:rsidP="0000525A">
      <w:pPr>
        <w:spacing w:after="0" w:line="240" w:lineRule="auto"/>
        <w:jc w:val="both"/>
        <w:rPr>
          <w:rFonts w:ascii="Times New Roman" w:hAnsi="Times New Roman"/>
          <w:color w:val="000099"/>
          <w:sz w:val="28"/>
          <w:szCs w:val="28"/>
        </w:rPr>
      </w:pPr>
    </w:p>
    <w:p w:rsidR="005F123B" w:rsidRPr="00852FDB" w:rsidRDefault="005F123B" w:rsidP="0000525A">
      <w:pPr>
        <w:spacing w:after="0" w:line="240" w:lineRule="auto"/>
        <w:rPr>
          <w:rFonts w:ascii="Times New Roman" w:hAnsi="Times New Roman"/>
          <w:color w:val="000099"/>
          <w:sz w:val="28"/>
          <w:szCs w:val="28"/>
        </w:rPr>
      </w:pPr>
      <w:r w:rsidRPr="00852FDB">
        <w:rPr>
          <w:rFonts w:ascii="Times New Roman" w:hAnsi="Times New Roman" w:cs="Times New Roman"/>
          <w:noProof/>
          <w:color w:val="000099"/>
          <w:sz w:val="28"/>
          <w:szCs w:val="28"/>
          <w:lang w:eastAsia="ru-RU"/>
        </w:rPr>
        <w:drawing>
          <wp:inline distT="0" distB="0" distL="0" distR="0" wp14:anchorId="54626262" wp14:editId="5D652610">
            <wp:extent cx="5962650" cy="28289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525A" w:rsidRPr="00852FDB" w:rsidRDefault="0000525A" w:rsidP="001E31F3">
      <w:pPr>
        <w:spacing w:after="0" w:line="240" w:lineRule="auto"/>
        <w:ind w:firstLine="709"/>
        <w:jc w:val="both"/>
        <w:rPr>
          <w:rFonts w:ascii="Times New Roman" w:hAnsi="Times New Roman" w:cs="Times New Roman"/>
          <w:color w:val="000099"/>
          <w:sz w:val="28"/>
          <w:szCs w:val="28"/>
        </w:rPr>
      </w:pPr>
    </w:p>
    <w:p w:rsidR="00F0610E" w:rsidRPr="00852FDB" w:rsidRDefault="005642C1" w:rsidP="001E31F3">
      <w:pPr>
        <w:spacing w:after="0" w:line="240" w:lineRule="auto"/>
        <w:ind w:firstLine="709"/>
        <w:jc w:val="both"/>
        <w:rPr>
          <w:rFonts w:ascii="Times New Roman" w:hAnsi="Times New Roman"/>
          <w:color w:val="000099"/>
          <w:sz w:val="28"/>
          <w:szCs w:val="28"/>
        </w:rPr>
      </w:pPr>
      <w:r w:rsidRPr="00852FDB">
        <w:rPr>
          <w:rFonts w:ascii="Times New Roman" w:hAnsi="Times New Roman" w:cs="Times New Roman"/>
          <w:color w:val="000099"/>
          <w:sz w:val="28"/>
          <w:szCs w:val="28"/>
        </w:rPr>
        <w:t>Чаще всего приходилось отстаивать права на</w:t>
      </w:r>
      <w:r w:rsidR="00B06D26" w:rsidRPr="00852FDB">
        <w:rPr>
          <w:rFonts w:ascii="Times New Roman" w:hAnsi="Times New Roman" w:cs="Times New Roman"/>
          <w:color w:val="000099"/>
          <w:sz w:val="28"/>
          <w:szCs w:val="28"/>
        </w:rPr>
        <w:t xml:space="preserve"> социальные</w:t>
      </w:r>
      <w:r w:rsidRPr="00852FDB">
        <w:rPr>
          <w:rFonts w:ascii="Times New Roman" w:hAnsi="Times New Roman" w:cs="Times New Roman"/>
          <w:color w:val="000099"/>
          <w:sz w:val="28"/>
          <w:szCs w:val="28"/>
        </w:rPr>
        <w:t xml:space="preserve"> льготы, на труд и своевременную заработную плату, на благоприятные условия жизнедеятельности и соответствующие требованиям законодательства условия содержания в местах лишения свободы. Много жалоб поступает на действия или бездействие должностных лиц – особенно судебных приставов, </w:t>
      </w:r>
      <w:r w:rsidR="00B06D26" w:rsidRPr="00852FDB">
        <w:rPr>
          <w:rFonts w:ascii="Times New Roman" w:hAnsi="Times New Roman" w:cs="Times New Roman"/>
          <w:color w:val="000099"/>
          <w:sz w:val="28"/>
          <w:szCs w:val="28"/>
        </w:rPr>
        <w:lastRenderedPageBreak/>
        <w:t>сотрудников полиции</w:t>
      </w:r>
      <w:r w:rsidRPr="00852FDB">
        <w:rPr>
          <w:rFonts w:ascii="Times New Roman" w:hAnsi="Times New Roman" w:cs="Times New Roman"/>
          <w:color w:val="000099"/>
          <w:sz w:val="28"/>
          <w:szCs w:val="28"/>
        </w:rPr>
        <w:t xml:space="preserve">, муниципальных служащих. Указывают граждане и на некорректное поведение медицинского персонала, работодателей, сотрудников управляющих </w:t>
      </w:r>
      <w:r w:rsidR="00F0610E" w:rsidRPr="00852FDB">
        <w:rPr>
          <w:rFonts w:ascii="Times New Roman" w:hAnsi="Times New Roman" w:cs="Times New Roman"/>
          <w:color w:val="000099"/>
          <w:sz w:val="28"/>
          <w:szCs w:val="28"/>
        </w:rPr>
        <w:t>и страховых компаний.</w:t>
      </w:r>
    </w:p>
    <w:p w:rsidR="005642C1" w:rsidRPr="00852FDB" w:rsidRDefault="00CA18C2"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Больше всего в 2015 году обращались</w:t>
      </w:r>
      <w:r w:rsidR="005642C1" w:rsidRPr="00852FDB">
        <w:rPr>
          <w:rFonts w:ascii="Times New Roman" w:hAnsi="Times New Roman" w:cs="Times New Roman"/>
          <w:color w:val="000099"/>
          <w:sz w:val="28"/>
          <w:szCs w:val="28"/>
        </w:rPr>
        <w:t xml:space="preserve"> к Уполномоченному по вопросам социальной защиты и социального обеспечения – 244 письма (в 2014</w:t>
      </w:r>
      <w:r w:rsidR="00D07EB3" w:rsidRPr="00852FDB">
        <w:rPr>
          <w:rFonts w:ascii="Times New Roman" w:hAnsi="Times New Roman" w:cs="Times New Roman"/>
          <w:color w:val="000099"/>
          <w:sz w:val="28"/>
          <w:szCs w:val="28"/>
        </w:rPr>
        <w:t xml:space="preserve"> г.</w:t>
      </w:r>
      <w:r w:rsidR="005642C1" w:rsidRPr="00852FDB">
        <w:rPr>
          <w:rFonts w:ascii="Times New Roman" w:hAnsi="Times New Roman" w:cs="Times New Roman"/>
          <w:color w:val="000099"/>
          <w:sz w:val="28"/>
          <w:szCs w:val="28"/>
        </w:rPr>
        <w:t xml:space="preserve"> </w:t>
      </w:r>
      <w:r w:rsidR="00B06D26" w:rsidRPr="00852FDB">
        <w:rPr>
          <w:rFonts w:ascii="Times New Roman" w:hAnsi="Times New Roman" w:cs="Times New Roman"/>
          <w:color w:val="000099"/>
          <w:sz w:val="28"/>
          <w:szCs w:val="28"/>
        </w:rPr>
        <w:t>–</w:t>
      </w:r>
      <w:r w:rsidR="005642C1" w:rsidRPr="00852FDB">
        <w:rPr>
          <w:rFonts w:ascii="Times New Roman" w:hAnsi="Times New Roman" w:cs="Times New Roman"/>
          <w:color w:val="000099"/>
          <w:sz w:val="28"/>
          <w:szCs w:val="28"/>
        </w:rPr>
        <w:t xml:space="preserve"> 228). </w:t>
      </w:r>
      <w:r w:rsidRPr="00852FDB">
        <w:rPr>
          <w:rFonts w:ascii="Times New Roman" w:hAnsi="Times New Roman" w:cs="Times New Roman"/>
          <w:color w:val="000099"/>
          <w:sz w:val="28"/>
          <w:szCs w:val="28"/>
        </w:rPr>
        <w:t xml:space="preserve">Много жалоб по коммунальным проблемам </w:t>
      </w:r>
      <w:r w:rsidRPr="00852FDB">
        <w:rPr>
          <w:rFonts w:ascii="Times New Roman" w:hAnsi="Times New Roman" w:cs="Times New Roman"/>
          <w:color w:val="000099"/>
          <w:sz w:val="28"/>
          <w:szCs w:val="28"/>
        </w:rPr>
        <w:softHyphen/>
      </w:r>
      <w:r w:rsidRPr="00852FDB">
        <w:rPr>
          <w:rFonts w:ascii="Times New Roman" w:hAnsi="Times New Roman" w:cs="Times New Roman"/>
          <w:color w:val="000099"/>
          <w:sz w:val="28"/>
          <w:szCs w:val="28"/>
        </w:rPr>
        <w:softHyphen/>
      </w:r>
      <w:r w:rsidR="00B06D26"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w:t>
      </w:r>
      <w:r w:rsidR="005642C1" w:rsidRPr="00852FDB">
        <w:rPr>
          <w:rFonts w:ascii="Times New Roman" w:hAnsi="Times New Roman" w:cs="Times New Roman"/>
          <w:color w:val="000099"/>
          <w:sz w:val="28"/>
          <w:szCs w:val="28"/>
        </w:rPr>
        <w:t>236 обращений</w:t>
      </w:r>
      <w:r w:rsidR="00B06D26" w:rsidRPr="00852FDB">
        <w:rPr>
          <w:rFonts w:ascii="Times New Roman" w:hAnsi="Times New Roman" w:cs="Times New Roman"/>
          <w:color w:val="000099"/>
          <w:sz w:val="28"/>
          <w:szCs w:val="28"/>
        </w:rPr>
        <w:t>. В</w:t>
      </w:r>
      <w:r w:rsidR="005642C1" w:rsidRPr="00852FDB">
        <w:rPr>
          <w:rFonts w:ascii="Times New Roman" w:hAnsi="Times New Roman" w:cs="Times New Roman"/>
          <w:color w:val="000099"/>
          <w:sz w:val="28"/>
          <w:szCs w:val="28"/>
        </w:rPr>
        <w:t xml:space="preserve"> 2014 году обращений по </w:t>
      </w:r>
      <w:r w:rsidR="00B06D26" w:rsidRPr="00852FDB">
        <w:rPr>
          <w:rFonts w:ascii="Times New Roman" w:hAnsi="Times New Roman" w:cs="Times New Roman"/>
          <w:color w:val="000099"/>
          <w:sz w:val="28"/>
          <w:szCs w:val="28"/>
        </w:rPr>
        <w:t>этой</w:t>
      </w:r>
      <w:r w:rsidR="005642C1" w:rsidRPr="00852FDB">
        <w:rPr>
          <w:rFonts w:ascii="Times New Roman" w:hAnsi="Times New Roman" w:cs="Times New Roman"/>
          <w:color w:val="000099"/>
          <w:sz w:val="28"/>
          <w:szCs w:val="28"/>
        </w:rPr>
        <w:t xml:space="preserve"> тематике было больше </w:t>
      </w:r>
      <w:r w:rsidR="00B06D26" w:rsidRPr="00852FDB">
        <w:rPr>
          <w:rFonts w:ascii="Times New Roman" w:hAnsi="Times New Roman" w:cs="Times New Roman"/>
          <w:color w:val="000099"/>
          <w:sz w:val="28"/>
          <w:szCs w:val="28"/>
        </w:rPr>
        <w:t>–</w:t>
      </w:r>
      <w:r w:rsidR="005642C1" w:rsidRPr="00852FDB">
        <w:rPr>
          <w:rFonts w:ascii="Times New Roman" w:hAnsi="Times New Roman" w:cs="Times New Roman"/>
          <w:color w:val="000099"/>
          <w:sz w:val="28"/>
          <w:szCs w:val="28"/>
        </w:rPr>
        <w:t xml:space="preserve"> 260. </w:t>
      </w:r>
      <w:r w:rsidRPr="00852FDB">
        <w:rPr>
          <w:rFonts w:ascii="Times New Roman" w:hAnsi="Times New Roman" w:cs="Times New Roman"/>
          <w:color w:val="000099"/>
          <w:sz w:val="28"/>
          <w:szCs w:val="28"/>
        </w:rPr>
        <w:t>Часто жалуются</w:t>
      </w:r>
      <w:r w:rsidR="005642C1" w:rsidRPr="00852FDB">
        <w:rPr>
          <w:rFonts w:ascii="Times New Roman" w:hAnsi="Times New Roman" w:cs="Times New Roman"/>
          <w:color w:val="000099"/>
          <w:sz w:val="28"/>
          <w:szCs w:val="28"/>
        </w:rPr>
        <w:t xml:space="preserve"> на действия (бездействие) сотрудников правоохранительных органов</w:t>
      </w:r>
      <w:r w:rsidRPr="00852FDB">
        <w:rPr>
          <w:rFonts w:ascii="Times New Roman" w:hAnsi="Times New Roman" w:cs="Times New Roman"/>
          <w:color w:val="000099"/>
          <w:sz w:val="28"/>
          <w:szCs w:val="28"/>
        </w:rPr>
        <w:t xml:space="preserve">, </w:t>
      </w:r>
      <w:r w:rsidR="005642C1" w:rsidRPr="00852FDB">
        <w:rPr>
          <w:rFonts w:ascii="Times New Roman" w:hAnsi="Times New Roman" w:cs="Times New Roman"/>
          <w:color w:val="000099"/>
          <w:sz w:val="28"/>
          <w:szCs w:val="28"/>
        </w:rPr>
        <w:t>в 2015 году</w:t>
      </w:r>
      <w:r w:rsidRPr="00852FDB">
        <w:rPr>
          <w:rFonts w:ascii="Times New Roman" w:hAnsi="Times New Roman" w:cs="Times New Roman"/>
          <w:color w:val="000099"/>
          <w:sz w:val="28"/>
          <w:szCs w:val="28"/>
        </w:rPr>
        <w:t xml:space="preserve"> поступило</w:t>
      </w:r>
      <w:r w:rsidR="005642C1" w:rsidRPr="00852FDB">
        <w:rPr>
          <w:rFonts w:ascii="Times New Roman" w:hAnsi="Times New Roman" w:cs="Times New Roman"/>
          <w:color w:val="000099"/>
          <w:sz w:val="28"/>
          <w:szCs w:val="28"/>
        </w:rPr>
        <w:t xml:space="preserve"> 18</w:t>
      </w:r>
      <w:r w:rsidR="005F3B0A" w:rsidRPr="00852FDB">
        <w:rPr>
          <w:rFonts w:ascii="Times New Roman" w:hAnsi="Times New Roman" w:cs="Times New Roman"/>
          <w:color w:val="000099"/>
          <w:sz w:val="28"/>
          <w:szCs w:val="28"/>
        </w:rPr>
        <w:t>9</w:t>
      </w:r>
      <w:r w:rsidRPr="00852FDB">
        <w:rPr>
          <w:rFonts w:ascii="Times New Roman" w:hAnsi="Times New Roman" w:cs="Times New Roman"/>
          <w:color w:val="000099"/>
          <w:sz w:val="28"/>
          <w:szCs w:val="28"/>
        </w:rPr>
        <w:t xml:space="preserve"> </w:t>
      </w:r>
      <w:r w:rsidR="00B06D26" w:rsidRPr="00852FDB">
        <w:rPr>
          <w:rFonts w:ascii="Times New Roman" w:hAnsi="Times New Roman" w:cs="Times New Roman"/>
          <w:color w:val="000099"/>
          <w:sz w:val="28"/>
          <w:szCs w:val="28"/>
        </w:rPr>
        <w:t>жалоб. И</w:t>
      </w:r>
      <w:r w:rsidR="005642C1" w:rsidRPr="00852FDB">
        <w:rPr>
          <w:rFonts w:ascii="Times New Roman" w:hAnsi="Times New Roman" w:cs="Times New Roman"/>
          <w:color w:val="000099"/>
          <w:sz w:val="28"/>
          <w:szCs w:val="28"/>
        </w:rPr>
        <w:t>х количество по сра</w:t>
      </w:r>
      <w:r w:rsidR="00D07EB3" w:rsidRPr="00852FDB">
        <w:rPr>
          <w:rFonts w:ascii="Times New Roman" w:hAnsi="Times New Roman" w:cs="Times New Roman"/>
          <w:color w:val="000099"/>
          <w:sz w:val="28"/>
          <w:szCs w:val="28"/>
        </w:rPr>
        <w:t xml:space="preserve">внению с 2014 годом сократилось </w:t>
      </w:r>
      <w:r w:rsidR="005642C1" w:rsidRPr="00852FDB">
        <w:rPr>
          <w:rFonts w:ascii="Times New Roman" w:hAnsi="Times New Roman" w:cs="Times New Roman"/>
          <w:color w:val="000099"/>
          <w:sz w:val="28"/>
          <w:szCs w:val="28"/>
        </w:rPr>
        <w:t>на 3</w:t>
      </w:r>
      <w:r w:rsidR="005F3B0A" w:rsidRPr="00852FDB">
        <w:rPr>
          <w:rFonts w:ascii="Times New Roman" w:hAnsi="Times New Roman" w:cs="Times New Roman"/>
          <w:color w:val="000099"/>
          <w:sz w:val="28"/>
          <w:szCs w:val="28"/>
        </w:rPr>
        <w:t>0</w:t>
      </w:r>
      <w:r w:rsidR="005642C1" w:rsidRPr="00852FDB">
        <w:rPr>
          <w:rFonts w:ascii="Times New Roman" w:hAnsi="Times New Roman" w:cs="Times New Roman"/>
          <w:color w:val="000099"/>
          <w:sz w:val="28"/>
          <w:szCs w:val="28"/>
        </w:rPr>
        <w:t>.</w:t>
      </w:r>
    </w:p>
    <w:p w:rsidR="00B80AF4" w:rsidRPr="00852FDB" w:rsidRDefault="00B80AF4" w:rsidP="001E31F3">
      <w:pPr>
        <w:spacing w:after="0" w:line="240" w:lineRule="auto"/>
        <w:ind w:firstLine="709"/>
        <w:contextualSpacing/>
        <w:jc w:val="both"/>
        <w:rPr>
          <w:rFonts w:ascii="Times New Roman" w:hAnsi="Times New Roman"/>
          <w:color w:val="000099"/>
          <w:sz w:val="28"/>
          <w:szCs w:val="28"/>
        </w:rPr>
      </w:pPr>
      <w:r w:rsidRPr="00852FDB">
        <w:rPr>
          <w:rFonts w:ascii="Times New Roman" w:hAnsi="Times New Roman"/>
          <w:color w:val="000099"/>
          <w:sz w:val="28"/>
          <w:szCs w:val="28"/>
        </w:rPr>
        <w:t>Чаще всего за помощью к Уполномоченному обращаются лица, содержащиеся в учреждениях уголовно-исполнительной системы – 322 письма</w:t>
      </w:r>
      <w:r w:rsidR="00F0610E" w:rsidRPr="00852FDB">
        <w:rPr>
          <w:rFonts w:ascii="Times New Roman" w:hAnsi="Times New Roman"/>
          <w:color w:val="000099"/>
          <w:sz w:val="28"/>
          <w:szCs w:val="28"/>
        </w:rPr>
        <w:t xml:space="preserve"> и обращения на личном приеме</w:t>
      </w:r>
      <w:r w:rsidRPr="00852FDB">
        <w:rPr>
          <w:rFonts w:ascii="Times New Roman" w:hAnsi="Times New Roman"/>
          <w:color w:val="000099"/>
          <w:sz w:val="28"/>
          <w:szCs w:val="28"/>
        </w:rPr>
        <w:t xml:space="preserve">. Также неизменно в социальном портрете граждан, обратившихся к Уполномоченному, присутствуют пенсионеры – 276, инвалиды – 106. Поступали в 2015 году жалобы от ветеранов Великой Отечественной Войны и их вдов – 11, ветеранов труда – 11, военнослужащих </w:t>
      </w:r>
      <w:r w:rsidR="00F0610E" w:rsidRPr="00852FDB">
        <w:rPr>
          <w:rFonts w:ascii="Times New Roman" w:hAnsi="Times New Roman"/>
          <w:color w:val="000099"/>
          <w:sz w:val="28"/>
          <w:szCs w:val="28"/>
        </w:rPr>
        <w:t>–</w:t>
      </w:r>
      <w:r w:rsidRPr="00852FDB">
        <w:rPr>
          <w:rFonts w:ascii="Times New Roman" w:hAnsi="Times New Roman"/>
          <w:color w:val="000099"/>
          <w:sz w:val="28"/>
          <w:szCs w:val="28"/>
        </w:rPr>
        <w:t xml:space="preserve"> 8.</w:t>
      </w:r>
    </w:p>
    <w:p w:rsidR="00B80AF4" w:rsidRPr="00852FDB" w:rsidRDefault="00B80AF4" w:rsidP="001E31F3">
      <w:pPr>
        <w:spacing w:after="0" w:line="240" w:lineRule="auto"/>
        <w:ind w:firstLine="709"/>
        <w:contextualSpacing/>
        <w:jc w:val="both"/>
        <w:rPr>
          <w:rFonts w:ascii="Times New Roman" w:hAnsi="Times New Roman"/>
          <w:color w:val="000099"/>
          <w:sz w:val="28"/>
          <w:szCs w:val="28"/>
        </w:rPr>
      </w:pPr>
    </w:p>
    <w:p w:rsidR="00B3032A" w:rsidRPr="00852FDB" w:rsidRDefault="005642C1" w:rsidP="00B3032A">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color w:val="000099"/>
          <w:sz w:val="28"/>
          <w:szCs w:val="28"/>
        </w:rPr>
        <w:t xml:space="preserve">… </w:t>
      </w:r>
      <w:r w:rsidRPr="00852FDB">
        <w:rPr>
          <w:rFonts w:ascii="Times New Roman" w:hAnsi="Times New Roman" w:cs="Times New Roman"/>
          <w:b/>
          <w:color w:val="000099"/>
          <w:sz w:val="28"/>
          <w:szCs w:val="28"/>
        </w:rPr>
        <w:t xml:space="preserve">на </w:t>
      </w:r>
      <w:r w:rsidR="00F246F3" w:rsidRPr="00852FDB">
        <w:rPr>
          <w:rFonts w:ascii="Times New Roman" w:hAnsi="Times New Roman" w:cs="Times New Roman"/>
          <w:b/>
          <w:color w:val="000099"/>
          <w:sz w:val="28"/>
          <w:szCs w:val="28"/>
        </w:rPr>
        <w:t>работу домов-интернатов, предоставление средств реабилитации и выдачу пособий</w:t>
      </w:r>
    </w:p>
    <w:p w:rsidR="00B3032A" w:rsidRPr="00852FDB" w:rsidRDefault="00B3032A" w:rsidP="00B3032A">
      <w:pPr>
        <w:spacing w:after="0" w:line="240" w:lineRule="auto"/>
        <w:jc w:val="center"/>
        <w:rPr>
          <w:rFonts w:ascii="Times New Roman" w:hAnsi="Times New Roman" w:cs="Times New Roman"/>
          <w:b/>
          <w:color w:val="000099"/>
          <w:sz w:val="28"/>
          <w:szCs w:val="28"/>
        </w:rPr>
      </w:pPr>
    </w:p>
    <w:p w:rsidR="00B3032A" w:rsidRPr="00852FDB" w:rsidRDefault="00B3032A" w:rsidP="00B3032A">
      <w:pPr>
        <w:spacing w:after="0" w:line="240" w:lineRule="auto"/>
        <w:jc w:val="center"/>
        <w:rPr>
          <w:rFonts w:ascii="Times New Roman" w:hAnsi="Times New Roman" w:cs="Times New Roman"/>
          <w:b/>
          <w:color w:val="000099"/>
          <w:sz w:val="28"/>
          <w:szCs w:val="28"/>
        </w:rPr>
      </w:pPr>
      <w:r w:rsidRPr="00852FDB">
        <w:rPr>
          <w:rFonts w:ascii="Times New Roman" w:hAnsi="Times New Roman" w:cs="Times New Roman"/>
          <w:b/>
          <w:noProof/>
          <w:color w:val="000099"/>
          <w:sz w:val="28"/>
          <w:szCs w:val="28"/>
          <w:lang w:eastAsia="ru-RU"/>
        </w:rPr>
        <w:drawing>
          <wp:inline distT="0" distB="0" distL="0" distR="0" wp14:anchorId="047F69BF" wp14:editId="72E2EAD0">
            <wp:extent cx="5972175" cy="477202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032A" w:rsidRPr="00852FDB" w:rsidRDefault="00B3032A" w:rsidP="00B3032A">
      <w:pPr>
        <w:spacing w:after="0" w:line="240" w:lineRule="auto"/>
        <w:ind w:firstLine="709"/>
        <w:jc w:val="both"/>
        <w:rPr>
          <w:rFonts w:ascii="Times New Roman" w:hAnsi="Times New Roman" w:cs="Times New Roman"/>
          <w:color w:val="000099"/>
          <w:sz w:val="28"/>
          <w:szCs w:val="28"/>
        </w:rPr>
      </w:pPr>
    </w:p>
    <w:p w:rsidR="002020AA" w:rsidRPr="00852FDB" w:rsidRDefault="005642C1" w:rsidP="002020AA">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2015 г</w:t>
      </w:r>
      <w:r w:rsidR="00C35E0F" w:rsidRPr="00852FDB">
        <w:rPr>
          <w:rFonts w:ascii="Times New Roman" w:hAnsi="Times New Roman" w:cs="Times New Roman"/>
          <w:color w:val="000099"/>
          <w:sz w:val="28"/>
          <w:szCs w:val="28"/>
        </w:rPr>
        <w:t>оду</w:t>
      </w:r>
      <w:r w:rsidRPr="00852FDB">
        <w:rPr>
          <w:rFonts w:ascii="Times New Roman" w:hAnsi="Times New Roman" w:cs="Times New Roman"/>
          <w:color w:val="000099"/>
          <w:sz w:val="28"/>
          <w:szCs w:val="28"/>
        </w:rPr>
        <w:t xml:space="preserve"> </w:t>
      </w:r>
      <w:r w:rsidR="00C35E0F" w:rsidRPr="00852FDB">
        <w:rPr>
          <w:rFonts w:ascii="Times New Roman" w:hAnsi="Times New Roman" w:cs="Times New Roman"/>
          <w:color w:val="000099"/>
          <w:sz w:val="28"/>
          <w:szCs w:val="28"/>
        </w:rPr>
        <w:t>в почте Уполномоченного</w:t>
      </w:r>
      <w:r w:rsidR="00F246F3" w:rsidRPr="00852FDB">
        <w:rPr>
          <w:rFonts w:ascii="Times New Roman" w:hAnsi="Times New Roman" w:cs="Times New Roman"/>
          <w:color w:val="000099"/>
          <w:sz w:val="28"/>
          <w:szCs w:val="28"/>
        </w:rPr>
        <w:t xml:space="preserve"> на 72% </w:t>
      </w:r>
      <w:r w:rsidRPr="00852FDB">
        <w:rPr>
          <w:rFonts w:ascii="Times New Roman" w:hAnsi="Times New Roman" w:cs="Times New Roman"/>
          <w:color w:val="000099"/>
          <w:sz w:val="28"/>
          <w:szCs w:val="28"/>
        </w:rPr>
        <w:t>возросло количество жалоб</w:t>
      </w:r>
      <w:r w:rsidR="00F246F3" w:rsidRPr="00852FDB">
        <w:rPr>
          <w:rFonts w:ascii="Times New Roman" w:hAnsi="Times New Roman" w:cs="Times New Roman"/>
          <w:color w:val="000099"/>
          <w:sz w:val="28"/>
          <w:szCs w:val="28"/>
        </w:rPr>
        <w:t xml:space="preserve"> на работу домов-интернатов. </w:t>
      </w:r>
      <w:r w:rsidR="005E6901" w:rsidRPr="00852FDB">
        <w:rPr>
          <w:rFonts w:ascii="Times New Roman" w:hAnsi="Times New Roman" w:cs="Times New Roman"/>
          <w:color w:val="000099"/>
          <w:sz w:val="28"/>
          <w:szCs w:val="28"/>
        </w:rPr>
        <w:t>Р</w:t>
      </w:r>
      <w:r w:rsidR="00F246F3" w:rsidRPr="00852FDB">
        <w:rPr>
          <w:rFonts w:ascii="Times New Roman" w:hAnsi="Times New Roman" w:cs="Times New Roman"/>
          <w:color w:val="000099"/>
          <w:sz w:val="28"/>
          <w:szCs w:val="28"/>
        </w:rPr>
        <w:t>ассмотрено 31 обращение, в 2014 году их было всего 18.</w:t>
      </w:r>
      <w:r w:rsidRPr="00852FDB">
        <w:rPr>
          <w:rFonts w:ascii="Times New Roman" w:hAnsi="Times New Roman" w:cs="Times New Roman"/>
          <w:color w:val="000099"/>
          <w:sz w:val="28"/>
          <w:szCs w:val="28"/>
        </w:rPr>
        <w:t xml:space="preserve"> </w:t>
      </w:r>
      <w:r w:rsidR="00F246F3" w:rsidRPr="00852FDB">
        <w:rPr>
          <w:rFonts w:ascii="Times New Roman" w:hAnsi="Times New Roman" w:cs="Times New Roman"/>
          <w:color w:val="000099"/>
          <w:sz w:val="28"/>
          <w:szCs w:val="28"/>
        </w:rPr>
        <w:t xml:space="preserve">Выросло количество жалоб от граждан льготных категорий, с просьбами защитить или восстановить их нарушенные права на </w:t>
      </w:r>
      <w:r w:rsidR="00D07EB3" w:rsidRPr="00852FDB">
        <w:rPr>
          <w:rFonts w:ascii="Times New Roman" w:hAnsi="Times New Roman" w:cs="Times New Roman"/>
          <w:color w:val="000099"/>
          <w:sz w:val="28"/>
          <w:szCs w:val="28"/>
        </w:rPr>
        <w:t xml:space="preserve">получение </w:t>
      </w:r>
      <w:r w:rsidR="00F246F3" w:rsidRPr="00852FDB">
        <w:rPr>
          <w:rFonts w:ascii="Times New Roman" w:hAnsi="Times New Roman" w:cs="Times New Roman"/>
          <w:color w:val="000099"/>
          <w:sz w:val="28"/>
          <w:szCs w:val="28"/>
        </w:rPr>
        <w:t>средств реабилитации – 13 обращений (в 2014 г</w:t>
      </w:r>
      <w:r w:rsidR="00D07EB3" w:rsidRPr="00852FDB">
        <w:rPr>
          <w:rFonts w:ascii="Times New Roman" w:hAnsi="Times New Roman" w:cs="Times New Roman"/>
          <w:color w:val="000099"/>
          <w:sz w:val="28"/>
          <w:szCs w:val="28"/>
        </w:rPr>
        <w:t>.</w:t>
      </w:r>
      <w:r w:rsidR="00F246F3" w:rsidRPr="00852FDB">
        <w:rPr>
          <w:rFonts w:ascii="Times New Roman" w:hAnsi="Times New Roman" w:cs="Times New Roman"/>
          <w:color w:val="000099"/>
          <w:sz w:val="28"/>
          <w:szCs w:val="28"/>
        </w:rPr>
        <w:t xml:space="preserve"> </w:t>
      </w:r>
      <w:r w:rsidR="00F0610E" w:rsidRPr="00852FDB">
        <w:rPr>
          <w:rFonts w:ascii="Times New Roman" w:hAnsi="Times New Roman" w:cs="Times New Roman"/>
          <w:color w:val="000099"/>
          <w:sz w:val="28"/>
          <w:szCs w:val="28"/>
        </w:rPr>
        <w:t>–</w:t>
      </w:r>
      <w:r w:rsidR="00F246F3" w:rsidRPr="00852FDB">
        <w:rPr>
          <w:rFonts w:ascii="Times New Roman" w:hAnsi="Times New Roman" w:cs="Times New Roman"/>
          <w:color w:val="000099"/>
          <w:sz w:val="28"/>
          <w:szCs w:val="28"/>
        </w:rPr>
        <w:t xml:space="preserve"> 4); на выплату пособий – 16 обращений (</w:t>
      </w:r>
      <w:r w:rsidR="00D07EB3" w:rsidRPr="00852FDB">
        <w:rPr>
          <w:rFonts w:ascii="Times New Roman" w:hAnsi="Times New Roman" w:cs="Times New Roman"/>
          <w:color w:val="000099"/>
          <w:sz w:val="28"/>
          <w:szCs w:val="28"/>
        </w:rPr>
        <w:t xml:space="preserve">в 2014 г. – </w:t>
      </w:r>
      <w:r w:rsidR="00F246F3" w:rsidRPr="00852FDB">
        <w:rPr>
          <w:rFonts w:ascii="Times New Roman" w:hAnsi="Times New Roman" w:cs="Times New Roman"/>
          <w:color w:val="000099"/>
          <w:sz w:val="28"/>
          <w:szCs w:val="28"/>
        </w:rPr>
        <w:t xml:space="preserve">13). Чаще стали граждане просить Уполномоченного о содействии в выделении материальной помощи – 28 обращений (в 2014 г. </w:t>
      </w:r>
      <w:r w:rsidR="00D07EB3" w:rsidRPr="00852FDB">
        <w:rPr>
          <w:rFonts w:ascii="Times New Roman" w:hAnsi="Times New Roman" w:cs="Times New Roman"/>
          <w:color w:val="000099"/>
          <w:sz w:val="28"/>
          <w:szCs w:val="28"/>
        </w:rPr>
        <w:t xml:space="preserve">– </w:t>
      </w:r>
      <w:r w:rsidR="002020AA" w:rsidRPr="00852FDB">
        <w:rPr>
          <w:rFonts w:ascii="Times New Roman" w:hAnsi="Times New Roman" w:cs="Times New Roman"/>
          <w:color w:val="000099"/>
          <w:sz w:val="28"/>
          <w:szCs w:val="28"/>
        </w:rPr>
        <w:t>14).</w:t>
      </w:r>
    </w:p>
    <w:p w:rsidR="00F246F3" w:rsidRPr="00852FDB" w:rsidRDefault="00F246F3" w:rsidP="002020AA">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color w:val="000099"/>
          <w:sz w:val="28"/>
          <w:szCs w:val="28"/>
        </w:rPr>
        <w:t>На уровне прошлого года по количеству обращений остались вопросы предоставления льгот и жалобы от лиц, подвергшихся радиационному воздействию</w:t>
      </w:r>
      <w:r w:rsidR="00F0610E"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П</w:t>
      </w:r>
      <w:r w:rsidR="005642C1" w:rsidRPr="00852FDB">
        <w:rPr>
          <w:rFonts w:ascii="Times New Roman" w:hAnsi="Times New Roman" w:cs="Times New Roman"/>
          <w:color w:val="000099"/>
          <w:sz w:val="28"/>
          <w:szCs w:val="28"/>
        </w:rPr>
        <w:t>о-прежнему</w:t>
      </w:r>
      <w:r w:rsidRPr="00852FDB">
        <w:rPr>
          <w:rFonts w:ascii="Times New Roman" w:hAnsi="Times New Roman" w:cs="Times New Roman"/>
          <w:color w:val="000099"/>
          <w:sz w:val="28"/>
          <w:szCs w:val="28"/>
        </w:rPr>
        <w:t xml:space="preserve"> открытым остается вопрос обеспечения нуждающихся льготников санаторно-курортными путевками – рассмотрено 12 обращений (в 2014 г</w:t>
      </w:r>
      <w:r w:rsidR="00D07EB3"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w:t>
      </w:r>
      <w:r w:rsidR="00F0610E"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8)</w:t>
      </w:r>
    </w:p>
    <w:p w:rsidR="00F0610E" w:rsidRPr="00852FDB" w:rsidRDefault="005642C1"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Меньше вопросов у граждан стали вызывать процедуры</w:t>
      </w:r>
      <w:r w:rsidR="00A303ED" w:rsidRPr="00852FDB">
        <w:rPr>
          <w:rFonts w:ascii="Times New Roman" w:hAnsi="Times New Roman" w:cs="Times New Roman"/>
          <w:color w:val="000099"/>
          <w:sz w:val="28"/>
          <w:szCs w:val="28"/>
        </w:rPr>
        <w:t xml:space="preserve"> назначения и выплаты пенсий </w:t>
      </w:r>
      <w:r w:rsidR="00F0610E" w:rsidRPr="00852FDB">
        <w:rPr>
          <w:rFonts w:ascii="Times New Roman" w:hAnsi="Times New Roman" w:cs="Times New Roman"/>
          <w:color w:val="000099"/>
          <w:sz w:val="28"/>
          <w:szCs w:val="28"/>
        </w:rPr>
        <w:t>–</w:t>
      </w:r>
      <w:r w:rsidR="00A303ED" w:rsidRPr="00852FDB">
        <w:rPr>
          <w:rFonts w:ascii="Times New Roman" w:hAnsi="Times New Roman" w:cs="Times New Roman"/>
          <w:color w:val="000099"/>
          <w:sz w:val="28"/>
          <w:szCs w:val="28"/>
        </w:rPr>
        <w:t xml:space="preserve"> 46 обращений (</w:t>
      </w:r>
      <w:r w:rsidR="00D07EB3" w:rsidRPr="00852FDB">
        <w:rPr>
          <w:rFonts w:ascii="Times New Roman" w:hAnsi="Times New Roman" w:cs="Times New Roman"/>
          <w:color w:val="000099"/>
          <w:sz w:val="28"/>
          <w:szCs w:val="28"/>
        </w:rPr>
        <w:t xml:space="preserve">в 2014 г. – </w:t>
      </w:r>
      <w:r w:rsidR="00A303ED" w:rsidRPr="00852FDB">
        <w:rPr>
          <w:rFonts w:ascii="Times New Roman" w:hAnsi="Times New Roman" w:cs="Times New Roman"/>
          <w:color w:val="000099"/>
          <w:sz w:val="28"/>
          <w:szCs w:val="28"/>
        </w:rPr>
        <w:t xml:space="preserve">56); </w:t>
      </w:r>
      <w:r w:rsidRPr="00852FDB">
        <w:rPr>
          <w:rFonts w:ascii="Times New Roman" w:hAnsi="Times New Roman" w:cs="Times New Roman"/>
          <w:color w:val="000099"/>
          <w:sz w:val="28"/>
          <w:szCs w:val="28"/>
        </w:rPr>
        <w:t>присвоения званий, в том числе «Ветерана труда» – их количество в 2015 год</w:t>
      </w:r>
      <w:r w:rsidR="00A303ED" w:rsidRPr="00852FDB">
        <w:rPr>
          <w:rFonts w:ascii="Times New Roman" w:hAnsi="Times New Roman" w:cs="Times New Roman"/>
          <w:color w:val="000099"/>
          <w:sz w:val="28"/>
          <w:szCs w:val="28"/>
        </w:rPr>
        <w:t>у</w:t>
      </w:r>
      <w:r w:rsidRPr="00852FDB">
        <w:rPr>
          <w:rFonts w:ascii="Times New Roman" w:hAnsi="Times New Roman" w:cs="Times New Roman"/>
          <w:color w:val="000099"/>
          <w:sz w:val="28"/>
          <w:szCs w:val="28"/>
        </w:rPr>
        <w:t xml:space="preserve"> сократилось на половину</w:t>
      </w:r>
      <w:r w:rsidR="00F0610E" w:rsidRPr="00852FDB">
        <w:rPr>
          <w:rFonts w:ascii="Times New Roman" w:hAnsi="Times New Roman" w:cs="Times New Roman"/>
          <w:color w:val="000099"/>
          <w:sz w:val="28"/>
          <w:szCs w:val="28"/>
        </w:rPr>
        <w:t>.</w:t>
      </w:r>
    </w:p>
    <w:p w:rsidR="001E31F3" w:rsidRPr="00852FDB" w:rsidRDefault="001E31F3" w:rsidP="0000525A">
      <w:pPr>
        <w:spacing w:after="0" w:line="240" w:lineRule="auto"/>
        <w:jc w:val="both"/>
        <w:rPr>
          <w:rFonts w:ascii="Times New Roman" w:hAnsi="Times New Roman" w:cs="Times New Roman"/>
          <w:b/>
          <w:color w:val="000099"/>
          <w:sz w:val="28"/>
          <w:szCs w:val="28"/>
        </w:rPr>
      </w:pPr>
    </w:p>
    <w:p w:rsidR="002020AA" w:rsidRPr="00852FDB" w:rsidRDefault="002020AA" w:rsidP="0000525A">
      <w:pPr>
        <w:spacing w:after="0" w:line="240" w:lineRule="auto"/>
        <w:jc w:val="both"/>
        <w:rPr>
          <w:rFonts w:ascii="Times New Roman" w:hAnsi="Times New Roman" w:cs="Times New Roman"/>
          <w:b/>
          <w:color w:val="000099"/>
          <w:sz w:val="28"/>
          <w:szCs w:val="28"/>
        </w:rPr>
      </w:pPr>
      <w:r w:rsidRPr="00852FDB">
        <w:rPr>
          <w:rFonts w:ascii="Times New Roman" w:hAnsi="Times New Roman" w:cs="Times New Roman"/>
          <w:noProof/>
          <w:color w:val="000099"/>
          <w:sz w:val="28"/>
          <w:szCs w:val="28"/>
          <w:lang w:eastAsia="ru-RU"/>
        </w:rPr>
        <w:drawing>
          <wp:inline distT="0" distB="0" distL="0" distR="0" wp14:anchorId="3CECB3ED" wp14:editId="5FBF538D">
            <wp:extent cx="5934075" cy="37433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20AA" w:rsidRPr="00852FDB" w:rsidRDefault="002020AA" w:rsidP="0000525A">
      <w:pPr>
        <w:spacing w:after="0" w:line="240" w:lineRule="auto"/>
        <w:jc w:val="both"/>
        <w:rPr>
          <w:rFonts w:ascii="Times New Roman" w:hAnsi="Times New Roman" w:cs="Times New Roman"/>
          <w:b/>
          <w:color w:val="000099"/>
          <w:sz w:val="28"/>
          <w:szCs w:val="28"/>
        </w:rPr>
      </w:pPr>
    </w:p>
    <w:p w:rsidR="005642C1" w:rsidRPr="00852FDB" w:rsidRDefault="005642C1"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на коммунал</w:t>
      </w:r>
      <w:r w:rsidR="001105A0" w:rsidRPr="00852FDB">
        <w:rPr>
          <w:rFonts w:ascii="Times New Roman" w:hAnsi="Times New Roman" w:cs="Times New Roman"/>
          <w:b/>
          <w:color w:val="000099"/>
          <w:sz w:val="28"/>
          <w:szCs w:val="28"/>
        </w:rPr>
        <w:t>ьные счета, качество услуг и своевременность их оказания</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1105A0" w:rsidRPr="00852FDB" w:rsidRDefault="005642C1"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Как и прогнозировалось, рост стоимости коммунальных услуг спровоцировал и увеличение недовольства граждан. </w:t>
      </w:r>
      <w:r w:rsidR="001105A0" w:rsidRPr="00852FDB">
        <w:rPr>
          <w:rFonts w:ascii="Times New Roman" w:hAnsi="Times New Roman" w:cs="Times New Roman"/>
          <w:color w:val="000099"/>
          <w:sz w:val="28"/>
          <w:szCs w:val="28"/>
        </w:rPr>
        <w:t>Больше чем в 2 раза возросло количество обращений к Уполномоченному по вопросам оплат</w:t>
      </w:r>
      <w:r w:rsidR="00575E4C" w:rsidRPr="00852FDB">
        <w:rPr>
          <w:rFonts w:ascii="Times New Roman" w:hAnsi="Times New Roman" w:cs="Times New Roman"/>
          <w:color w:val="000099"/>
          <w:sz w:val="28"/>
          <w:szCs w:val="28"/>
        </w:rPr>
        <w:t>ы</w:t>
      </w:r>
      <w:r w:rsidR="001105A0" w:rsidRPr="00852FDB">
        <w:rPr>
          <w:rFonts w:ascii="Times New Roman" w:hAnsi="Times New Roman" w:cs="Times New Roman"/>
          <w:color w:val="000099"/>
          <w:sz w:val="28"/>
          <w:szCs w:val="28"/>
        </w:rPr>
        <w:t xml:space="preserve"> за услуги ЖКХ </w:t>
      </w:r>
      <w:r w:rsidR="00F0610E" w:rsidRPr="00852FDB">
        <w:rPr>
          <w:rFonts w:ascii="Times New Roman" w:hAnsi="Times New Roman" w:cs="Times New Roman"/>
          <w:color w:val="000099"/>
          <w:sz w:val="28"/>
          <w:szCs w:val="28"/>
        </w:rPr>
        <w:t>–</w:t>
      </w:r>
      <w:r w:rsidR="001105A0" w:rsidRPr="00852FDB">
        <w:rPr>
          <w:rFonts w:ascii="Times New Roman" w:hAnsi="Times New Roman" w:cs="Times New Roman"/>
          <w:color w:val="000099"/>
          <w:sz w:val="28"/>
          <w:szCs w:val="28"/>
        </w:rPr>
        <w:t xml:space="preserve"> 45 обращений (в 2014 г. </w:t>
      </w:r>
      <w:r w:rsidR="00F0610E" w:rsidRPr="00852FDB">
        <w:rPr>
          <w:rFonts w:ascii="Times New Roman" w:hAnsi="Times New Roman" w:cs="Times New Roman"/>
          <w:color w:val="000099"/>
          <w:sz w:val="28"/>
          <w:szCs w:val="28"/>
        </w:rPr>
        <w:t>–</w:t>
      </w:r>
      <w:r w:rsidR="001105A0" w:rsidRPr="00852FDB">
        <w:rPr>
          <w:rFonts w:ascii="Times New Roman" w:hAnsi="Times New Roman" w:cs="Times New Roman"/>
          <w:color w:val="000099"/>
          <w:sz w:val="28"/>
          <w:szCs w:val="28"/>
        </w:rPr>
        <w:t xml:space="preserve"> 20). Увеличилось число претензий к </w:t>
      </w:r>
      <w:r w:rsidR="001105A0" w:rsidRPr="00852FDB">
        <w:rPr>
          <w:rFonts w:ascii="Times New Roman" w:hAnsi="Times New Roman" w:cs="Times New Roman"/>
          <w:color w:val="000099"/>
          <w:sz w:val="28"/>
          <w:szCs w:val="28"/>
        </w:rPr>
        <w:lastRenderedPageBreak/>
        <w:t xml:space="preserve">качеству и своевременности предоставления коммунальных услуг – 31 обращение (в 2014 г. </w:t>
      </w:r>
      <w:r w:rsidR="00F0610E" w:rsidRPr="00852FDB">
        <w:rPr>
          <w:rFonts w:ascii="Times New Roman" w:hAnsi="Times New Roman" w:cs="Times New Roman"/>
          <w:color w:val="000099"/>
          <w:sz w:val="28"/>
          <w:szCs w:val="28"/>
        </w:rPr>
        <w:t>–</w:t>
      </w:r>
      <w:r w:rsidR="001105A0" w:rsidRPr="00852FDB">
        <w:rPr>
          <w:rFonts w:ascii="Times New Roman" w:hAnsi="Times New Roman" w:cs="Times New Roman"/>
          <w:color w:val="000099"/>
          <w:sz w:val="28"/>
          <w:szCs w:val="28"/>
        </w:rPr>
        <w:t xml:space="preserve"> 26)</w:t>
      </w:r>
    </w:p>
    <w:p w:rsidR="001105A0" w:rsidRPr="00852FDB" w:rsidRDefault="001105A0"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А вот вопрос</w:t>
      </w:r>
      <w:r w:rsidR="005E6901" w:rsidRPr="00852FDB">
        <w:rPr>
          <w:rFonts w:ascii="Times New Roman" w:hAnsi="Times New Roman" w:cs="Times New Roman"/>
          <w:color w:val="000099"/>
          <w:sz w:val="28"/>
          <w:szCs w:val="28"/>
        </w:rPr>
        <w:t>ов</w:t>
      </w:r>
      <w:r w:rsidRPr="00852FDB">
        <w:rPr>
          <w:rFonts w:ascii="Times New Roman" w:hAnsi="Times New Roman" w:cs="Times New Roman"/>
          <w:color w:val="000099"/>
          <w:sz w:val="28"/>
          <w:szCs w:val="28"/>
        </w:rPr>
        <w:t>, касающи</w:t>
      </w:r>
      <w:r w:rsidR="005E6901" w:rsidRPr="00852FDB">
        <w:rPr>
          <w:rFonts w:ascii="Times New Roman" w:hAnsi="Times New Roman" w:cs="Times New Roman"/>
          <w:color w:val="000099"/>
          <w:sz w:val="28"/>
          <w:szCs w:val="28"/>
        </w:rPr>
        <w:t>х</w:t>
      </w:r>
      <w:r w:rsidRPr="00852FDB">
        <w:rPr>
          <w:rFonts w:ascii="Times New Roman" w:hAnsi="Times New Roman" w:cs="Times New Roman"/>
          <w:color w:val="000099"/>
          <w:sz w:val="28"/>
          <w:szCs w:val="28"/>
        </w:rPr>
        <w:t xml:space="preserve">ся ремонта помещений (30), приватизации (5), незаконного выселения (10), напротив </w:t>
      </w:r>
      <w:r w:rsidR="005E6901" w:rsidRPr="00852FDB">
        <w:rPr>
          <w:rFonts w:ascii="Times New Roman" w:hAnsi="Times New Roman" w:cs="Times New Roman"/>
          <w:color w:val="000099"/>
          <w:sz w:val="28"/>
          <w:szCs w:val="28"/>
        </w:rPr>
        <w:t>стало меньше.</w:t>
      </w:r>
    </w:p>
    <w:p w:rsidR="002020AA" w:rsidRPr="00852FDB" w:rsidRDefault="001105A0" w:rsidP="002020AA">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На 11 писем меньше, чем в</w:t>
      </w:r>
      <w:r w:rsidR="00854180" w:rsidRPr="00852FDB">
        <w:rPr>
          <w:rFonts w:ascii="Times New Roman" w:hAnsi="Times New Roman" w:cs="Times New Roman"/>
          <w:color w:val="000099"/>
          <w:sz w:val="28"/>
          <w:szCs w:val="28"/>
        </w:rPr>
        <w:t xml:space="preserve"> 2014</w:t>
      </w:r>
      <w:r w:rsidRPr="00852FDB">
        <w:rPr>
          <w:rFonts w:ascii="Times New Roman" w:hAnsi="Times New Roman" w:cs="Times New Roman"/>
          <w:color w:val="000099"/>
          <w:sz w:val="28"/>
          <w:szCs w:val="28"/>
        </w:rPr>
        <w:t xml:space="preserve"> году поступило и по вопросам предоставления жилья, однако они по-прежнему беспокоят жителей края – 103 жалобы.</w:t>
      </w:r>
    </w:p>
    <w:p w:rsidR="002020AA" w:rsidRPr="00852FDB" w:rsidRDefault="002020AA" w:rsidP="002020AA">
      <w:pPr>
        <w:spacing w:after="0" w:line="240" w:lineRule="auto"/>
        <w:jc w:val="both"/>
        <w:rPr>
          <w:rFonts w:ascii="Times New Roman" w:hAnsi="Times New Roman" w:cs="Times New Roman"/>
          <w:color w:val="000099"/>
          <w:sz w:val="28"/>
          <w:szCs w:val="28"/>
        </w:rPr>
      </w:pPr>
    </w:p>
    <w:p w:rsidR="002020AA" w:rsidRPr="00852FDB" w:rsidRDefault="002020AA" w:rsidP="002020AA">
      <w:pPr>
        <w:spacing w:after="0" w:line="240" w:lineRule="auto"/>
        <w:jc w:val="both"/>
        <w:rPr>
          <w:rFonts w:ascii="Times New Roman" w:hAnsi="Times New Roman" w:cs="Times New Roman"/>
          <w:b/>
          <w:color w:val="000099"/>
          <w:sz w:val="28"/>
          <w:szCs w:val="28"/>
        </w:rPr>
      </w:pPr>
      <w:r w:rsidRPr="00852FDB">
        <w:rPr>
          <w:rFonts w:ascii="Times New Roman" w:hAnsi="Times New Roman" w:cs="Times New Roman"/>
          <w:noProof/>
          <w:color w:val="000099"/>
          <w:sz w:val="28"/>
          <w:szCs w:val="28"/>
          <w:lang w:eastAsia="ru-RU"/>
        </w:rPr>
        <w:drawing>
          <wp:inline distT="0" distB="0" distL="0" distR="0" wp14:anchorId="41085FF3" wp14:editId="7955D653">
            <wp:extent cx="6115050" cy="515302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20AA" w:rsidRPr="00852FDB" w:rsidRDefault="002020AA" w:rsidP="002020AA">
      <w:pPr>
        <w:spacing w:after="0" w:line="240" w:lineRule="auto"/>
        <w:jc w:val="both"/>
        <w:rPr>
          <w:rFonts w:ascii="Times New Roman" w:hAnsi="Times New Roman" w:cs="Times New Roman"/>
          <w:b/>
          <w:color w:val="000099"/>
          <w:sz w:val="28"/>
          <w:szCs w:val="28"/>
        </w:rPr>
      </w:pPr>
    </w:p>
    <w:p w:rsidR="00575E4C" w:rsidRPr="00852FDB" w:rsidRDefault="00575E4C" w:rsidP="002020AA">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b/>
          <w:color w:val="000099"/>
          <w:sz w:val="28"/>
          <w:szCs w:val="28"/>
        </w:rPr>
        <w:t xml:space="preserve">… на </w:t>
      </w:r>
      <w:r w:rsidR="00F0610E" w:rsidRPr="00852FDB">
        <w:rPr>
          <w:rFonts w:ascii="Times New Roman" w:hAnsi="Times New Roman" w:cs="Times New Roman"/>
          <w:b/>
          <w:color w:val="000099"/>
          <w:sz w:val="28"/>
          <w:szCs w:val="28"/>
        </w:rPr>
        <w:t>действия</w:t>
      </w:r>
      <w:r w:rsidRPr="00852FDB">
        <w:rPr>
          <w:rFonts w:ascii="Times New Roman" w:hAnsi="Times New Roman" w:cs="Times New Roman"/>
          <w:b/>
          <w:color w:val="000099"/>
          <w:sz w:val="28"/>
          <w:szCs w:val="28"/>
        </w:rPr>
        <w:t xml:space="preserve"> сотрудников и условия содержания</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575E4C" w:rsidRPr="00852FDB" w:rsidRDefault="00575E4C"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Обращений по вопросам уголовно-исполнительного права, занимающих значительную часть в почте Уполномоченного, в 2015 году насчитано 133, на 26 обращений меньше, чем в 2014 году (159).</w:t>
      </w:r>
    </w:p>
    <w:p w:rsidR="002020AA" w:rsidRPr="00852FDB" w:rsidRDefault="00575E4C" w:rsidP="002020AA">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Наибольшее количество претензи</w:t>
      </w:r>
      <w:r w:rsidR="00F0610E" w:rsidRPr="00852FDB">
        <w:rPr>
          <w:rFonts w:ascii="Times New Roman" w:hAnsi="Times New Roman" w:cs="Times New Roman"/>
          <w:color w:val="000099"/>
          <w:sz w:val="28"/>
          <w:szCs w:val="28"/>
        </w:rPr>
        <w:t>й</w:t>
      </w:r>
      <w:r w:rsidRPr="00852FDB">
        <w:rPr>
          <w:rFonts w:ascii="Times New Roman" w:hAnsi="Times New Roman" w:cs="Times New Roman"/>
          <w:color w:val="000099"/>
          <w:sz w:val="28"/>
          <w:szCs w:val="28"/>
        </w:rPr>
        <w:t xml:space="preserve"> у осужденных </w:t>
      </w:r>
      <w:r w:rsidR="00D07EB3" w:rsidRPr="00852FDB">
        <w:rPr>
          <w:rFonts w:ascii="Times New Roman" w:hAnsi="Times New Roman" w:cs="Times New Roman"/>
          <w:color w:val="000099"/>
          <w:sz w:val="28"/>
          <w:szCs w:val="28"/>
        </w:rPr>
        <w:t>к</w:t>
      </w:r>
      <w:r w:rsidRPr="00852FDB">
        <w:rPr>
          <w:rFonts w:ascii="Times New Roman" w:hAnsi="Times New Roman" w:cs="Times New Roman"/>
          <w:color w:val="000099"/>
          <w:sz w:val="28"/>
          <w:szCs w:val="28"/>
        </w:rPr>
        <w:t xml:space="preserve"> действия</w:t>
      </w:r>
      <w:r w:rsidR="00D07EB3" w:rsidRPr="00852FDB">
        <w:rPr>
          <w:rFonts w:ascii="Times New Roman" w:hAnsi="Times New Roman" w:cs="Times New Roman"/>
          <w:color w:val="000099"/>
          <w:sz w:val="28"/>
          <w:szCs w:val="28"/>
        </w:rPr>
        <w:t>м</w:t>
      </w:r>
      <w:r w:rsidRPr="00852FDB">
        <w:rPr>
          <w:rFonts w:ascii="Times New Roman" w:hAnsi="Times New Roman" w:cs="Times New Roman"/>
          <w:color w:val="000099"/>
          <w:sz w:val="28"/>
          <w:szCs w:val="28"/>
        </w:rPr>
        <w:t xml:space="preserve"> (бездействи</w:t>
      </w:r>
      <w:r w:rsidR="00D07EB3" w:rsidRPr="00852FDB">
        <w:rPr>
          <w:rFonts w:ascii="Times New Roman" w:hAnsi="Times New Roman" w:cs="Times New Roman"/>
          <w:color w:val="000099"/>
          <w:sz w:val="28"/>
          <w:szCs w:val="28"/>
        </w:rPr>
        <w:t>ю</w:t>
      </w:r>
      <w:r w:rsidRPr="00852FDB">
        <w:rPr>
          <w:rFonts w:ascii="Times New Roman" w:hAnsi="Times New Roman" w:cs="Times New Roman"/>
          <w:color w:val="000099"/>
          <w:sz w:val="28"/>
          <w:szCs w:val="28"/>
        </w:rPr>
        <w:t>) сотрудников колоний, СИЗО, ЛИУ и КТБ-12 – в 2015 году Уполномоченным рассмотрено 68 таких жалоб, что на 18 заявлений меньше, чем в 2014 г</w:t>
      </w:r>
      <w:r w:rsidR="00F0610E"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(86). Часто задают вопросы, касающиеся условно-досрочного освобождения – 21 обращение (в 2014 г</w:t>
      </w:r>
      <w:r w:rsidR="00854180"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 30). Примерно на уровне прошлого </w:t>
      </w:r>
      <w:r w:rsidRPr="00852FDB">
        <w:rPr>
          <w:rFonts w:ascii="Times New Roman" w:hAnsi="Times New Roman" w:cs="Times New Roman"/>
          <w:color w:val="000099"/>
          <w:sz w:val="28"/>
          <w:szCs w:val="28"/>
        </w:rPr>
        <w:lastRenderedPageBreak/>
        <w:t xml:space="preserve">года осталось количество просьб заявителей о содействии в переводе в другое учреждение исполнения наказания – 21 обращение (в 2014 г. </w:t>
      </w:r>
      <w:r w:rsidR="00F0610E" w:rsidRPr="00852FDB">
        <w:rPr>
          <w:rFonts w:ascii="Times New Roman" w:hAnsi="Times New Roman" w:cs="Times New Roman"/>
          <w:color w:val="000099"/>
          <w:sz w:val="28"/>
          <w:szCs w:val="28"/>
        </w:rPr>
        <w:t>–</w:t>
      </w:r>
      <w:r w:rsidR="00D07EB3" w:rsidRPr="00852FDB">
        <w:rPr>
          <w:rFonts w:ascii="Times New Roman" w:hAnsi="Times New Roman" w:cs="Times New Roman"/>
          <w:color w:val="000099"/>
          <w:sz w:val="28"/>
          <w:szCs w:val="28"/>
        </w:rPr>
        <w:t xml:space="preserve"> 25), о трудоустройстве – 2</w:t>
      </w:r>
      <w:r w:rsidRPr="00852FDB">
        <w:rPr>
          <w:rFonts w:ascii="Times New Roman" w:hAnsi="Times New Roman" w:cs="Times New Roman"/>
          <w:color w:val="000099"/>
          <w:sz w:val="28"/>
          <w:szCs w:val="28"/>
        </w:rPr>
        <w:t xml:space="preserve">, об оформлении паспорта – 2 и другие. Остаются </w:t>
      </w:r>
      <w:r w:rsidR="00F0610E" w:rsidRPr="00852FDB">
        <w:rPr>
          <w:rFonts w:ascii="Times New Roman" w:hAnsi="Times New Roman" w:cs="Times New Roman"/>
          <w:color w:val="000099"/>
          <w:sz w:val="28"/>
          <w:szCs w:val="28"/>
        </w:rPr>
        <w:t xml:space="preserve">еще </w:t>
      </w:r>
      <w:r w:rsidRPr="00852FDB">
        <w:rPr>
          <w:rFonts w:ascii="Times New Roman" w:hAnsi="Times New Roman" w:cs="Times New Roman"/>
          <w:color w:val="000099"/>
          <w:sz w:val="28"/>
          <w:szCs w:val="28"/>
        </w:rPr>
        <w:t xml:space="preserve">жалобы на условия содержания в исправительных учреждениях – 18 (в 2014 г. </w:t>
      </w:r>
      <w:r w:rsidR="00B322C2" w:rsidRPr="00852FDB">
        <w:rPr>
          <w:rFonts w:ascii="Times New Roman" w:hAnsi="Times New Roman" w:cs="Times New Roman"/>
          <w:color w:val="000099"/>
          <w:sz w:val="28"/>
          <w:szCs w:val="28"/>
        </w:rPr>
        <w:t>– 16)</w:t>
      </w:r>
      <w:r w:rsidRPr="00852FDB">
        <w:rPr>
          <w:rFonts w:ascii="Times New Roman" w:hAnsi="Times New Roman" w:cs="Times New Roman"/>
          <w:color w:val="000099"/>
          <w:sz w:val="28"/>
          <w:szCs w:val="28"/>
        </w:rPr>
        <w:t xml:space="preserve">. </w:t>
      </w:r>
    </w:p>
    <w:p w:rsidR="00575E4C" w:rsidRPr="00852FDB" w:rsidRDefault="00575E4C" w:rsidP="002020AA">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Следует отметить, что число жалоб на ненадлежащие условия содержания в изоляторах временного содержания края в почте Уполномоченного существенно сократилось. Но появились жалобы на нарушени</w:t>
      </w:r>
      <w:r w:rsidR="00B322C2" w:rsidRPr="00852FDB">
        <w:rPr>
          <w:rFonts w:ascii="Times New Roman" w:hAnsi="Times New Roman" w:cs="Times New Roman"/>
          <w:color w:val="000099"/>
          <w:sz w:val="28"/>
          <w:szCs w:val="28"/>
        </w:rPr>
        <w:t>я</w:t>
      </w:r>
      <w:r w:rsidRPr="00852FDB">
        <w:rPr>
          <w:rFonts w:ascii="Times New Roman" w:hAnsi="Times New Roman" w:cs="Times New Roman"/>
          <w:color w:val="000099"/>
          <w:sz w:val="28"/>
          <w:szCs w:val="28"/>
        </w:rPr>
        <w:t xml:space="preserve"> условий содержания в ИВС края в предыдущие годы </w:t>
      </w:r>
      <w:r w:rsidR="00917F6D"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1990-2005 гг. </w:t>
      </w:r>
      <w:r w:rsidR="00917F6D"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люди, которые </w:t>
      </w:r>
      <w:r w:rsidR="00BF664D" w:rsidRPr="00852FDB">
        <w:rPr>
          <w:rFonts w:ascii="Times New Roman" w:hAnsi="Times New Roman" w:cs="Times New Roman"/>
          <w:color w:val="000099"/>
          <w:sz w:val="28"/>
          <w:szCs w:val="28"/>
        </w:rPr>
        <w:t xml:space="preserve">в них </w:t>
      </w:r>
      <w:r w:rsidRPr="00852FDB">
        <w:rPr>
          <w:rFonts w:ascii="Times New Roman" w:hAnsi="Times New Roman" w:cs="Times New Roman"/>
          <w:color w:val="000099"/>
          <w:sz w:val="28"/>
          <w:szCs w:val="28"/>
        </w:rPr>
        <w:t>содержались, сегодня через суд пытаются возместить моральный вред.</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5642C1" w:rsidRPr="00852FDB" w:rsidRDefault="005642C1"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на судебных приставов</w:t>
      </w:r>
      <w:r w:rsidR="00C35E0F" w:rsidRPr="00852FDB">
        <w:rPr>
          <w:rFonts w:ascii="Times New Roman" w:hAnsi="Times New Roman" w:cs="Times New Roman"/>
          <w:b/>
          <w:color w:val="000099"/>
          <w:sz w:val="28"/>
          <w:szCs w:val="28"/>
        </w:rPr>
        <w:t xml:space="preserve">, </w:t>
      </w:r>
      <w:r w:rsidR="00BF664D" w:rsidRPr="00852FDB">
        <w:rPr>
          <w:rFonts w:ascii="Times New Roman" w:hAnsi="Times New Roman" w:cs="Times New Roman"/>
          <w:b/>
          <w:color w:val="000099"/>
          <w:sz w:val="28"/>
          <w:szCs w:val="28"/>
        </w:rPr>
        <w:t xml:space="preserve">сотрудников банков, </w:t>
      </w:r>
      <w:r w:rsidR="007033A0" w:rsidRPr="00852FDB">
        <w:rPr>
          <w:rFonts w:ascii="Times New Roman" w:hAnsi="Times New Roman" w:cs="Times New Roman"/>
          <w:b/>
          <w:color w:val="000099"/>
          <w:sz w:val="28"/>
          <w:szCs w:val="28"/>
        </w:rPr>
        <w:t>страховых компаний</w:t>
      </w:r>
      <w:r w:rsidR="00BF664D" w:rsidRPr="00852FDB">
        <w:rPr>
          <w:rFonts w:ascii="Times New Roman" w:hAnsi="Times New Roman" w:cs="Times New Roman"/>
          <w:b/>
          <w:color w:val="000099"/>
          <w:sz w:val="28"/>
          <w:szCs w:val="28"/>
        </w:rPr>
        <w:t xml:space="preserve"> и должностных лиц</w:t>
      </w:r>
      <w:r w:rsidR="007033A0" w:rsidRPr="00852FDB">
        <w:rPr>
          <w:rFonts w:ascii="Times New Roman" w:hAnsi="Times New Roman" w:cs="Times New Roman"/>
          <w:b/>
          <w:color w:val="000099"/>
          <w:sz w:val="28"/>
          <w:szCs w:val="28"/>
        </w:rPr>
        <w:t xml:space="preserve"> </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C35E0F" w:rsidRPr="00852FDB" w:rsidRDefault="00FC3EE8"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Существенно возросло количество </w:t>
      </w:r>
      <w:r w:rsidR="00A103F7" w:rsidRPr="00852FDB">
        <w:rPr>
          <w:rFonts w:ascii="Times New Roman" w:hAnsi="Times New Roman" w:cs="Times New Roman"/>
          <w:color w:val="000099"/>
          <w:sz w:val="28"/>
          <w:szCs w:val="28"/>
        </w:rPr>
        <w:t>вопросов</w:t>
      </w:r>
      <w:r w:rsidRPr="00852FDB">
        <w:rPr>
          <w:rFonts w:ascii="Times New Roman" w:hAnsi="Times New Roman" w:cs="Times New Roman"/>
          <w:color w:val="000099"/>
          <w:sz w:val="28"/>
          <w:szCs w:val="28"/>
        </w:rPr>
        <w:t xml:space="preserve"> у граждан к работе судебных приставов. </w:t>
      </w:r>
      <w:r w:rsidR="00A103F7" w:rsidRPr="00852FDB">
        <w:rPr>
          <w:rFonts w:ascii="Times New Roman" w:hAnsi="Times New Roman" w:cs="Times New Roman"/>
          <w:color w:val="000099"/>
          <w:sz w:val="28"/>
          <w:szCs w:val="28"/>
        </w:rPr>
        <w:t xml:space="preserve">79 жалоб поступило к Уполномоченному в 2015 году, что на </w:t>
      </w:r>
      <w:r w:rsidR="00CC55F3" w:rsidRPr="00852FDB">
        <w:rPr>
          <w:rFonts w:ascii="Times New Roman" w:hAnsi="Times New Roman" w:cs="Times New Roman"/>
          <w:color w:val="000099"/>
          <w:sz w:val="28"/>
          <w:szCs w:val="28"/>
        </w:rPr>
        <w:t>64</w:t>
      </w:r>
      <w:r w:rsidR="00A103F7" w:rsidRPr="00852FDB">
        <w:rPr>
          <w:rFonts w:ascii="Times New Roman" w:hAnsi="Times New Roman" w:cs="Times New Roman"/>
          <w:color w:val="000099"/>
          <w:sz w:val="28"/>
          <w:szCs w:val="28"/>
        </w:rPr>
        <w:t>% больше, чем в 2014 г</w:t>
      </w:r>
      <w:r w:rsidR="001E31F3" w:rsidRPr="00852FDB">
        <w:rPr>
          <w:rFonts w:ascii="Times New Roman" w:hAnsi="Times New Roman" w:cs="Times New Roman"/>
          <w:color w:val="000099"/>
          <w:sz w:val="28"/>
          <w:szCs w:val="28"/>
        </w:rPr>
        <w:t>оду</w:t>
      </w:r>
      <w:r w:rsidR="00A103F7" w:rsidRPr="00852FDB">
        <w:rPr>
          <w:rFonts w:ascii="Times New Roman" w:hAnsi="Times New Roman" w:cs="Times New Roman"/>
          <w:color w:val="000099"/>
          <w:sz w:val="28"/>
          <w:szCs w:val="28"/>
        </w:rPr>
        <w:t xml:space="preserve"> </w:t>
      </w:r>
      <w:r w:rsidR="00BF664D" w:rsidRPr="00852FDB">
        <w:rPr>
          <w:rFonts w:ascii="Times New Roman" w:hAnsi="Times New Roman" w:cs="Times New Roman"/>
          <w:color w:val="000099"/>
          <w:sz w:val="28"/>
          <w:szCs w:val="28"/>
        </w:rPr>
        <w:t>– 48 жалоб</w:t>
      </w:r>
      <w:r w:rsidR="00A103F7" w:rsidRPr="00852FDB">
        <w:rPr>
          <w:rFonts w:ascii="Times New Roman" w:hAnsi="Times New Roman" w:cs="Times New Roman"/>
          <w:color w:val="000099"/>
          <w:sz w:val="28"/>
          <w:szCs w:val="28"/>
        </w:rPr>
        <w:t>. Растет количество жалоб на действия (бездействие) сотру</w:t>
      </w:r>
      <w:r w:rsidR="00854180" w:rsidRPr="00852FDB">
        <w:rPr>
          <w:rFonts w:ascii="Times New Roman" w:hAnsi="Times New Roman" w:cs="Times New Roman"/>
          <w:color w:val="000099"/>
          <w:sz w:val="28"/>
          <w:szCs w:val="28"/>
        </w:rPr>
        <w:t>дников коммерческих организаций</w:t>
      </w:r>
      <w:r w:rsidR="00A103F7" w:rsidRPr="00852FDB">
        <w:rPr>
          <w:rFonts w:ascii="Times New Roman" w:hAnsi="Times New Roman" w:cs="Times New Roman"/>
          <w:color w:val="000099"/>
          <w:sz w:val="28"/>
          <w:szCs w:val="28"/>
        </w:rPr>
        <w:t xml:space="preserve"> (</w:t>
      </w:r>
      <w:r w:rsidR="00BF664D" w:rsidRPr="00852FDB">
        <w:rPr>
          <w:rFonts w:ascii="Times New Roman" w:hAnsi="Times New Roman" w:cs="Times New Roman"/>
          <w:color w:val="000099"/>
          <w:sz w:val="28"/>
          <w:szCs w:val="28"/>
        </w:rPr>
        <w:t xml:space="preserve">2014 г. – </w:t>
      </w:r>
      <w:r w:rsidR="00A103F7" w:rsidRPr="00852FDB">
        <w:rPr>
          <w:rFonts w:ascii="Times New Roman" w:hAnsi="Times New Roman" w:cs="Times New Roman"/>
          <w:color w:val="000099"/>
          <w:sz w:val="28"/>
          <w:szCs w:val="28"/>
        </w:rPr>
        <w:t>47</w:t>
      </w:r>
      <w:r w:rsidR="00BF664D" w:rsidRPr="00852FDB">
        <w:rPr>
          <w:rFonts w:ascii="Times New Roman" w:hAnsi="Times New Roman" w:cs="Times New Roman"/>
          <w:color w:val="000099"/>
          <w:sz w:val="28"/>
          <w:szCs w:val="28"/>
        </w:rPr>
        <w:t xml:space="preserve">; 2015 г. – </w:t>
      </w:r>
      <w:r w:rsidR="00A103F7" w:rsidRPr="00852FDB">
        <w:rPr>
          <w:rFonts w:ascii="Times New Roman" w:hAnsi="Times New Roman" w:cs="Times New Roman"/>
          <w:color w:val="000099"/>
          <w:sz w:val="28"/>
          <w:szCs w:val="28"/>
        </w:rPr>
        <w:t>35)</w:t>
      </w:r>
      <w:r w:rsidR="00854180" w:rsidRPr="00852FDB">
        <w:rPr>
          <w:rFonts w:ascii="Times New Roman" w:hAnsi="Times New Roman" w:cs="Times New Roman"/>
          <w:color w:val="000099"/>
          <w:sz w:val="28"/>
          <w:szCs w:val="28"/>
        </w:rPr>
        <w:t>.</w:t>
      </w:r>
      <w:r w:rsidR="00A103F7" w:rsidRPr="00852FDB">
        <w:rPr>
          <w:rFonts w:ascii="Times New Roman" w:hAnsi="Times New Roman" w:cs="Times New Roman"/>
          <w:color w:val="000099"/>
          <w:sz w:val="28"/>
          <w:szCs w:val="28"/>
        </w:rPr>
        <w:t xml:space="preserve"> Как правило, это претензии </w:t>
      </w:r>
      <w:r w:rsidR="007033A0" w:rsidRPr="00852FDB">
        <w:rPr>
          <w:rFonts w:ascii="Times New Roman" w:hAnsi="Times New Roman" w:cs="Times New Roman"/>
          <w:color w:val="000099"/>
          <w:sz w:val="28"/>
          <w:szCs w:val="28"/>
        </w:rPr>
        <w:t>заявителей к сотрудникам банков и страховых компаний.</w:t>
      </w:r>
    </w:p>
    <w:p w:rsidR="005642C1" w:rsidRPr="00852FDB" w:rsidRDefault="00A103F7"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Несколько сократились, однако их по-прежнему много, жалобы на деятельность муниципальных служащих. В 201</w:t>
      </w:r>
      <w:r w:rsidR="00C95DFF" w:rsidRPr="00852FDB">
        <w:rPr>
          <w:rFonts w:ascii="Times New Roman" w:hAnsi="Times New Roman" w:cs="Times New Roman"/>
          <w:color w:val="000099"/>
          <w:sz w:val="28"/>
          <w:szCs w:val="28"/>
        </w:rPr>
        <w:t>5</w:t>
      </w:r>
      <w:r w:rsidRPr="00852FDB">
        <w:rPr>
          <w:rFonts w:ascii="Times New Roman" w:hAnsi="Times New Roman" w:cs="Times New Roman"/>
          <w:color w:val="000099"/>
          <w:sz w:val="28"/>
          <w:szCs w:val="28"/>
        </w:rPr>
        <w:t xml:space="preserve"> г. </w:t>
      </w:r>
      <w:r w:rsidR="00C95DFF" w:rsidRPr="00852FDB">
        <w:rPr>
          <w:rFonts w:ascii="Times New Roman" w:hAnsi="Times New Roman" w:cs="Times New Roman"/>
          <w:color w:val="000099"/>
          <w:sz w:val="28"/>
          <w:szCs w:val="28"/>
        </w:rPr>
        <w:t>на эту категорию должностных лиц Уполномоченному пожаловались 72 граждан</w:t>
      </w:r>
      <w:r w:rsidR="00BF664D" w:rsidRPr="00852FDB">
        <w:rPr>
          <w:rFonts w:ascii="Times New Roman" w:hAnsi="Times New Roman" w:cs="Times New Roman"/>
          <w:color w:val="000099"/>
          <w:sz w:val="28"/>
          <w:szCs w:val="28"/>
        </w:rPr>
        <w:t>ина (</w:t>
      </w:r>
      <w:r w:rsidR="00C95DFF" w:rsidRPr="00852FDB">
        <w:rPr>
          <w:rFonts w:ascii="Times New Roman" w:hAnsi="Times New Roman" w:cs="Times New Roman"/>
          <w:color w:val="000099"/>
          <w:sz w:val="28"/>
          <w:szCs w:val="28"/>
        </w:rPr>
        <w:t>2014 г. – 98</w:t>
      </w:r>
      <w:r w:rsidR="00BF664D" w:rsidRPr="00852FDB">
        <w:rPr>
          <w:rFonts w:ascii="Times New Roman" w:hAnsi="Times New Roman" w:cs="Times New Roman"/>
          <w:color w:val="000099"/>
          <w:sz w:val="28"/>
          <w:szCs w:val="28"/>
        </w:rPr>
        <w:t>)</w:t>
      </w:r>
      <w:r w:rsidR="00C95DFF" w:rsidRPr="00852FDB">
        <w:rPr>
          <w:rFonts w:ascii="Times New Roman" w:hAnsi="Times New Roman" w:cs="Times New Roman"/>
          <w:color w:val="000099"/>
          <w:sz w:val="28"/>
          <w:szCs w:val="28"/>
        </w:rPr>
        <w:t xml:space="preserve">. </w:t>
      </w:r>
      <w:r w:rsidR="005642C1" w:rsidRPr="00852FDB">
        <w:rPr>
          <w:rFonts w:ascii="Times New Roman" w:hAnsi="Times New Roman" w:cs="Times New Roman"/>
          <w:color w:val="000099"/>
          <w:sz w:val="28"/>
          <w:szCs w:val="28"/>
        </w:rPr>
        <w:t xml:space="preserve">Однако, если в прошлом году обращения были обусловлены </w:t>
      </w:r>
      <w:r w:rsidR="00917F6D" w:rsidRPr="00852FDB">
        <w:rPr>
          <w:rFonts w:ascii="Times New Roman" w:hAnsi="Times New Roman" w:cs="Times New Roman"/>
          <w:color w:val="000099"/>
          <w:sz w:val="28"/>
          <w:szCs w:val="28"/>
        </w:rPr>
        <w:t>ликвидацией последствий паводка</w:t>
      </w:r>
      <w:r w:rsidR="005642C1" w:rsidRPr="00852FDB">
        <w:rPr>
          <w:rFonts w:ascii="Times New Roman" w:hAnsi="Times New Roman" w:cs="Times New Roman"/>
          <w:color w:val="000099"/>
          <w:sz w:val="28"/>
          <w:szCs w:val="28"/>
        </w:rPr>
        <w:t xml:space="preserve">, то в этом </w:t>
      </w:r>
      <w:r w:rsidR="001E31F3" w:rsidRPr="00852FDB">
        <w:rPr>
          <w:rFonts w:ascii="Times New Roman" w:hAnsi="Times New Roman" w:cs="Times New Roman"/>
          <w:color w:val="000099"/>
          <w:sz w:val="28"/>
          <w:szCs w:val="28"/>
        </w:rPr>
        <w:t xml:space="preserve">– </w:t>
      </w:r>
      <w:r w:rsidR="005642C1" w:rsidRPr="00852FDB">
        <w:rPr>
          <w:rFonts w:ascii="Times New Roman" w:hAnsi="Times New Roman" w:cs="Times New Roman"/>
          <w:color w:val="000099"/>
          <w:sz w:val="28"/>
          <w:szCs w:val="28"/>
        </w:rPr>
        <w:t xml:space="preserve">организацией муниципального жилищного контроля, </w:t>
      </w:r>
      <w:r w:rsidR="008117AB" w:rsidRPr="00852FDB">
        <w:rPr>
          <w:rFonts w:ascii="Times New Roman" w:hAnsi="Times New Roman" w:cs="Times New Roman"/>
          <w:color w:val="000099"/>
          <w:sz w:val="28"/>
          <w:szCs w:val="28"/>
        </w:rPr>
        <w:t>основного общего</w:t>
      </w:r>
      <w:r w:rsidR="005642C1" w:rsidRPr="00852FDB">
        <w:rPr>
          <w:rFonts w:ascii="Times New Roman" w:hAnsi="Times New Roman" w:cs="Times New Roman"/>
          <w:color w:val="000099"/>
          <w:sz w:val="28"/>
          <w:szCs w:val="28"/>
        </w:rPr>
        <w:t xml:space="preserve"> и дошкольного образования, опеки и попечительства и др.</w:t>
      </w:r>
    </w:p>
    <w:p w:rsidR="005642C1" w:rsidRPr="00852FDB" w:rsidRDefault="005642C1"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Есть в почте Уполномоченного жалобы на неправомерные действия сотрудников управляющих компаний, их тоже стало </w:t>
      </w:r>
      <w:r w:rsidR="00C95DFF" w:rsidRPr="00852FDB">
        <w:rPr>
          <w:rFonts w:ascii="Times New Roman" w:hAnsi="Times New Roman" w:cs="Times New Roman"/>
          <w:color w:val="000099"/>
          <w:sz w:val="28"/>
          <w:szCs w:val="28"/>
        </w:rPr>
        <w:t>немного меньше</w:t>
      </w:r>
      <w:r w:rsidRPr="00852FDB">
        <w:rPr>
          <w:rFonts w:ascii="Times New Roman" w:hAnsi="Times New Roman" w:cs="Times New Roman"/>
          <w:color w:val="000099"/>
          <w:sz w:val="28"/>
          <w:szCs w:val="28"/>
        </w:rPr>
        <w:t xml:space="preserve">, чем в аналогичный период прошлого года – </w:t>
      </w:r>
      <w:r w:rsidR="00C95DFF" w:rsidRPr="00852FDB">
        <w:rPr>
          <w:rFonts w:ascii="Times New Roman" w:hAnsi="Times New Roman" w:cs="Times New Roman"/>
          <w:color w:val="000099"/>
          <w:sz w:val="28"/>
          <w:szCs w:val="28"/>
        </w:rPr>
        <w:t>30</w:t>
      </w:r>
      <w:r w:rsidRPr="00852FDB">
        <w:rPr>
          <w:rFonts w:ascii="Times New Roman" w:hAnsi="Times New Roman" w:cs="Times New Roman"/>
          <w:color w:val="000099"/>
          <w:sz w:val="28"/>
          <w:szCs w:val="28"/>
        </w:rPr>
        <w:t xml:space="preserve"> обращений (</w:t>
      </w:r>
      <w:r w:rsidR="00BF664D" w:rsidRPr="00852FDB">
        <w:rPr>
          <w:rFonts w:ascii="Times New Roman" w:hAnsi="Times New Roman" w:cs="Times New Roman"/>
          <w:color w:val="000099"/>
          <w:sz w:val="28"/>
          <w:szCs w:val="28"/>
        </w:rPr>
        <w:t xml:space="preserve">2014 г. – </w:t>
      </w:r>
      <w:r w:rsidR="00C95DFF" w:rsidRPr="00852FDB">
        <w:rPr>
          <w:rFonts w:ascii="Times New Roman" w:hAnsi="Times New Roman" w:cs="Times New Roman"/>
          <w:color w:val="000099"/>
          <w:sz w:val="28"/>
          <w:szCs w:val="28"/>
        </w:rPr>
        <w:t>34</w:t>
      </w:r>
      <w:r w:rsidRPr="00852FDB">
        <w:rPr>
          <w:rFonts w:ascii="Times New Roman" w:hAnsi="Times New Roman" w:cs="Times New Roman"/>
          <w:color w:val="000099"/>
          <w:sz w:val="28"/>
          <w:szCs w:val="28"/>
        </w:rPr>
        <w:t xml:space="preserve">); на </w:t>
      </w:r>
      <w:r w:rsidR="00C95DFF" w:rsidRPr="00852FDB">
        <w:rPr>
          <w:rFonts w:ascii="Times New Roman" w:hAnsi="Times New Roman" w:cs="Times New Roman"/>
          <w:color w:val="000099"/>
          <w:sz w:val="28"/>
          <w:szCs w:val="28"/>
        </w:rPr>
        <w:t>действия (бездействие)</w:t>
      </w:r>
      <w:r w:rsidRPr="00852FDB">
        <w:rPr>
          <w:rFonts w:ascii="Times New Roman" w:hAnsi="Times New Roman" w:cs="Times New Roman"/>
          <w:color w:val="000099"/>
          <w:sz w:val="28"/>
          <w:szCs w:val="28"/>
        </w:rPr>
        <w:t xml:space="preserve"> </w:t>
      </w:r>
      <w:r w:rsidR="00C95DFF" w:rsidRPr="00852FDB">
        <w:rPr>
          <w:rFonts w:ascii="Times New Roman" w:hAnsi="Times New Roman" w:cs="Times New Roman"/>
          <w:color w:val="000099"/>
          <w:sz w:val="28"/>
          <w:szCs w:val="28"/>
        </w:rPr>
        <w:t xml:space="preserve">государственных служащих </w:t>
      </w:r>
      <w:r w:rsidRPr="00852FDB">
        <w:rPr>
          <w:rFonts w:ascii="Times New Roman" w:hAnsi="Times New Roman" w:cs="Times New Roman"/>
          <w:color w:val="000099"/>
          <w:sz w:val="28"/>
          <w:szCs w:val="28"/>
        </w:rPr>
        <w:t>– 2</w:t>
      </w:r>
      <w:r w:rsidR="00C95DFF" w:rsidRPr="00852FDB">
        <w:rPr>
          <w:rFonts w:ascii="Times New Roman" w:hAnsi="Times New Roman" w:cs="Times New Roman"/>
          <w:color w:val="000099"/>
          <w:sz w:val="28"/>
          <w:szCs w:val="28"/>
        </w:rPr>
        <w:t>3</w:t>
      </w:r>
      <w:r w:rsidRPr="00852FDB">
        <w:rPr>
          <w:rFonts w:ascii="Times New Roman" w:hAnsi="Times New Roman" w:cs="Times New Roman"/>
          <w:color w:val="000099"/>
          <w:sz w:val="28"/>
          <w:szCs w:val="28"/>
        </w:rPr>
        <w:t xml:space="preserve"> обращени</w:t>
      </w:r>
      <w:r w:rsidR="005E6901" w:rsidRPr="00852FDB">
        <w:rPr>
          <w:rFonts w:ascii="Times New Roman" w:hAnsi="Times New Roman" w:cs="Times New Roman"/>
          <w:color w:val="000099"/>
          <w:sz w:val="28"/>
          <w:szCs w:val="28"/>
        </w:rPr>
        <w:t>я</w:t>
      </w:r>
      <w:r w:rsidRPr="00852FDB">
        <w:rPr>
          <w:rFonts w:ascii="Times New Roman" w:hAnsi="Times New Roman" w:cs="Times New Roman"/>
          <w:color w:val="000099"/>
          <w:sz w:val="28"/>
          <w:szCs w:val="28"/>
        </w:rPr>
        <w:t xml:space="preserve"> (</w:t>
      </w:r>
      <w:r w:rsidR="00BF664D" w:rsidRPr="00852FDB">
        <w:rPr>
          <w:rFonts w:ascii="Times New Roman" w:hAnsi="Times New Roman" w:cs="Times New Roman"/>
          <w:color w:val="000099"/>
          <w:sz w:val="28"/>
          <w:szCs w:val="28"/>
        </w:rPr>
        <w:t xml:space="preserve">2014 г. – </w:t>
      </w:r>
      <w:r w:rsidR="00C95DFF" w:rsidRPr="00852FDB">
        <w:rPr>
          <w:rFonts w:ascii="Times New Roman" w:hAnsi="Times New Roman" w:cs="Times New Roman"/>
          <w:color w:val="000099"/>
          <w:sz w:val="28"/>
          <w:szCs w:val="28"/>
        </w:rPr>
        <w:t>52</w:t>
      </w:r>
      <w:r w:rsidRPr="00852FDB">
        <w:rPr>
          <w:rFonts w:ascii="Times New Roman" w:hAnsi="Times New Roman" w:cs="Times New Roman"/>
          <w:color w:val="000099"/>
          <w:sz w:val="28"/>
          <w:szCs w:val="28"/>
        </w:rPr>
        <w:t>), появились жалобы на действие (бездействие) общественных организаций.</w:t>
      </w:r>
    </w:p>
    <w:p w:rsidR="005642C1" w:rsidRPr="00852FDB" w:rsidRDefault="005642C1"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Примерно на </w:t>
      </w:r>
      <w:r w:rsidR="00CC55F3" w:rsidRPr="00852FDB">
        <w:rPr>
          <w:rFonts w:ascii="Times New Roman" w:hAnsi="Times New Roman" w:cs="Times New Roman"/>
          <w:color w:val="000099"/>
          <w:sz w:val="28"/>
          <w:szCs w:val="28"/>
        </w:rPr>
        <w:t>28</w:t>
      </w:r>
      <w:r w:rsidR="00C95DFF" w:rsidRPr="00852FDB">
        <w:rPr>
          <w:rFonts w:ascii="Times New Roman" w:hAnsi="Times New Roman" w:cs="Times New Roman"/>
          <w:color w:val="000099"/>
          <w:sz w:val="28"/>
          <w:szCs w:val="28"/>
        </w:rPr>
        <w:t xml:space="preserve"> </w:t>
      </w:r>
      <w:r w:rsidR="00CF57A0" w:rsidRPr="00852FDB">
        <w:rPr>
          <w:rFonts w:ascii="Times New Roman" w:hAnsi="Times New Roman" w:cs="Times New Roman"/>
          <w:color w:val="000099"/>
          <w:sz w:val="28"/>
          <w:szCs w:val="28"/>
        </w:rPr>
        <w:t>%</w:t>
      </w:r>
      <w:r w:rsidR="00C95DFF" w:rsidRPr="00852FDB">
        <w:rPr>
          <w:rFonts w:ascii="Times New Roman" w:hAnsi="Times New Roman" w:cs="Times New Roman"/>
          <w:color w:val="000099"/>
          <w:sz w:val="28"/>
          <w:szCs w:val="28"/>
        </w:rPr>
        <w:t xml:space="preserve"> возросло количество жалоб на действия (бездействие)</w:t>
      </w:r>
      <w:r w:rsidRPr="00852FDB">
        <w:rPr>
          <w:rFonts w:ascii="Times New Roman" w:hAnsi="Times New Roman" w:cs="Times New Roman"/>
          <w:color w:val="000099"/>
          <w:sz w:val="28"/>
          <w:szCs w:val="28"/>
        </w:rPr>
        <w:t xml:space="preserve"> сотрудник</w:t>
      </w:r>
      <w:r w:rsidR="00C95DFF" w:rsidRPr="00852FDB">
        <w:rPr>
          <w:rFonts w:ascii="Times New Roman" w:hAnsi="Times New Roman" w:cs="Times New Roman"/>
          <w:color w:val="000099"/>
          <w:sz w:val="28"/>
          <w:szCs w:val="28"/>
        </w:rPr>
        <w:t>ов</w:t>
      </w:r>
      <w:r w:rsidRPr="00852FDB">
        <w:rPr>
          <w:rFonts w:ascii="Times New Roman" w:hAnsi="Times New Roman" w:cs="Times New Roman"/>
          <w:color w:val="000099"/>
          <w:sz w:val="28"/>
          <w:szCs w:val="28"/>
        </w:rPr>
        <w:t xml:space="preserve"> полиции – </w:t>
      </w:r>
      <w:r w:rsidR="008D5DF3" w:rsidRPr="00852FDB">
        <w:rPr>
          <w:rFonts w:ascii="Times New Roman" w:hAnsi="Times New Roman" w:cs="Times New Roman"/>
          <w:color w:val="000099"/>
          <w:sz w:val="28"/>
          <w:szCs w:val="28"/>
        </w:rPr>
        <w:t>91</w:t>
      </w:r>
      <w:r w:rsidRPr="00852FDB">
        <w:rPr>
          <w:rFonts w:ascii="Times New Roman" w:hAnsi="Times New Roman" w:cs="Times New Roman"/>
          <w:color w:val="000099"/>
          <w:sz w:val="28"/>
          <w:szCs w:val="28"/>
        </w:rPr>
        <w:t xml:space="preserve"> обращени</w:t>
      </w:r>
      <w:r w:rsidR="008D5DF3" w:rsidRPr="00852FDB">
        <w:rPr>
          <w:rFonts w:ascii="Times New Roman" w:hAnsi="Times New Roman" w:cs="Times New Roman"/>
          <w:color w:val="000099"/>
          <w:sz w:val="28"/>
          <w:szCs w:val="28"/>
        </w:rPr>
        <w:t>е</w:t>
      </w:r>
      <w:r w:rsidRPr="00852FDB">
        <w:rPr>
          <w:rFonts w:ascii="Times New Roman" w:hAnsi="Times New Roman" w:cs="Times New Roman"/>
          <w:color w:val="000099"/>
          <w:sz w:val="28"/>
          <w:szCs w:val="28"/>
        </w:rPr>
        <w:t xml:space="preserve"> </w:t>
      </w:r>
      <w:r w:rsidR="008D5DF3" w:rsidRPr="00852FDB">
        <w:rPr>
          <w:rFonts w:ascii="Times New Roman" w:hAnsi="Times New Roman" w:cs="Times New Roman"/>
          <w:color w:val="000099"/>
          <w:sz w:val="28"/>
          <w:szCs w:val="28"/>
        </w:rPr>
        <w:t>(</w:t>
      </w:r>
      <w:r w:rsidR="00BF664D" w:rsidRPr="00852FDB">
        <w:rPr>
          <w:rFonts w:ascii="Times New Roman" w:hAnsi="Times New Roman" w:cs="Times New Roman"/>
          <w:color w:val="000099"/>
          <w:sz w:val="28"/>
          <w:szCs w:val="28"/>
        </w:rPr>
        <w:t xml:space="preserve">2014 г. – </w:t>
      </w:r>
      <w:r w:rsidR="008D5DF3" w:rsidRPr="00852FDB">
        <w:rPr>
          <w:rFonts w:ascii="Times New Roman" w:hAnsi="Times New Roman" w:cs="Times New Roman"/>
          <w:color w:val="000099"/>
          <w:sz w:val="28"/>
          <w:szCs w:val="28"/>
        </w:rPr>
        <w:t>71)</w:t>
      </w:r>
      <w:r w:rsidR="005E6901" w:rsidRPr="00852FDB">
        <w:rPr>
          <w:rFonts w:ascii="Times New Roman" w:hAnsi="Times New Roman" w:cs="Times New Roman"/>
          <w:color w:val="000099"/>
          <w:sz w:val="28"/>
          <w:szCs w:val="28"/>
        </w:rPr>
        <w:t>.</w:t>
      </w:r>
      <w:r w:rsidR="008D5DF3" w:rsidRPr="00852FDB">
        <w:rPr>
          <w:rFonts w:ascii="Times New Roman" w:hAnsi="Times New Roman" w:cs="Times New Roman"/>
          <w:color w:val="000099"/>
          <w:sz w:val="28"/>
          <w:szCs w:val="28"/>
        </w:rPr>
        <w:t xml:space="preserve"> Есть</w:t>
      </w:r>
      <w:r w:rsidRPr="00852FDB">
        <w:rPr>
          <w:rFonts w:ascii="Times New Roman" w:hAnsi="Times New Roman" w:cs="Times New Roman"/>
          <w:color w:val="000099"/>
          <w:sz w:val="28"/>
          <w:szCs w:val="28"/>
        </w:rPr>
        <w:t xml:space="preserve"> вопросы к работе сотрудников следственного комитета</w:t>
      </w:r>
      <w:r w:rsidR="008D5DF3" w:rsidRPr="00852FDB">
        <w:rPr>
          <w:rFonts w:ascii="Times New Roman" w:hAnsi="Times New Roman" w:cs="Times New Roman"/>
          <w:color w:val="000099"/>
          <w:sz w:val="28"/>
          <w:szCs w:val="28"/>
        </w:rPr>
        <w:t xml:space="preserve"> (</w:t>
      </w:r>
      <w:r w:rsidR="00BF664D" w:rsidRPr="00852FDB">
        <w:rPr>
          <w:rFonts w:ascii="Times New Roman" w:hAnsi="Times New Roman" w:cs="Times New Roman"/>
          <w:color w:val="000099"/>
          <w:sz w:val="28"/>
          <w:szCs w:val="28"/>
        </w:rPr>
        <w:t xml:space="preserve">2014 г. – </w:t>
      </w:r>
      <w:r w:rsidR="008D5DF3" w:rsidRPr="00852FDB">
        <w:rPr>
          <w:rFonts w:ascii="Times New Roman" w:hAnsi="Times New Roman" w:cs="Times New Roman"/>
          <w:color w:val="000099"/>
          <w:sz w:val="28"/>
          <w:szCs w:val="28"/>
        </w:rPr>
        <w:t>23</w:t>
      </w:r>
      <w:r w:rsidR="00BF664D" w:rsidRPr="00852FDB">
        <w:rPr>
          <w:rFonts w:ascii="Times New Roman" w:hAnsi="Times New Roman" w:cs="Times New Roman"/>
          <w:color w:val="000099"/>
          <w:sz w:val="28"/>
          <w:szCs w:val="28"/>
        </w:rPr>
        <w:t xml:space="preserve">; 2015 г. – </w:t>
      </w:r>
      <w:r w:rsidR="008D5DF3" w:rsidRPr="00852FDB">
        <w:rPr>
          <w:rFonts w:ascii="Times New Roman" w:hAnsi="Times New Roman" w:cs="Times New Roman"/>
          <w:color w:val="000099"/>
          <w:sz w:val="28"/>
          <w:szCs w:val="28"/>
        </w:rPr>
        <w:t>20)</w:t>
      </w:r>
      <w:r w:rsidRPr="00852FDB">
        <w:rPr>
          <w:rFonts w:ascii="Times New Roman" w:hAnsi="Times New Roman" w:cs="Times New Roman"/>
          <w:color w:val="000099"/>
          <w:sz w:val="28"/>
          <w:szCs w:val="28"/>
        </w:rPr>
        <w:t>, прокуратуры</w:t>
      </w:r>
      <w:r w:rsidR="008D5DF3" w:rsidRPr="00852FDB">
        <w:rPr>
          <w:rFonts w:ascii="Times New Roman" w:hAnsi="Times New Roman" w:cs="Times New Roman"/>
          <w:color w:val="000099"/>
          <w:sz w:val="28"/>
          <w:szCs w:val="28"/>
        </w:rPr>
        <w:t xml:space="preserve"> (</w:t>
      </w:r>
      <w:r w:rsidR="00BF664D" w:rsidRPr="00852FDB">
        <w:rPr>
          <w:rFonts w:ascii="Times New Roman" w:hAnsi="Times New Roman" w:cs="Times New Roman"/>
          <w:color w:val="000099"/>
          <w:sz w:val="28"/>
          <w:szCs w:val="28"/>
        </w:rPr>
        <w:t xml:space="preserve">2014 г. – </w:t>
      </w:r>
      <w:r w:rsidR="008D5DF3" w:rsidRPr="00852FDB">
        <w:rPr>
          <w:rFonts w:ascii="Times New Roman" w:hAnsi="Times New Roman" w:cs="Times New Roman"/>
          <w:color w:val="000099"/>
          <w:sz w:val="28"/>
          <w:szCs w:val="28"/>
        </w:rPr>
        <w:t>9</w:t>
      </w:r>
      <w:r w:rsidR="00BF664D" w:rsidRPr="00852FDB">
        <w:rPr>
          <w:rFonts w:ascii="Times New Roman" w:hAnsi="Times New Roman" w:cs="Times New Roman"/>
          <w:color w:val="000099"/>
          <w:sz w:val="28"/>
          <w:szCs w:val="28"/>
        </w:rPr>
        <w:t xml:space="preserve">; 2015 г. – </w:t>
      </w:r>
      <w:r w:rsidR="008D5DF3" w:rsidRPr="00852FDB">
        <w:rPr>
          <w:rFonts w:ascii="Times New Roman" w:hAnsi="Times New Roman" w:cs="Times New Roman"/>
          <w:color w:val="000099"/>
          <w:sz w:val="28"/>
          <w:szCs w:val="28"/>
        </w:rPr>
        <w:t>14)</w:t>
      </w:r>
      <w:r w:rsidRPr="00852FDB">
        <w:rPr>
          <w:rFonts w:ascii="Times New Roman" w:hAnsi="Times New Roman" w:cs="Times New Roman"/>
          <w:color w:val="000099"/>
          <w:sz w:val="28"/>
          <w:szCs w:val="28"/>
        </w:rPr>
        <w:t xml:space="preserve">, </w:t>
      </w:r>
      <w:proofErr w:type="spellStart"/>
      <w:r w:rsidRPr="00852FDB">
        <w:rPr>
          <w:rFonts w:ascii="Times New Roman" w:hAnsi="Times New Roman" w:cs="Times New Roman"/>
          <w:color w:val="000099"/>
          <w:sz w:val="28"/>
          <w:szCs w:val="28"/>
        </w:rPr>
        <w:t>наркоконтроля</w:t>
      </w:r>
      <w:proofErr w:type="spellEnd"/>
      <w:r w:rsidR="008D5DF3" w:rsidRPr="00852FDB">
        <w:rPr>
          <w:rFonts w:ascii="Times New Roman" w:hAnsi="Times New Roman" w:cs="Times New Roman"/>
          <w:color w:val="000099"/>
          <w:sz w:val="28"/>
          <w:szCs w:val="28"/>
        </w:rPr>
        <w:t xml:space="preserve"> (</w:t>
      </w:r>
      <w:r w:rsidR="00BF664D" w:rsidRPr="00852FDB">
        <w:rPr>
          <w:rFonts w:ascii="Times New Roman" w:hAnsi="Times New Roman" w:cs="Times New Roman"/>
          <w:color w:val="000099"/>
          <w:sz w:val="28"/>
          <w:szCs w:val="28"/>
        </w:rPr>
        <w:t xml:space="preserve">2014 г. – </w:t>
      </w:r>
      <w:r w:rsidR="008D5DF3" w:rsidRPr="00852FDB">
        <w:rPr>
          <w:rFonts w:ascii="Times New Roman" w:hAnsi="Times New Roman" w:cs="Times New Roman"/>
          <w:color w:val="000099"/>
          <w:sz w:val="28"/>
          <w:szCs w:val="28"/>
        </w:rPr>
        <w:t>6</w:t>
      </w:r>
      <w:r w:rsidR="00BF664D" w:rsidRPr="00852FDB">
        <w:rPr>
          <w:rFonts w:ascii="Times New Roman" w:hAnsi="Times New Roman" w:cs="Times New Roman"/>
          <w:color w:val="000099"/>
          <w:sz w:val="28"/>
          <w:szCs w:val="28"/>
        </w:rPr>
        <w:t xml:space="preserve">; 2015 г. – </w:t>
      </w:r>
      <w:r w:rsidR="008D5DF3" w:rsidRPr="00852FDB">
        <w:rPr>
          <w:rFonts w:ascii="Times New Roman" w:hAnsi="Times New Roman" w:cs="Times New Roman"/>
          <w:color w:val="000099"/>
          <w:sz w:val="28"/>
          <w:szCs w:val="28"/>
        </w:rPr>
        <w:t>10)</w:t>
      </w:r>
      <w:r w:rsidRPr="00852FDB">
        <w:rPr>
          <w:rFonts w:ascii="Times New Roman" w:hAnsi="Times New Roman" w:cs="Times New Roman"/>
          <w:color w:val="000099"/>
          <w:sz w:val="28"/>
          <w:szCs w:val="28"/>
        </w:rPr>
        <w:t xml:space="preserve">. </w:t>
      </w:r>
      <w:r w:rsidR="008D5DF3" w:rsidRPr="00852FDB">
        <w:rPr>
          <w:rFonts w:ascii="Times New Roman" w:hAnsi="Times New Roman" w:cs="Times New Roman"/>
          <w:color w:val="000099"/>
          <w:sz w:val="28"/>
          <w:szCs w:val="28"/>
          <w:lang w:val="en-US"/>
        </w:rPr>
        <w:t>C</w:t>
      </w:r>
      <w:proofErr w:type="spellStart"/>
      <w:r w:rsidR="008D5DF3" w:rsidRPr="00852FDB">
        <w:rPr>
          <w:rFonts w:ascii="Times New Roman" w:hAnsi="Times New Roman" w:cs="Times New Roman"/>
          <w:color w:val="000099"/>
          <w:sz w:val="28"/>
          <w:szCs w:val="28"/>
        </w:rPr>
        <w:t>низилось</w:t>
      </w:r>
      <w:proofErr w:type="spellEnd"/>
      <w:r w:rsidRPr="00852FDB">
        <w:rPr>
          <w:rFonts w:ascii="Times New Roman" w:hAnsi="Times New Roman" w:cs="Times New Roman"/>
          <w:color w:val="000099"/>
          <w:sz w:val="28"/>
          <w:szCs w:val="28"/>
        </w:rPr>
        <w:t xml:space="preserve"> число жалоб в адрес судей – </w:t>
      </w:r>
      <w:r w:rsidR="008D5DF3" w:rsidRPr="00852FDB">
        <w:rPr>
          <w:rFonts w:ascii="Times New Roman" w:hAnsi="Times New Roman" w:cs="Times New Roman"/>
          <w:color w:val="000099"/>
          <w:sz w:val="28"/>
          <w:szCs w:val="28"/>
        </w:rPr>
        <w:t>15</w:t>
      </w:r>
      <w:r w:rsidRPr="00852FDB">
        <w:rPr>
          <w:rFonts w:ascii="Times New Roman" w:hAnsi="Times New Roman" w:cs="Times New Roman"/>
          <w:color w:val="000099"/>
          <w:sz w:val="28"/>
          <w:szCs w:val="28"/>
        </w:rPr>
        <w:t xml:space="preserve"> жалоб (</w:t>
      </w:r>
      <w:r w:rsidR="008D5DF3" w:rsidRPr="00852FDB">
        <w:rPr>
          <w:rFonts w:ascii="Times New Roman" w:hAnsi="Times New Roman" w:cs="Times New Roman"/>
          <w:color w:val="000099"/>
          <w:sz w:val="28"/>
          <w:szCs w:val="28"/>
        </w:rPr>
        <w:t xml:space="preserve">в 2014 г. </w:t>
      </w:r>
      <w:r w:rsidR="00BF664D"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w:t>
      </w:r>
      <w:r w:rsidR="008D5DF3" w:rsidRPr="00852FDB">
        <w:rPr>
          <w:rFonts w:ascii="Times New Roman" w:hAnsi="Times New Roman" w:cs="Times New Roman"/>
          <w:color w:val="000099"/>
          <w:sz w:val="28"/>
          <w:szCs w:val="28"/>
        </w:rPr>
        <w:t>23</w:t>
      </w:r>
      <w:r w:rsidRPr="00852FDB">
        <w:rPr>
          <w:rFonts w:ascii="Times New Roman" w:hAnsi="Times New Roman" w:cs="Times New Roman"/>
          <w:color w:val="000099"/>
          <w:sz w:val="28"/>
          <w:szCs w:val="28"/>
        </w:rPr>
        <w:t>)</w:t>
      </w:r>
      <w:r w:rsidR="00BF664D" w:rsidRPr="00852FDB">
        <w:rPr>
          <w:rFonts w:ascii="Times New Roman" w:hAnsi="Times New Roman" w:cs="Times New Roman"/>
          <w:color w:val="000099"/>
          <w:sz w:val="28"/>
          <w:szCs w:val="28"/>
        </w:rPr>
        <w:t>.</w:t>
      </w:r>
    </w:p>
    <w:p w:rsidR="005642C1" w:rsidRPr="00852FDB" w:rsidRDefault="005642C1"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Также жители Алтайского края жаловались в 2015 год</w:t>
      </w:r>
      <w:r w:rsidR="008D5DF3" w:rsidRPr="00852FDB">
        <w:rPr>
          <w:rFonts w:ascii="Times New Roman" w:hAnsi="Times New Roman" w:cs="Times New Roman"/>
          <w:color w:val="000099"/>
          <w:sz w:val="28"/>
          <w:szCs w:val="28"/>
        </w:rPr>
        <w:t>у</w:t>
      </w:r>
      <w:r w:rsidRPr="00852FDB">
        <w:rPr>
          <w:rFonts w:ascii="Times New Roman" w:hAnsi="Times New Roman" w:cs="Times New Roman"/>
          <w:color w:val="000099"/>
          <w:sz w:val="28"/>
          <w:szCs w:val="28"/>
        </w:rPr>
        <w:t xml:space="preserve"> на действия (бездействие) медицинского персонала</w:t>
      </w:r>
      <w:r w:rsidR="008D5DF3" w:rsidRPr="00852FDB">
        <w:rPr>
          <w:rFonts w:ascii="Times New Roman" w:hAnsi="Times New Roman" w:cs="Times New Roman"/>
          <w:color w:val="000099"/>
          <w:sz w:val="28"/>
          <w:szCs w:val="28"/>
        </w:rPr>
        <w:t>, нотариусов.</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681C6A" w:rsidRPr="00852FDB" w:rsidRDefault="00681C6A"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на препятствия в вопросах регистрации и оформления гражданства</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6A122F" w:rsidRPr="00852FDB" w:rsidRDefault="00681C6A"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lastRenderedPageBreak/>
        <w:t xml:space="preserve">В 2015 году Уполномоченным рассмотрено 67 обращений от граждан, не сумевших самостоятельно оформить гражданство, зарегистрироваться по месту жительства, получить паспорт и другим проблемам, относящимся к компетенции миграционной службы. </w:t>
      </w:r>
      <w:r w:rsidR="002B3A63" w:rsidRPr="00852FDB">
        <w:rPr>
          <w:rFonts w:ascii="Times New Roman" w:hAnsi="Times New Roman" w:cs="Times New Roman"/>
          <w:color w:val="000099"/>
          <w:sz w:val="28"/>
          <w:szCs w:val="28"/>
        </w:rPr>
        <w:t>Б</w:t>
      </w:r>
      <w:r w:rsidRPr="00852FDB">
        <w:rPr>
          <w:rFonts w:ascii="Times New Roman" w:hAnsi="Times New Roman" w:cs="Times New Roman"/>
          <w:color w:val="000099"/>
          <w:sz w:val="28"/>
          <w:szCs w:val="28"/>
        </w:rPr>
        <w:t>ольшинство из них</w:t>
      </w:r>
      <w:r w:rsidR="006A122F" w:rsidRPr="00852FDB">
        <w:rPr>
          <w:rFonts w:ascii="Times New Roman" w:hAnsi="Times New Roman" w:cs="Times New Roman"/>
          <w:color w:val="000099"/>
          <w:sz w:val="28"/>
          <w:szCs w:val="28"/>
        </w:rPr>
        <w:t xml:space="preserve"> касается </w:t>
      </w:r>
      <w:r w:rsidRPr="00852FDB">
        <w:rPr>
          <w:rFonts w:ascii="Times New Roman" w:hAnsi="Times New Roman" w:cs="Times New Roman"/>
          <w:color w:val="000099"/>
          <w:sz w:val="28"/>
          <w:szCs w:val="28"/>
        </w:rPr>
        <w:t>вопрос</w:t>
      </w:r>
      <w:r w:rsidR="006A122F" w:rsidRPr="00852FDB">
        <w:rPr>
          <w:rFonts w:ascii="Times New Roman" w:hAnsi="Times New Roman" w:cs="Times New Roman"/>
          <w:color w:val="000099"/>
          <w:sz w:val="28"/>
          <w:szCs w:val="28"/>
        </w:rPr>
        <w:t>ов</w:t>
      </w:r>
      <w:r w:rsidRPr="00852FDB">
        <w:rPr>
          <w:rFonts w:ascii="Times New Roman" w:hAnsi="Times New Roman" w:cs="Times New Roman"/>
          <w:color w:val="000099"/>
          <w:sz w:val="28"/>
          <w:szCs w:val="28"/>
        </w:rPr>
        <w:t xml:space="preserve"> гражданства – 39 обращений, в 2014 году их было почти </w:t>
      </w:r>
      <w:r w:rsidR="006A122F" w:rsidRPr="00852FDB">
        <w:rPr>
          <w:rFonts w:ascii="Times New Roman" w:hAnsi="Times New Roman" w:cs="Times New Roman"/>
          <w:color w:val="000099"/>
          <w:sz w:val="28"/>
          <w:szCs w:val="28"/>
        </w:rPr>
        <w:t>на половину меньше.</w:t>
      </w:r>
      <w:r w:rsidRPr="00852FDB">
        <w:rPr>
          <w:rFonts w:ascii="Times New Roman" w:hAnsi="Times New Roman" w:cs="Times New Roman"/>
          <w:color w:val="000099"/>
          <w:sz w:val="28"/>
          <w:szCs w:val="28"/>
        </w:rPr>
        <w:t xml:space="preserve"> </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6A122F" w:rsidRPr="00852FDB" w:rsidRDefault="006A122F"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на нелегальные строения, мешающие жить</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821DE1" w:rsidRPr="00852FDB" w:rsidRDefault="00821DE1"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Увеличилось количество обращений о градостроительной деятельности – 17 жалоб, что на 5 больше, чем в 2014 году. Из них 11 заявлений касаются вопросов градостроительства и 6 – условий жизнедеятельности.</w:t>
      </w:r>
      <w:r w:rsidR="00854180" w:rsidRPr="00852FDB">
        <w:rPr>
          <w:rFonts w:ascii="Times New Roman" w:hAnsi="Times New Roman" w:cs="Times New Roman"/>
          <w:color w:val="000099"/>
          <w:sz w:val="28"/>
          <w:szCs w:val="28"/>
        </w:rPr>
        <w:t xml:space="preserve">  На уровне 2014 года осталось количество обращений по вопросам нарушения прав потребителей – 15 жалоб.  </w:t>
      </w:r>
      <w:r w:rsidRPr="00852FDB">
        <w:rPr>
          <w:rFonts w:ascii="Times New Roman" w:hAnsi="Times New Roman" w:cs="Times New Roman"/>
          <w:color w:val="000099"/>
          <w:sz w:val="28"/>
          <w:szCs w:val="28"/>
        </w:rPr>
        <w:t xml:space="preserve">     </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5642C1" w:rsidRPr="00852FDB" w:rsidRDefault="005642C1"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на невыплату заработной платы</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917F6D" w:rsidRPr="00852FDB" w:rsidRDefault="00917F6D" w:rsidP="00B3032A">
      <w:pPr>
        <w:spacing w:after="0" w:line="240" w:lineRule="auto"/>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Прогнозировался</w:t>
      </w:r>
      <w:r w:rsidR="005642C1" w:rsidRPr="00852FDB">
        <w:rPr>
          <w:rFonts w:ascii="Times New Roman" w:hAnsi="Times New Roman" w:cs="Times New Roman"/>
          <w:color w:val="000099"/>
          <w:sz w:val="28"/>
          <w:szCs w:val="28"/>
        </w:rPr>
        <w:t xml:space="preserve"> рост обращений по вопросам защиты трудовых прав граждан</w:t>
      </w:r>
      <w:r w:rsidR="005E6901" w:rsidRPr="00852FDB">
        <w:rPr>
          <w:rFonts w:ascii="Times New Roman" w:hAnsi="Times New Roman" w:cs="Times New Roman"/>
          <w:color w:val="000099"/>
          <w:sz w:val="28"/>
          <w:szCs w:val="28"/>
        </w:rPr>
        <w:t>.</w:t>
      </w:r>
      <w:r w:rsidR="005642C1" w:rsidRPr="00852FDB">
        <w:rPr>
          <w:rFonts w:ascii="Times New Roman" w:hAnsi="Times New Roman" w:cs="Times New Roman"/>
          <w:color w:val="000099"/>
          <w:sz w:val="28"/>
          <w:szCs w:val="28"/>
        </w:rPr>
        <w:t xml:space="preserve"> </w:t>
      </w:r>
      <w:r w:rsidR="005E6901" w:rsidRPr="00852FDB">
        <w:rPr>
          <w:rFonts w:ascii="Times New Roman" w:hAnsi="Times New Roman" w:cs="Times New Roman"/>
          <w:color w:val="000099"/>
          <w:sz w:val="28"/>
          <w:szCs w:val="28"/>
        </w:rPr>
        <w:t xml:space="preserve">В </w:t>
      </w:r>
      <w:r w:rsidR="005642C1" w:rsidRPr="00852FDB">
        <w:rPr>
          <w:rFonts w:ascii="Times New Roman" w:hAnsi="Times New Roman" w:cs="Times New Roman"/>
          <w:color w:val="000099"/>
          <w:sz w:val="28"/>
          <w:szCs w:val="28"/>
        </w:rPr>
        <w:t>2015 г</w:t>
      </w:r>
      <w:r w:rsidR="005E6901" w:rsidRPr="00852FDB">
        <w:rPr>
          <w:rFonts w:ascii="Times New Roman" w:hAnsi="Times New Roman" w:cs="Times New Roman"/>
          <w:color w:val="000099"/>
          <w:sz w:val="28"/>
          <w:szCs w:val="28"/>
        </w:rPr>
        <w:t>оду</w:t>
      </w:r>
      <w:r w:rsidR="00C35E0F" w:rsidRPr="00852FDB">
        <w:rPr>
          <w:rFonts w:ascii="Times New Roman" w:hAnsi="Times New Roman" w:cs="Times New Roman"/>
          <w:color w:val="000099"/>
          <w:sz w:val="28"/>
          <w:szCs w:val="28"/>
        </w:rPr>
        <w:t xml:space="preserve"> к Уполномоченному</w:t>
      </w:r>
      <w:r w:rsidR="005642C1" w:rsidRPr="00852FDB">
        <w:rPr>
          <w:rFonts w:ascii="Times New Roman" w:hAnsi="Times New Roman" w:cs="Times New Roman"/>
          <w:color w:val="000099"/>
          <w:sz w:val="28"/>
          <w:szCs w:val="28"/>
        </w:rPr>
        <w:t xml:space="preserve"> поступило на </w:t>
      </w:r>
      <w:r w:rsidR="00C35E0F" w:rsidRPr="00852FDB">
        <w:rPr>
          <w:rFonts w:ascii="Times New Roman" w:hAnsi="Times New Roman" w:cs="Times New Roman"/>
          <w:color w:val="000099"/>
          <w:sz w:val="28"/>
          <w:szCs w:val="28"/>
        </w:rPr>
        <w:t xml:space="preserve">8 </w:t>
      </w:r>
      <w:r w:rsidR="005642C1" w:rsidRPr="00852FDB">
        <w:rPr>
          <w:rFonts w:ascii="Times New Roman" w:hAnsi="Times New Roman" w:cs="Times New Roman"/>
          <w:color w:val="000099"/>
          <w:sz w:val="28"/>
          <w:szCs w:val="28"/>
        </w:rPr>
        <w:t>жалоб больше</w:t>
      </w:r>
      <w:r w:rsidR="00C35E0F" w:rsidRPr="00852FDB">
        <w:rPr>
          <w:rFonts w:ascii="Times New Roman" w:hAnsi="Times New Roman" w:cs="Times New Roman"/>
          <w:color w:val="000099"/>
          <w:sz w:val="28"/>
          <w:szCs w:val="28"/>
        </w:rPr>
        <w:t>,</w:t>
      </w:r>
      <w:r w:rsidR="005642C1" w:rsidRPr="00852FDB">
        <w:rPr>
          <w:rFonts w:ascii="Times New Roman" w:hAnsi="Times New Roman" w:cs="Times New Roman"/>
          <w:color w:val="000099"/>
          <w:sz w:val="28"/>
          <w:szCs w:val="28"/>
        </w:rPr>
        <w:t xml:space="preserve"> чем в 2014 г</w:t>
      </w:r>
      <w:r w:rsidR="00854180" w:rsidRPr="00852FDB">
        <w:rPr>
          <w:rFonts w:ascii="Times New Roman" w:hAnsi="Times New Roman" w:cs="Times New Roman"/>
          <w:color w:val="000099"/>
          <w:sz w:val="28"/>
          <w:szCs w:val="28"/>
        </w:rPr>
        <w:t>оду.</w:t>
      </w:r>
      <w:r w:rsidR="005642C1" w:rsidRPr="00852FDB">
        <w:rPr>
          <w:rFonts w:ascii="Times New Roman" w:hAnsi="Times New Roman" w:cs="Times New Roman"/>
          <w:color w:val="000099"/>
          <w:sz w:val="28"/>
          <w:szCs w:val="28"/>
        </w:rPr>
        <w:t xml:space="preserve"> Всего </w:t>
      </w:r>
      <w:r w:rsidR="00C35E0F" w:rsidRPr="00852FDB">
        <w:rPr>
          <w:rFonts w:ascii="Times New Roman" w:hAnsi="Times New Roman" w:cs="Times New Roman"/>
          <w:color w:val="000099"/>
          <w:sz w:val="28"/>
          <w:szCs w:val="28"/>
        </w:rPr>
        <w:t>137</w:t>
      </w:r>
      <w:r w:rsidR="005642C1" w:rsidRPr="00852FDB">
        <w:rPr>
          <w:rFonts w:ascii="Times New Roman" w:hAnsi="Times New Roman" w:cs="Times New Roman"/>
          <w:color w:val="000099"/>
          <w:sz w:val="28"/>
          <w:szCs w:val="28"/>
        </w:rPr>
        <w:t xml:space="preserve"> обращений по данной тематике. В основном жители края жалуются на невыплаты заработной платы – </w:t>
      </w:r>
      <w:r w:rsidR="00C35E0F" w:rsidRPr="00852FDB">
        <w:rPr>
          <w:rFonts w:ascii="Times New Roman" w:hAnsi="Times New Roman" w:cs="Times New Roman"/>
          <w:color w:val="000099"/>
          <w:sz w:val="28"/>
          <w:szCs w:val="28"/>
        </w:rPr>
        <w:t>71</w:t>
      </w:r>
      <w:r w:rsidR="005642C1" w:rsidRPr="00852FDB">
        <w:rPr>
          <w:rFonts w:ascii="Times New Roman" w:hAnsi="Times New Roman" w:cs="Times New Roman"/>
          <w:color w:val="000099"/>
          <w:sz w:val="28"/>
          <w:szCs w:val="28"/>
        </w:rPr>
        <w:t xml:space="preserve"> обращени</w:t>
      </w:r>
      <w:r w:rsidR="00C35E0F" w:rsidRPr="00852FDB">
        <w:rPr>
          <w:rFonts w:ascii="Times New Roman" w:hAnsi="Times New Roman" w:cs="Times New Roman"/>
          <w:color w:val="000099"/>
          <w:sz w:val="28"/>
          <w:szCs w:val="28"/>
        </w:rPr>
        <w:t>е</w:t>
      </w:r>
      <w:r w:rsidR="005642C1" w:rsidRPr="00852FDB">
        <w:rPr>
          <w:rFonts w:ascii="Times New Roman" w:hAnsi="Times New Roman" w:cs="Times New Roman"/>
          <w:color w:val="000099"/>
          <w:sz w:val="28"/>
          <w:szCs w:val="28"/>
        </w:rPr>
        <w:t xml:space="preserve">, на незаконное увольнение – </w:t>
      </w:r>
      <w:r w:rsidR="00C35E0F" w:rsidRPr="00852FDB">
        <w:rPr>
          <w:rFonts w:ascii="Times New Roman" w:hAnsi="Times New Roman" w:cs="Times New Roman"/>
          <w:color w:val="000099"/>
          <w:sz w:val="28"/>
          <w:szCs w:val="28"/>
        </w:rPr>
        <w:t>20</w:t>
      </w:r>
      <w:r w:rsidR="005642C1" w:rsidRPr="00852FDB">
        <w:rPr>
          <w:rFonts w:ascii="Times New Roman" w:hAnsi="Times New Roman" w:cs="Times New Roman"/>
          <w:color w:val="000099"/>
          <w:sz w:val="28"/>
          <w:szCs w:val="28"/>
        </w:rPr>
        <w:t xml:space="preserve"> обращений, поднимают вопросы трудоустройства (</w:t>
      </w:r>
      <w:r w:rsidR="00C35E0F" w:rsidRPr="00852FDB">
        <w:rPr>
          <w:rFonts w:ascii="Times New Roman" w:hAnsi="Times New Roman" w:cs="Times New Roman"/>
          <w:color w:val="000099"/>
          <w:sz w:val="28"/>
          <w:szCs w:val="28"/>
        </w:rPr>
        <w:t>12</w:t>
      </w:r>
      <w:r w:rsidR="005642C1" w:rsidRPr="00852FDB">
        <w:rPr>
          <w:rFonts w:ascii="Times New Roman" w:hAnsi="Times New Roman" w:cs="Times New Roman"/>
          <w:color w:val="000099"/>
          <w:sz w:val="28"/>
          <w:szCs w:val="28"/>
        </w:rPr>
        <w:t>), охраны труда (2), трудовых увечий (</w:t>
      </w:r>
      <w:r w:rsidR="00C35E0F" w:rsidRPr="00852FDB">
        <w:rPr>
          <w:rFonts w:ascii="Times New Roman" w:hAnsi="Times New Roman" w:cs="Times New Roman"/>
          <w:color w:val="000099"/>
          <w:sz w:val="28"/>
          <w:szCs w:val="28"/>
        </w:rPr>
        <w:t>2</w:t>
      </w:r>
      <w:r w:rsidRPr="00852FDB">
        <w:rPr>
          <w:rFonts w:ascii="Times New Roman" w:hAnsi="Times New Roman" w:cs="Times New Roman"/>
          <w:color w:val="000099"/>
          <w:sz w:val="28"/>
          <w:szCs w:val="28"/>
        </w:rPr>
        <w:t>).</w:t>
      </w:r>
    </w:p>
    <w:p w:rsidR="0000525A" w:rsidRPr="00852FDB" w:rsidRDefault="0000525A" w:rsidP="00B3032A">
      <w:pPr>
        <w:spacing w:after="0" w:line="240" w:lineRule="auto"/>
        <w:jc w:val="both"/>
        <w:rPr>
          <w:rFonts w:ascii="Times New Roman" w:hAnsi="Times New Roman" w:cs="Times New Roman"/>
          <w:color w:val="000099"/>
          <w:sz w:val="28"/>
          <w:szCs w:val="28"/>
        </w:rPr>
      </w:pPr>
    </w:p>
    <w:p w:rsidR="00B3032A" w:rsidRPr="00852FDB" w:rsidRDefault="00B3032A" w:rsidP="00B3032A">
      <w:pPr>
        <w:spacing w:after="0" w:line="240" w:lineRule="auto"/>
        <w:jc w:val="both"/>
        <w:rPr>
          <w:rFonts w:ascii="Times New Roman" w:hAnsi="Times New Roman" w:cs="Times New Roman"/>
          <w:color w:val="000099"/>
          <w:sz w:val="28"/>
          <w:szCs w:val="28"/>
        </w:rPr>
      </w:pPr>
      <w:r w:rsidRPr="00852FDB">
        <w:rPr>
          <w:rFonts w:ascii="Times New Roman" w:hAnsi="Times New Roman" w:cs="Times New Roman"/>
          <w:noProof/>
          <w:color w:val="000099"/>
          <w:sz w:val="28"/>
          <w:szCs w:val="28"/>
          <w:lang w:eastAsia="ru-RU"/>
        </w:rPr>
        <w:drawing>
          <wp:inline distT="0" distB="0" distL="0" distR="0" wp14:anchorId="58D18DCD" wp14:editId="7A39E1A3">
            <wp:extent cx="5749925" cy="3619500"/>
            <wp:effectExtent l="0" t="0" r="317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31F3" w:rsidRPr="00852FDB" w:rsidRDefault="001E31F3" w:rsidP="00B3032A">
      <w:pPr>
        <w:spacing w:after="0" w:line="240" w:lineRule="auto"/>
        <w:jc w:val="both"/>
        <w:rPr>
          <w:rFonts w:ascii="Times New Roman" w:hAnsi="Times New Roman" w:cs="Times New Roman"/>
          <w:b/>
          <w:color w:val="000099"/>
          <w:sz w:val="28"/>
          <w:szCs w:val="28"/>
        </w:rPr>
      </w:pPr>
    </w:p>
    <w:p w:rsidR="006A503B" w:rsidRPr="00852FDB" w:rsidRDefault="009E09E7"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b/>
          <w:color w:val="000099"/>
          <w:sz w:val="28"/>
          <w:szCs w:val="28"/>
        </w:rPr>
        <w:t>… на</w:t>
      </w:r>
      <w:r w:rsidR="006A503B" w:rsidRPr="00852FDB">
        <w:rPr>
          <w:rFonts w:ascii="Times New Roman" w:hAnsi="Times New Roman" w:cs="Times New Roman"/>
          <w:b/>
          <w:color w:val="000099"/>
          <w:sz w:val="28"/>
          <w:szCs w:val="28"/>
        </w:rPr>
        <w:t xml:space="preserve"> лечение и недостаток лекарств</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2C1D8C" w:rsidRPr="00852FDB" w:rsidRDefault="002C1D8C"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lastRenderedPageBreak/>
        <w:t xml:space="preserve">В 2015 году в почте Уполномоченного обозначился рост жалоб по вопросам здравоохранения </w:t>
      </w:r>
      <w:r w:rsidRPr="00852FDB">
        <w:rPr>
          <w:rFonts w:ascii="Times New Roman" w:hAnsi="Times New Roman" w:cs="Times New Roman"/>
          <w:b/>
          <w:color w:val="000099"/>
          <w:sz w:val="28"/>
          <w:szCs w:val="28"/>
        </w:rPr>
        <w:t xml:space="preserve">– </w:t>
      </w:r>
      <w:r w:rsidRPr="00852FDB">
        <w:rPr>
          <w:rFonts w:ascii="Times New Roman" w:hAnsi="Times New Roman" w:cs="Times New Roman"/>
          <w:color w:val="000099"/>
          <w:sz w:val="28"/>
          <w:szCs w:val="28"/>
        </w:rPr>
        <w:t>46 писем (в 2014 г</w:t>
      </w:r>
      <w:r w:rsidR="00BF664D" w:rsidRPr="00852FDB">
        <w:rPr>
          <w:rFonts w:ascii="Times New Roman" w:hAnsi="Times New Roman" w:cs="Times New Roman"/>
          <w:color w:val="000099"/>
          <w:sz w:val="28"/>
          <w:szCs w:val="28"/>
        </w:rPr>
        <w:t xml:space="preserve">.  </w:t>
      </w:r>
      <w:r w:rsidR="001E31F3"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39) в основном людей тревожат проблемы оказания надлежащей медицинской помощи – 35 (в 2014 г. </w:t>
      </w:r>
      <w:r w:rsidR="001E31F3"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31) и отсутствие необходимых лекарственных средств – 6 жалоб (в 2014 г. </w:t>
      </w:r>
      <w:r w:rsidR="001E31F3"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3). </w:t>
      </w:r>
      <w:r w:rsidR="00681C6A" w:rsidRPr="00852FDB">
        <w:rPr>
          <w:rFonts w:ascii="Times New Roman" w:hAnsi="Times New Roman" w:cs="Times New Roman"/>
          <w:color w:val="000099"/>
          <w:sz w:val="28"/>
          <w:szCs w:val="28"/>
        </w:rPr>
        <w:t>Есть жалобы по вопросам медицинского страхования и некорректного поведения медицинского персонала</w:t>
      </w:r>
      <w:r w:rsidR="00604DEC" w:rsidRPr="00852FDB">
        <w:rPr>
          <w:rFonts w:ascii="Times New Roman" w:hAnsi="Times New Roman" w:cs="Times New Roman"/>
          <w:color w:val="000099"/>
          <w:sz w:val="28"/>
          <w:szCs w:val="28"/>
        </w:rPr>
        <w:t>.</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5E6901" w:rsidRPr="00852FDB" w:rsidRDefault="00364E9F"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на то, что не дают жилье</w:t>
      </w:r>
      <w:r w:rsidR="005E6901" w:rsidRPr="00852FDB">
        <w:rPr>
          <w:rFonts w:ascii="Times New Roman" w:hAnsi="Times New Roman" w:cs="Times New Roman"/>
          <w:b/>
          <w:color w:val="000099"/>
          <w:sz w:val="28"/>
          <w:szCs w:val="28"/>
        </w:rPr>
        <w:t xml:space="preserve"> сиротам и</w:t>
      </w:r>
      <w:r w:rsidRPr="00852FDB">
        <w:rPr>
          <w:rFonts w:ascii="Times New Roman" w:hAnsi="Times New Roman" w:cs="Times New Roman"/>
          <w:b/>
          <w:color w:val="000099"/>
          <w:sz w:val="28"/>
          <w:szCs w:val="28"/>
        </w:rPr>
        <w:t xml:space="preserve"> путевки в детские сады</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364E9F" w:rsidRPr="00852FDB" w:rsidRDefault="00364E9F"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Чаще стали поступать к Уполномоченному жалобы, касающиеся защиты или восстановления прав детей. В 2015 году их количество увеличилось на 19% </w:t>
      </w:r>
      <w:r w:rsidR="00BF664D"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поступило 75 обращений (в 2014 г. </w:t>
      </w:r>
      <w:r w:rsidR="00BF664D"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63). В основном, </w:t>
      </w:r>
      <w:r w:rsidR="005E6901" w:rsidRPr="00852FDB">
        <w:rPr>
          <w:rFonts w:ascii="Times New Roman" w:hAnsi="Times New Roman" w:cs="Times New Roman"/>
          <w:color w:val="000099"/>
          <w:sz w:val="28"/>
          <w:szCs w:val="28"/>
        </w:rPr>
        <w:t>это сироты, которым</w:t>
      </w:r>
      <w:r w:rsidRPr="00852FDB">
        <w:rPr>
          <w:rFonts w:ascii="Times New Roman" w:hAnsi="Times New Roman" w:cs="Times New Roman"/>
          <w:color w:val="000099"/>
          <w:sz w:val="28"/>
          <w:szCs w:val="28"/>
        </w:rPr>
        <w:t xml:space="preserve"> требуется помощь в вопросах получения жилья (</w:t>
      </w:r>
      <w:r w:rsidR="00143E33" w:rsidRPr="00852FDB">
        <w:rPr>
          <w:rFonts w:ascii="Times New Roman" w:hAnsi="Times New Roman" w:cs="Times New Roman"/>
          <w:color w:val="000099"/>
          <w:sz w:val="28"/>
          <w:szCs w:val="28"/>
        </w:rPr>
        <w:t>19</w:t>
      </w:r>
      <w:r w:rsidRPr="00852FDB">
        <w:rPr>
          <w:rFonts w:ascii="Times New Roman" w:hAnsi="Times New Roman" w:cs="Times New Roman"/>
          <w:color w:val="000099"/>
          <w:sz w:val="28"/>
          <w:szCs w:val="28"/>
        </w:rPr>
        <w:t>)</w:t>
      </w:r>
      <w:r w:rsidR="005E6901" w:rsidRPr="00852FDB">
        <w:rPr>
          <w:rFonts w:ascii="Times New Roman" w:hAnsi="Times New Roman" w:cs="Times New Roman"/>
          <w:color w:val="000099"/>
          <w:sz w:val="28"/>
          <w:szCs w:val="28"/>
        </w:rPr>
        <w:t>. Часто с такими просьбами</w:t>
      </w:r>
      <w:r w:rsidR="00143E33" w:rsidRPr="00852FDB">
        <w:rPr>
          <w:rFonts w:ascii="Times New Roman" w:hAnsi="Times New Roman" w:cs="Times New Roman"/>
          <w:color w:val="000099"/>
          <w:sz w:val="28"/>
          <w:szCs w:val="28"/>
        </w:rPr>
        <w:t xml:space="preserve"> обращаются лица, находящие</w:t>
      </w:r>
      <w:r w:rsidR="005E6901" w:rsidRPr="00852FDB">
        <w:rPr>
          <w:rFonts w:ascii="Times New Roman" w:hAnsi="Times New Roman" w:cs="Times New Roman"/>
          <w:color w:val="000099"/>
          <w:sz w:val="28"/>
          <w:szCs w:val="28"/>
        </w:rPr>
        <w:t>ся в исправительных учреждениях.</w:t>
      </w:r>
      <w:r w:rsidR="00143E33" w:rsidRPr="00852FDB">
        <w:rPr>
          <w:rFonts w:ascii="Times New Roman" w:hAnsi="Times New Roman" w:cs="Times New Roman"/>
          <w:color w:val="000099"/>
          <w:sz w:val="28"/>
          <w:szCs w:val="28"/>
        </w:rPr>
        <w:t xml:space="preserve"> </w:t>
      </w:r>
      <w:r w:rsidR="005E6901" w:rsidRPr="00852FDB">
        <w:rPr>
          <w:rFonts w:ascii="Times New Roman" w:hAnsi="Times New Roman" w:cs="Times New Roman"/>
          <w:color w:val="000099"/>
          <w:sz w:val="28"/>
          <w:szCs w:val="28"/>
        </w:rPr>
        <w:t>В</w:t>
      </w:r>
      <w:r w:rsidR="00143E33" w:rsidRPr="00852FDB">
        <w:rPr>
          <w:rFonts w:ascii="Times New Roman" w:hAnsi="Times New Roman" w:cs="Times New Roman"/>
          <w:color w:val="000099"/>
          <w:sz w:val="28"/>
          <w:szCs w:val="28"/>
        </w:rPr>
        <w:t xml:space="preserve">новь появились просьбы о содействии в получении путевок в детские сады и </w:t>
      </w:r>
      <w:r w:rsidR="005E6901" w:rsidRPr="00852FDB">
        <w:rPr>
          <w:rFonts w:ascii="Times New Roman" w:hAnsi="Times New Roman" w:cs="Times New Roman"/>
          <w:color w:val="000099"/>
          <w:sz w:val="28"/>
          <w:szCs w:val="28"/>
        </w:rPr>
        <w:t>жалобы с</w:t>
      </w:r>
      <w:r w:rsidR="00143E33" w:rsidRPr="00852FDB">
        <w:rPr>
          <w:rFonts w:ascii="Times New Roman" w:hAnsi="Times New Roman" w:cs="Times New Roman"/>
          <w:color w:val="000099"/>
          <w:sz w:val="28"/>
          <w:szCs w:val="28"/>
        </w:rPr>
        <w:t xml:space="preserve"> претензи</w:t>
      </w:r>
      <w:r w:rsidR="005E6901" w:rsidRPr="00852FDB">
        <w:rPr>
          <w:rFonts w:ascii="Times New Roman" w:hAnsi="Times New Roman" w:cs="Times New Roman"/>
          <w:color w:val="000099"/>
          <w:sz w:val="28"/>
          <w:szCs w:val="28"/>
        </w:rPr>
        <w:t>ями</w:t>
      </w:r>
      <w:r w:rsidR="00143E33" w:rsidRPr="00852FDB">
        <w:rPr>
          <w:rFonts w:ascii="Times New Roman" w:hAnsi="Times New Roman" w:cs="Times New Roman"/>
          <w:color w:val="000099"/>
          <w:sz w:val="28"/>
          <w:szCs w:val="28"/>
        </w:rPr>
        <w:t xml:space="preserve"> к работе дошкольных учреждений (10)</w:t>
      </w:r>
      <w:r w:rsidR="005E6901" w:rsidRPr="00852FDB">
        <w:rPr>
          <w:rFonts w:ascii="Times New Roman" w:hAnsi="Times New Roman" w:cs="Times New Roman"/>
          <w:color w:val="000099"/>
          <w:sz w:val="28"/>
          <w:szCs w:val="28"/>
        </w:rPr>
        <w:t>.</w:t>
      </w:r>
      <w:r w:rsidR="00143E33" w:rsidRPr="00852FDB">
        <w:rPr>
          <w:rFonts w:ascii="Times New Roman" w:hAnsi="Times New Roman" w:cs="Times New Roman"/>
          <w:color w:val="000099"/>
          <w:sz w:val="28"/>
          <w:szCs w:val="28"/>
        </w:rPr>
        <w:t xml:space="preserve"> </w:t>
      </w:r>
      <w:r w:rsidR="005E6901" w:rsidRPr="00852FDB">
        <w:rPr>
          <w:rFonts w:ascii="Times New Roman" w:hAnsi="Times New Roman" w:cs="Times New Roman"/>
          <w:color w:val="000099"/>
          <w:sz w:val="28"/>
          <w:szCs w:val="28"/>
        </w:rPr>
        <w:t>Н</w:t>
      </w:r>
      <w:r w:rsidR="00143E33" w:rsidRPr="00852FDB">
        <w:rPr>
          <w:rFonts w:ascii="Times New Roman" w:hAnsi="Times New Roman" w:cs="Times New Roman"/>
          <w:color w:val="000099"/>
          <w:sz w:val="28"/>
          <w:szCs w:val="28"/>
        </w:rPr>
        <w:t>е</w:t>
      </w:r>
      <w:r w:rsidR="005E6901" w:rsidRPr="00852FDB">
        <w:rPr>
          <w:rFonts w:ascii="Times New Roman" w:hAnsi="Times New Roman" w:cs="Times New Roman"/>
          <w:color w:val="000099"/>
          <w:sz w:val="28"/>
          <w:szCs w:val="28"/>
        </w:rPr>
        <w:t xml:space="preserve"> </w:t>
      </w:r>
      <w:r w:rsidR="00143E33" w:rsidRPr="00852FDB">
        <w:rPr>
          <w:rFonts w:ascii="Times New Roman" w:hAnsi="Times New Roman" w:cs="Times New Roman"/>
          <w:color w:val="000099"/>
          <w:sz w:val="28"/>
          <w:szCs w:val="28"/>
        </w:rPr>
        <w:t>редки жалобы по вопросам опеки и попечительства, лишения родительских прав, установления отцовства и т.д.</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364E9F" w:rsidRPr="00852FDB" w:rsidRDefault="00453503"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xml:space="preserve">… на </w:t>
      </w:r>
      <w:r w:rsidR="00AF6F23" w:rsidRPr="00852FDB">
        <w:rPr>
          <w:rFonts w:ascii="Times New Roman" w:hAnsi="Times New Roman" w:cs="Times New Roman"/>
          <w:b/>
          <w:color w:val="000099"/>
          <w:sz w:val="28"/>
          <w:szCs w:val="28"/>
        </w:rPr>
        <w:t>сложности в оформлении</w:t>
      </w:r>
      <w:r w:rsidR="00917F6D" w:rsidRPr="00852FDB">
        <w:rPr>
          <w:rFonts w:ascii="Times New Roman" w:hAnsi="Times New Roman" w:cs="Times New Roman"/>
          <w:b/>
          <w:color w:val="000099"/>
          <w:sz w:val="28"/>
          <w:szCs w:val="28"/>
        </w:rPr>
        <w:t xml:space="preserve"> прав</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AF32D8" w:rsidRPr="00852FDB" w:rsidRDefault="00453503"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Межевание, перевод земельных участков в собственность, выкуп арендованных земельных участков, приватизация, льготы по оплате за землю</w:t>
      </w:r>
      <w:r w:rsidR="00BF664D"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 Уполномоченным в 2015 году было рассмотрено 55 заявлений, касающихся вопросов землепользования. По сравнению с 2014 годом их количест</w:t>
      </w:r>
      <w:r w:rsidR="005E6901" w:rsidRPr="00852FDB">
        <w:rPr>
          <w:rFonts w:ascii="Times New Roman" w:hAnsi="Times New Roman" w:cs="Times New Roman"/>
          <w:color w:val="000099"/>
          <w:sz w:val="28"/>
          <w:szCs w:val="28"/>
        </w:rPr>
        <w:t>во увеличилось на 22 %</w:t>
      </w:r>
      <w:r w:rsidRPr="00852FDB">
        <w:rPr>
          <w:rFonts w:ascii="Times New Roman" w:hAnsi="Times New Roman" w:cs="Times New Roman"/>
          <w:color w:val="000099"/>
          <w:sz w:val="28"/>
          <w:szCs w:val="28"/>
        </w:rPr>
        <w:t xml:space="preserve">. </w:t>
      </w:r>
      <w:r w:rsidR="00AF6F23" w:rsidRPr="00852FDB">
        <w:rPr>
          <w:rFonts w:ascii="Times New Roman" w:hAnsi="Times New Roman" w:cs="Times New Roman"/>
          <w:color w:val="000099"/>
          <w:sz w:val="28"/>
          <w:szCs w:val="28"/>
        </w:rPr>
        <w:t>В основном с проблемами в решении земельных вопросов сталкивались жители краевой столицы – 27 жалоб</w:t>
      </w:r>
      <w:r w:rsidR="005E6901" w:rsidRPr="00852FDB">
        <w:rPr>
          <w:rFonts w:ascii="Times New Roman" w:hAnsi="Times New Roman" w:cs="Times New Roman"/>
          <w:color w:val="000099"/>
          <w:sz w:val="28"/>
          <w:szCs w:val="28"/>
        </w:rPr>
        <w:t>,</w:t>
      </w:r>
      <w:r w:rsidR="00AF6F23" w:rsidRPr="00852FDB">
        <w:rPr>
          <w:rFonts w:ascii="Times New Roman" w:hAnsi="Times New Roman" w:cs="Times New Roman"/>
          <w:color w:val="000099"/>
          <w:sz w:val="28"/>
          <w:szCs w:val="28"/>
        </w:rPr>
        <w:t xml:space="preserve"> Первомайского (6) и </w:t>
      </w:r>
      <w:proofErr w:type="spellStart"/>
      <w:r w:rsidR="00AF6F23" w:rsidRPr="00852FDB">
        <w:rPr>
          <w:rFonts w:ascii="Times New Roman" w:hAnsi="Times New Roman" w:cs="Times New Roman"/>
          <w:color w:val="000099"/>
          <w:sz w:val="28"/>
          <w:szCs w:val="28"/>
        </w:rPr>
        <w:t>Локтевского</w:t>
      </w:r>
      <w:proofErr w:type="spellEnd"/>
      <w:r w:rsidR="00AF6F23" w:rsidRPr="00852FDB">
        <w:rPr>
          <w:rFonts w:ascii="Times New Roman" w:hAnsi="Times New Roman" w:cs="Times New Roman"/>
          <w:color w:val="000099"/>
          <w:sz w:val="28"/>
          <w:szCs w:val="28"/>
        </w:rPr>
        <w:t xml:space="preserve"> (4) районов.</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917F6D" w:rsidRPr="00852FDB" w:rsidRDefault="005642C1"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…из Барнаула</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487F60" w:rsidRPr="00852FDB" w:rsidRDefault="005642C1"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color w:val="000099"/>
          <w:sz w:val="28"/>
          <w:szCs w:val="28"/>
        </w:rPr>
        <w:t xml:space="preserve">Традиционно большинство жалоб к Уполномоченному поступило от жителей Барнаула – </w:t>
      </w:r>
      <w:r w:rsidR="008A68EF" w:rsidRPr="00852FDB">
        <w:rPr>
          <w:rFonts w:ascii="Times New Roman" w:hAnsi="Times New Roman" w:cs="Times New Roman"/>
          <w:color w:val="000099"/>
          <w:sz w:val="28"/>
          <w:szCs w:val="28"/>
        </w:rPr>
        <w:t>875</w:t>
      </w:r>
      <w:r w:rsidRPr="00852FDB">
        <w:rPr>
          <w:rFonts w:ascii="Times New Roman" w:hAnsi="Times New Roman" w:cs="Times New Roman"/>
          <w:color w:val="000099"/>
          <w:sz w:val="28"/>
          <w:szCs w:val="28"/>
        </w:rPr>
        <w:t xml:space="preserve"> обращени</w:t>
      </w:r>
      <w:r w:rsidR="008A68EF" w:rsidRPr="00852FDB">
        <w:rPr>
          <w:rFonts w:ascii="Times New Roman" w:hAnsi="Times New Roman" w:cs="Times New Roman"/>
          <w:color w:val="000099"/>
          <w:sz w:val="28"/>
          <w:szCs w:val="28"/>
        </w:rPr>
        <w:t>й</w:t>
      </w:r>
      <w:r w:rsidRPr="00852FDB">
        <w:rPr>
          <w:rFonts w:ascii="Times New Roman" w:hAnsi="Times New Roman" w:cs="Times New Roman"/>
          <w:color w:val="000099"/>
          <w:sz w:val="28"/>
          <w:szCs w:val="28"/>
        </w:rPr>
        <w:t xml:space="preserve">, </w:t>
      </w:r>
      <w:r w:rsidR="00A303ED" w:rsidRPr="00852FDB">
        <w:rPr>
          <w:rFonts w:ascii="Times New Roman" w:hAnsi="Times New Roman" w:cs="Times New Roman"/>
          <w:color w:val="000099"/>
          <w:sz w:val="28"/>
          <w:szCs w:val="28"/>
        </w:rPr>
        <w:t>что составляет</w:t>
      </w:r>
      <w:r w:rsidR="008A68EF" w:rsidRPr="00852FDB">
        <w:rPr>
          <w:rFonts w:ascii="Times New Roman" w:hAnsi="Times New Roman" w:cs="Times New Roman"/>
          <w:color w:val="000099"/>
          <w:sz w:val="28"/>
          <w:szCs w:val="28"/>
        </w:rPr>
        <w:t xml:space="preserve"> более</w:t>
      </w:r>
      <w:r w:rsidR="00A303ED" w:rsidRPr="00852FDB">
        <w:rPr>
          <w:rFonts w:ascii="Times New Roman" w:hAnsi="Times New Roman" w:cs="Times New Roman"/>
          <w:color w:val="000099"/>
          <w:sz w:val="28"/>
          <w:szCs w:val="28"/>
        </w:rPr>
        <w:t xml:space="preserve"> </w:t>
      </w:r>
      <w:r w:rsidR="008A68EF" w:rsidRPr="00852FDB">
        <w:rPr>
          <w:rFonts w:ascii="Times New Roman" w:hAnsi="Times New Roman" w:cs="Times New Roman"/>
          <w:color w:val="000099"/>
          <w:sz w:val="28"/>
          <w:szCs w:val="28"/>
        </w:rPr>
        <w:t>45</w:t>
      </w:r>
      <w:r w:rsidR="0045777C" w:rsidRPr="00852FDB">
        <w:rPr>
          <w:rFonts w:ascii="Times New Roman" w:hAnsi="Times New Roman" w:cs="Times New Roman"/>
          <w:color w:val="000099"/>
          <w:sz w:val="28"/>
          <w:szCs w:val="28"/>
        </w:rPr>
        <w:t xml:space="preserve"> % от общего числа</w:t>
      </w:r>
      <w:r w:rsidR="00A303ED" w:rsidRPr="00852FDB">
        <w:rPr>
          <w:rFonts w:ascii="Times New Roman" w:hAnsi="Times New Roman" w:cs="Times New Roman"/>
          <w:color w:val="000099"/>
          <w:sz w:val="28"/>
          <w:szCs w:val="28"/>
        </w:rPr>
        <w:t>.</w:t>
      </w:r>
      <w:r w:rsidR="00917F6D" w:rsidRPr="00852FDB">
        <w:rPr>
          <w:rFonts w:ascii="Times New Roman" w:hAnsi="Times New Roman" w:cs="Times New Roman"/>
          <w:color w:val="000099"/>
          <w:sz w:val="28"/>
          <w:szCs w:val="28"/>
        </w:rPr>
        <w:t xml:space="preserve"> </w:t>
      </w:r>
      <w:r w:rsidR="00487F60" w:rsidRPr="00852FDB">
        <w:rPr>
          <w:rFonts w:ascii="Times New Roman" w:hAnsi="Times New Roman" w:cs="Times New Roman"/>
          <w:color w:val="000099"/>
          <w:sz w:val="28"/>
          <w:szCs w:val="28"/>
        </w:rPr>
        <w:t xml:space="preserve">В 2014 году </w:t>
      </w:r>
      <w:proofErr w:type="spellStart"/>
      <w:r w:rsidR="00487F60" w:rsidRPr="00852FDB">
        <w:rPr>
          <w:rFonts w:ascii="Times New Roman" w:hAnsi="Times New Roman" w:cs="Times New Roman"/>
          <w:color w:val="000099"/>
          <w:sz w:val="28"/>
          <w:szCs w:val="28"/>
        </w:rPr>
        <w:t>барнаульцы</w:t>
      </w:r>
      <w:proofErr w:type="spellEnd"/>
      <w:r w:rsidR="00487F60" w:rsidRPr="00852FDB">
        <w:rPr>
          <w:rFonts w:ascii="Times New Roman" w:hAnsi="Times New Roman" w:cs="Times New Roman"/>
          <w:color w:val="000099"/>
          <w:sz w:val="28"/>
          <w:szCs w:val="28"/>
        </w:rPr>
        <w:t xml:space="preserve"> обращались к Уполномоченному за защитой и восстановлением своих прав </w:t>
      </w:r>
      <w:r w:rsidR="008A68EF" w:rsidRPr="00852FDB">
        <w:rPr>
          <w:rFonts w:ascii="Times New Roman" w:hAnsi="Times New Roman" w:cs="Times New Roman"/>
          <w:color w:val="000099"/>
          <w:sz w:val="28"/>
          <w:szCs w:val="28"/>
        </w:rPr>
        <w:t>реже</w:t>
      </w:r>
      <w:r w:rsidR="00917F6D" w:rsidRPr="00852FDB">
        <w:rPr>
          <w:rFonts w:ascii="Times New Roman" w:hAnsi="Times New Roman" w:cs="Times New Roman"/>
          <w:color w:val="000099"/>
          <w:sz w:val="28"/>
          <w:szCs w:val="28"/>
        </w:rPr>
        <w:t xml:space="preserve"> – 816 обращений</w:t>
      </w:r>
      <w:r w:rsidR="00487F60" w:rsidRPr="00852FDB">
        <w:rPr>
          <w:rFonts w:ascii="Times New Roman" w:hAnsi="Times New Roman" w:cs="Times New Roman"/>
          <w:color w:val="000099"/>
          <w:sz w:val="28"/>
          <w:szCs w:val="28"/>
        </w:rPr>
        <w:t>. Больше всего жителей краевой столицы беспоко</w:t>
      </w:r>
      <w:r w:rsidR="00BF664D" w:rsidRPr="00852FDB">
        <w:rPr>
          <w:rFonts w:ascii="Times New Roman" w:hAnsi="Times New Roman" w:cs="Times New Roman"/>
          <w:color w:val="000099"/>
          <w:sz w:val="28"/>
          <w:szCs w:val="28"/>
        </w:rPr>
        <w:t>ят</w:t>
      </w:r>
      <w:r w:rsidR="00487F60" w:rsidRPr="00852FDB">
        <w:rPr>
          <w:rFonts w:ascii="Times New Roman" w:hAnsi="Times New Roman" w:cs="Times New Roman"/>
          <w:color w:val="000099"/>
          <w:sz w:val="28"/>
          <w:szCs w:val="28"/>
        </w:rPr>
        <w:t xml:space="preserve"> вопросы социальной защиты и соцобеспечения </w:t>
      </w:r>
      <w:r w:rsidR="001E31F3" w:rsidRPr="00852FDB">
        <w:rPr>
          <w:rFonts w:ascii="Times New Roman" w:hAnsi="Times New Roman" w:cs="Times New Roman"/>
          <w:color w:val="000099"/>
          <w:sz w:val="28"/>
          <w:szCs w:val="28"/>
        </w:rPr>
        <w:t>–</w:t>
      </w:r>
      <w:r w:rsidR="00487F60" w:rsidRPr="00852FDB">
        <w:rPr>
          <w:rFonts w:ascii="Times New Roman" w:hAnsi="Times New Roman" w:cs="Times New Roman"/>
          <w:color w:val="000099"/>
          <w:sz w:val="28"/>
          <w:szCs w:val="28"/>
        </w:rPr>
        <w:t xml:space="preserve"> 1</w:t>
      </w:r>
      <w:r w:rsidR="008A68EF" w:rsidRPr="00852FDB">
        <w:rPr>
          <w:rFonts w:ascii="Times New Roman" w:hAnsi="Times New Roman" w:cs="Times New Roman"/>
          <w:color w:val="000099"/>
          <w:sz w:val="28"/>
          <w:szCs w:val="28"/>
        </w:rPr>
        <w:t>38</w:t>
      </w:r>
      <w:r w:rsidR="00487F60" w:rsidRPr="00852FDB">
        <w:rPr>
          <w:rFonts w:ascii="Times New Roman" w:hAnsi="Times New Roman" w:cs="Times New Roman"/>
          <w:color w:val="000099"/>
          <w:sz w:val="28"/>
          <w:szCs w:val="28"/>
        </w:rPr>
        <w:t xml:space="preserve"> обращений, коммунальные проблемы – </w:t>
      </w:r>
      <w:r w:rsidR="008A68EF" w:rsidRPr="00852FDB">
        <w:rPr>
          <w:rFonts w:ascii="Times New Roman" w:hAnsi="Times New Roman" w:cs="Times New Roman"/>
          <w:color w:val="000099"/>
          <w:sz w:val="28"/>
          <w:szCs w:val="28"/>
        </w:rPr>
        <w:t>124</w:t>
      </w:r>
      <w:r w:rsidR="00487F60" w:rsidRPr="00852FDB">
        <w:rPr>
          <w:rFonts w:ascii="Times New Roman" w:hAnsi="Times New Roman" w:cs="Times New Roman"/>
          <w:color w:val="000099"/>
          <w:sz w:val="28"/>
          <w:szCs w:val="28"/>
        </w:rPr>
        <w:t xml:space="preserve"> обращени</w:t>
      </w:r>
      <w:r w:rsidR="008A68EF" w:rsidRPr="00852FDB">
        <w:rPr>
          <w:rFonts w:ascii="Times New Roman" w:hAnsi="Times New Roman" w:cs="Times New Roman"/>
          <w:color w:val="000099"/>
          <w:sz w:val="28"/>
          <w:szCs w:val="28"/>
        </w:rPr>
        <w:t>я</w:t>
      </w:r>
      <w:r w:rsidR="00487F60" w:rsidRPr="00852FDB">
        <w:rPr>
          <w:rFonts w:ascii="Times New Roman" w:hAnsi="Times New Roman" w:cs="Times New Roman"/>
          <w:color w:val="000099"/>
          <w:sz w:val="28"/>
          <w:szCs w:val="28"/>
        </w:rPr>
        <w:t xml:space="preserve"> и действия (бездействие) должностных лиц – </w:t>
      </w:r>
      <w:r w:rsidR="008A68EF" w:rsidRPr="00852FDB">
        <w:rPr>
          <w:rFonts w:ascii="Times New Roman" w:hAnsi="Times New Roman" w:cs="Times New Roman"/>
          <w:color w:val="000099"/>
          <w:sz w:val="28"/>
          <w:szCs w:val="28"/>
        </w:rPr>
        <w:t xml:space="preserve">83 </w:t>
      </w:r>
      <w:r w:rsidR="00487F60" w:rsidRPr="00852FDB">
        <w:rPr>
          <w:rFonts w:ascii="Times New Roman" w:hAnsi="Times New Roman" w:cs="Times New Roman"/>
          <w:color w:val="000099"/>
          <w:sz w:val="28"/>
          <w:szCs w:val="28"/>
        </w:rPr>
        <w:t xml:space="preserve">жалобы. </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B52099" w:rsidRPr="00852FDB" w:rsidRDefault="00B52099"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из муниципальных образований края</w:t>
      </w:r>
    </w:p>
    <w:p w:rsidR="001E31F3" w:rsidRPr="00852FDB" w:rsidRDefault="001E31F3" w:rsidP="001E31F3">
      <w:pPr>
        <w:spacing w:after="0" w:line="240" w:lineRule="auto"/>
        <w:ind w:firstLine="709"/>
        <w:jc w:val="both"/>
        <w:rPr>
          <w:rFonts w:ascii="Times New Roman" w:hAnsi="Times New Roman"/>
          <w:color w:val="000099"/>
          <w:sz w:val="28"/>
          <w:szCs w:val="28"/>
        </w:rPr>
      </w:pPr>
    </w:p>
    <w:p w:rsidR="00487F60" w:rsidRPr="00852FDB" w:rsidRDefault="00487F60" w:rsidP="001E31F3">
      <w:pPr>
        <w:spacing w:after="0" w:line="240" w:lineRule="auto"/>
        <w:ind w:firstLine="709"/>
        <w:jc w:val="both"/>
        <w:rPr>
          <w:rFonts w:ascii="Times New Roman" w:hAnsi="Times New Roman"/>
          <w:color w:val="000099"/>
          <w:sz w:val="28"/>
          <w:szCs w:val="28"/>
        </w:rPr>
      </w:pPr>
      <w:r w:rsidRPr="00852FDB">
        <w:rPr>
          <w:rFonts w:ascii="Times New Roman" w:hAnsi="Times New Roman"/>
          <w:color w:val="000099"/>
          <w:sz w:val="28"/>
          <w:szCs w:val="28"/>
        </w:rPr>
        <w:t xml:space="preserve">Из других городов края (Алейск, Белокуриха, Бийск, Змеиногорск, Камень-на-Оби, Новоалтайск, Рубцовск, Славгород, Яровое) поступило </w:t>
      </w:r>
      <w:r w:rsidR="008A68EF" w:rsidRPr="00852FDB">
        <w:rPr>
          <w:rFonts w:ascii="Times New Roman" w:hAnsi="Times New Roman"/>
          <w:color w:val="000099"/>
          <w:sz w:val="28"/>
          <w:szCs w:val="28"/>
        </w:rPr>
        <w:t xml:space="preserve">159 </w:t>
      </w:r>
      <w:r w:rsidRPr="00852FDB">
        <w:rPr>
          <w:rFonts w:ascii="Times New Roman" w:hAnsi="Times New Roman"/>
          <w:color w:val="000099"/>
          <w:sz w:val="28"/>
          <w:szCs w:val="28"/>
        </w:rPr>
        <w:t xml:space="preserve">обращений. К лидерам по числу жалоб, направленных из сельских районов </w:t>
      </w:r>
      <w:r w:rsidRPr="00852FDB">
        <w:rPr>
          <w:rFonts w:ascii="Times New Roman" w:hAnsi="Times New Roman"/>
          <w:color w:val="000099"/>
          <w:sz w:val="28"/>
          <w:szCs w:val="28"/>
        </w:rPr>
        <w:lastRenderedPageBreak/>
        <w:t xml:space="preserve">края, можно отнести </w:t>
      </w:r>
      <w:proofErr w:type="spellStart"/>
      <w:r w:rsidR="00B52099" w:rsidRPr="00852FDB">
        <w:rPr>
          <w:rFonts w:ascii="Times New Roman" w:hAnsi="Times New Roman"/>
          <w:color w:val="000099"/>
          <w:sz w:val="28"/>
          <w:szCs w:val="28"/>
        </w:rPr>
        <w:t>Локтевский</w:t>
      </w:r>
      <w:proofErr w:type="spellEnd"/>
      <w:r w:rsidR="00B52099" w:rsidRPr="00852FDB">
        <w:rPr>
          <w:rFonts w:ascii="Times New Roman" w:hAnsi="Times New Roman"/>
          <w:color w:val="000099"/>
          <w:sz w:val="28"/>
          <w:szCs w:val="28"/>
        </w:rPr>
        <w:t xml:space="preserve"> </w:t>
      </w:r>
      <w:r w:rsidR="005E6901" w:rsidRPr="00852FDB">
        <w:rPr>
          <w:rFonts w:ascii="Times New Roman" w:hAnsi="Times New Roman"/>
          <w:color w:val="000099"/>
          <w:sz w:val="28"/>
          <w:szCs w:val="28"/>
        </w:rPr>
        <w:t>–</w:t>
      </w:r>
      <w:r w:rsidRPr="00852FDB">
        <w:rPr>
          <w:rFonts w:ascii="Times New Roman" w:hAnsi="Times New Roman"/>
          <w:color w:val="000099"/>
          <w:sz w:val="28"/>
          <w:szCs w:val="28"/>
        </w:rPr>
        <w:t xml:space="preserve"> 44</w:t>
      </w:r>
      <w:r w:rsidR="005E6901" w:rsidRPr="00852FDB">
        <w:rPr>
          <w:rFonts w:ascii="Times New Roman" w:hAnsi="Times New Roman"/>
          <w:color w:val="000099"/>
          <w:sz w:val="28"/>
          <w:szCs w:val="28"/>
        </w:rPr>
        <w:t xml:space="preserve"> (возможно, это связано с работой Уполномоченного в этом районе весной 2015 года)</w:t>
      </w:r>
      <w:r w:rsidRPr="00852FDB">
        <w:rPr>
          <w:rFonts w:ascii="Times New Roman" w:hAnsi="Times New Roman"/>
          <w:color w:val="000099"/>
          <w:sz w:val="28"/>
          <w:szCs w:val="28"/>
        </w:rPr>
        <w:t>, П</w:t>
      </w:r>
      <w:r w:rsidR="00190560" w:rsidRPr="00852FDB">
        <w:rPr>
          <w:rFonts w:ascii="Times New Roman" w:hAnsi="Times New Roman"/>
          <w:color w:val="000099"/>
          <w:sz w:val="28"/>
          <w:szCs w:val="28"/>
        </w:rPr>
        <w:t>ервомайский</w:t>
      </w:r>
      <w:r w:rsidRPr="00852FDB">
        <w:rPr>
          <w:rFonts w:ascii="Times New Roman" w:hAnsi="Times New Roman"/>
          <w:color w:val="000099"/>
          <w:sz w:val="28"/>
          <w:szCs w:val="28"/>
        </w:rPr>
        <w:t xml:space="preserve"> – 36, </w:t>
      </w:r>
      <w:r w:rsidR="00190560" w:rsidRPr="00852FDB">
        <w:rPr>
          <w:rFonts w:ascii="Times New Roman" w:hAnsi="Times New Roman"/>
          <w:color w:val="000099"/>
          <w:sz w:val="28"/>
          <w:szCs w:val="28"/>
        </w:rPr>
        <w:t>Павловский</w:t>
      </w:r>
      <w:r w:rsidRPr="00852FDB">
        <w:rPr>
          <w:rFonts w:ascii="Times New Roman" w:hAnsi="Times New Roman"/>
          <w:color w:val="000099"/>
          <w:sz w:val="28"/>
          <w:szCs w:val="28"/>
        </w:rPr>
        <w:t xml:space="preserve"> район</w:t>
      </w:r>
      <w:r w:rsidR="0051555B" w:rsidRPr="00852FDB">
        <w:rPr>
          <w:rFonts w:ascii="Times New Roman" w:hAnsi="Times New Roman"/>
          <w:color w:val="000099"/>
          <w:sz w:val="28"/>
          <w:szCs w:val="28"/>
        </w:rPr>
        <w:t>ы</w:t>
      </w:r>
      <w:r w:rsidRPr="00852FDB">
        <w:rPr>
          <w:rFonts w:ascii="Times New Roman" w:hAnsi="Times New Roman"/>
          <w:color w:val="000099"/>
          <w:sz w:val="28"/>
          <w:szCs w:val="28"/>
        </w:rPr>
        <w:t xml:space="preserve"> </w:t>
      </w:r>
      <w:r w:rsidR="0045777C" w:rsidRPr="00852FDB">
        <w:rPr>
          <w:rFonts w:ascii="Times New Roman" w:hAnsi="Times New Roman"/>
          <w:color w:val="000099"/>
          <w:sz w:val="28"/>
          <w:szCs w:val="28"/>
        </w:rPr>
        <w:t>–</w:t>
      </w:r>
      <w:r w:rsidRPr="00852FDB">
        <w:rPr>
          <w:rFonts w:ascii="Times New Roman" w:hAnsi="Times New Roman"/>
          <w:color w:val="000099"/>
          <w:sz w:val="28"/>
          <w:szCs w:val="28"/>
        </w:rPr>
        <w:t xml:space="preserve"> </w:t>
      </w:r>
      <w:r w:rsidR="00190560" w:rsidRPr="00852FDB">
        <w:rPr>
          <w:rFonts w:ascii="Times New Roman" w:hAnsi="Times New Roman"/>
          <w:color w:val="000099"/>
          <w:sz w:val="28"/>
          <w:szCs w:val="28"/>
        </w:rPr>
        <w:t>26</w:t>
      </w:r>
      <w:r w:rsidRPr="00852FDB">
        <w:rPr>
          <w:rFonts w:ascii="Times New Roman" w:hAnsi="Times New Roman"/>
          <w:color w:val="000099"/>
          <w:sz w:val="28"/>
          <w:szCs w:val="28"/>
        </w:rPr>
        <w:t xml:space="preserve"> обращений. Также поступали жалобы из </w:t>
      </w:r>
      <w:proofErr w:type="spellStart"/>
      <w:r w:rsidR="00190560" w:rsidRPr="00852FDB">
        <w:rPr>
          <w:rFonts w:ascii="Times New Roman" w:hAnsi="Times New Roman"/>
          <w:color w:val="000099"/>
          <w:sz w:val="28"/>
          <w:szCs w:val="28"/>
        </w:rPr>
        <w:t>Тальменск</w:t>
      </w:r>
      <w:r w:rsidR="0051555B" w:rsidRPr="00852FDB">
        <w:rPr>
          <w:rFonts w:ascii="Times New Roman" w:hAnsi="Times New Roman"/>
          <w:color w:val="000099"/>
          <w:sz w:val="28"/>
          <w:szCs w:val="28"/>
        </w:rPr>
        <w:t>ого</w:t>
      </w:r>
      <w:proofErr w:type="spellEnd"/>
      <w:r w:rsidRPr="00852FDB">
        <w:rPr>
          <w:rFonts w:ascii="Times New Roman" w:hAnsi="Times New Roman"/>
          <w:color w:val="000099"/>
          <w:sz w:val="28"/>
          <w:szCs w:val="28"/>
        </w:rPr>
        <w:t xml:space="preserve"> (1</w:t>
      </w:r>
      <w:r w:rsidR="00190560" w:rsidRPr="00852FDB">
        <w:rPr>
          <w:rFonts w:ascii="Times New Roman" w:hAnsi="Times New Roman"/>
          <w:color w:val="000099"/>
          <w:sz w:val="28"/>
          <w:szCs w:val="28"/>
        </w:rPr>
        <w:t>9</w:t>
      </w:r>
      <w:r w:rsidRPr="00852FDB">
        <w:rPr>
          <w:rFonts w:ascii="Times New Roman" w:hAnsi="Times New Roman"/>
          <w:color w:val="000099"/>
          <w:sz w:val="28"/>
          <w:szCs w:val="28"/>
        </w:rPr>
        <w:t xml:space="preserve">), </w:t>
      </w:r>
      <w:proofErr w:type="spellStart"/>
      <w:r w:rsidR="00190560" w:rsidRPr="00852FDB">
        <w:rPr>
          <w:rFonts w:ascii="Times New Roman" w:hAnsi="Times New Roman"/>
          <w:color w:val="000099"/>
          <w:sz w:val="28"/>
          <w:szCs w:val="28"/>
        </w:rPr>
        <w:t>Табунск</w:t>
      </w:r>
      <w:r w:rsidR="0051555B" w:rsidRPr="00852FDB">
        <w:rPr>
          <w:rFonts w:ascii="Times New Roman" w:hAnsi="Times New Roman"/>
          <w:color w:val="000099"/>
          <w:sz w:val="28"/>
          <w:szCs w:val="28"/>
        </w:rPr>
        <w:t>ого</w:t>
      </w:r>
      <w:proofErr w:type="spellEnd"/>
      <w:r w:rsidRPr="00852FDB">
        <w:rPr>
          <w:rFonts w:ascii="Times New Roman" w:hAnsi="Times New Roman"/>
          <w:color w:val="000099"/>
          <w:sz w:val="28"/>
          <w:szCs w:val="28"/>
        </w:rPr>
        <w:t xml:space="preserve"> (1</w:t>
      </w:r>
      <w:r w:rsidR="00190560" w:rsidRPr="00852FDB">
        <w:rPr>
          <w:rFonts w:ascii="Times New Roman" w:hAnsi="Times New Roman"/>
          <w:color w:val="000099"/>
          <w:sz w:val="28"/>
          <w:szCs w:val="28"/>
        </w:rPr>
        <w:t>6</w:t>
      </w:r>
      <w:r w:rsidRPr="00852FDB">
        <w:rPr>
          <w:rFonts w:ascii="Times New Roman" w:hAnsi="Times New Roman"/>
          <w:color w:val="000099"/>
          <w:sz w:val="28"/>
          <w:szCs w:val="28"/>
        </w:rPr>
        <w:t xml:space="preserve">), </w:t>
      </w:r>
      <w:proofErr w:type="spellStart"/>
      <w:r w:rsidR="00190560" w:rsidRPr="00852FDB">
        <w:rPr>
          <w:rFonts w:ascii="Times New Roman" w:hAnsi="Times New Roman"/>
          <w:color w:val="000099"/>
          <w:sz w:val="28"/>
          <w:szCs w:val="28"/>
        </w:rPr>
        <w:t>Шипуновского</w:t>
      </w:r>
      <w:proofErr w:type="spellEnd"/>
      <w:r w:rsidRPr="00852FDB">
        <w:rPr>
          <w:rFonts w:ascii="Times New Roman" w:hAnsi="Times New Roman"/>
          <w:color w:val="000099"/>
          <w:sz w:val="28"/>
          <w:szCs w:val="28"/>
        </w:rPr>
        <w:t xml:space="preserve"> (1</w:t>
      </w:r>
      <w:r w:rsidR="00190560" w:rsidRPr="00852FDB">
        <w:rPr>
          <w:rFonts w:ascii="Times New Roman" w:hAnsi="Times New Roman"/>
          <w:color w:val="000099"/>
          <w:sz w:val="28"/>
          <w:szCs w:val="28"/>
        </w:rPr>
        <w:t>2</w:t>
      </w:r>
      <w:r w:rsidRPr="00852FDB">
        <w:rPr>
          <w:rFonts w:ascii="Times New Roman" w:hAnsi="Times New Roman"/>
          <w:color w:val="000099"/>
          <w:sz w:val="28"/>
          <w:szCs w:val="28"/>
        </w:rPr>
        <w:t xml:space="preserve">), </w:t>
      </w:r>
      <w:r w:rsidR="00190560" w:rsidRPr="00852FDB">
        <w:rPr>
          <w:rFonts w:ascii="Times New Roman" w:hAnsi="Times New Roman"/>
          <w:color w:val="000099"/>
          <w:sz w:val="28"/>
          <w:szCs w:val="28"/>
        </w:rPr>
        <w:t xml:space="preserve">по 10 жалоб из Троицкого, </w:t>
      </w:r>
      <w:proofErr w:type="spellStart"/>
      <w:r w:rsidR="00190560" w:rsidRPr="00852FDB">
        <w:rPr>
          <w:rFonts w:ascii="Times New Roman" w:hAnsi="Times New Roman"/>
          <w:color w:val="000099"/>
          <w:sz w:val="28"/>
          <w:szCs w:val="28"/>
        </w:rPr>
        <w:t>Косихинского</w:t>
      </w:r>
      <w:proofErr w:type="spellEnd"/>
      <w:r w:rsidR="00190560" w:rsidRPr="00852FDB">
        <w:rPr>
          <w:rFonts w:ascii="Times New Roman" w:hAnsi="Times New Roman"/>
          <w:color w:val="000099"/>
          <w:sz w:val="28"/>
          <w:szCs w:val="28"/>
        </w:rPr>
        <w:t xml:space="preserve">, </w:t>
      </w:r>
      <w:proofErr w:type="spellStart"/>
      <w:r w:rsidR="00190560" w:rsidRPr="00852FDB">
        <w:rPr>
          <w:rFonts w:ascii="Times New Roman" w:hAnsi="Times New Roman"/>
          <w:color w:val="000099"/>
          <w:sz w:val="28"/>
          <w:szCs w:val="28"/>
        </w:rPr>
        <w:t>Заринского</w:t>
      </w:r>
      <w:proofErr w:type="spellEnd"/>
      <w:r w:rsidRPr="00852FDB">
        <w:rPr>
          <w:rFonts w:ascii="Times New Roman" w:hAnsi="Times New Roman"/>
          <w:color w:val="000099"/>
          <w:sz w:val="28"/>
          <w:szCs w:val="28"/>
        </w:rPr>
        <w:t xml:space="preserve"> районов, из остальных </w:t>
      </w:r>
      <w:r w:rsidR="0045777C" w:rsidRPr="00852FDB">
        <w:rPr>
          <w:rFonts w:ascii="Times New Roman" w:hAnsi="Times New Roman"/>
          <w:color w:val="000099"/>
          <w:sz w:val="28"/>
          <w:szCs w:val="28"/>
        </w:rPr>
        <w:t>–</w:t>
      </w:r>
      <w:r w:rsidRPr="00852FDB">
        <w:rPr>
          <w:rFonts w:ascii="Times New Roman" w:hAnsi="Times New Roman"/>
          <w:color w:val="000099"/>
          <w:sz w:val="28"/>
          <w:szCs w:val="28"/>
        </w:rPr>
        <w:t xml:space="preserve"> менее 10 жалоб. </w:t>
      </w:r>
      <w:r w:rsidR="00980C62" w:rsidRPr="00852FDB">
        <w:rPr>
          <w:rFonts w:ascii="Times New Roman" w:hAnsi="Times New Roman"/>
          <w:color w:val="000099"/>
          <w:sz w:val="28"/>
          <w:szCs w:val="28"/>
        </w:rPr>
        <w:t xml:space="preserve">Единственный район, из которого не поступало жалоб к Уполномоченному </w:t>
      </w:r>
      <w:r w:rsidR="00B52099" w:rsidRPr="00852FDB">
        <w:rPr>
          <w:rFonts w:ascii="Times New Roman" w:hAnsi="Times New Roman"/>
          <w:color w:val="000099"/>
          <w:sz w:val="28"/>
          <w:szCs w:val="28"/>
        </w:rPr>
        <w:t xml:space="preserve">в 2015 году </w:t>
      </w:r>
      <w:r w:rsidR="001E31F3" w:rsidRPr="00852FDB">
        <w:rPr>
          <w:rFonts w:ascii="Times New Roman" w:hAnsi="Times New Roman"/>
          <w:color w:val="000099"/>
          <w:sz w:val="28"/>
          <w:szCs w:val="28"/>
        </w:rPr>
        <w:t>–</w:t>
      </w:r>
      <w:r w:rsidR="00B52099" w:rsidRPr="00852FDB">
        <w:rPr>
          <w:rFonts w:ascii="Times New Roman" w:hAnsi="Times New Roman"/>
          <w:color w:val="000099"/>
          <w:sz w:val="28"/>
          <w:szCs w:val="28"/>
        </w:rPr>
        <w:t xml:space="preserve"> </w:t>
      </w:r>
      <w:proofErr w:type="spellStart"/>
      <w:r w:rsidR="00B52099" w:rsidRPr="00852FDB">
        <w:rPr>
          <w:rFonts w:ascii="Times New Roman" w:hAnsi="Times New Roman"/>
          <w:color w:val="000099"/>
          <w:sz w:val="28"/>
          <w:szCs w:val="28"/>
        </w:rPr>
        <w:t>Курьинский</w:t>
      </w:r>
      <w:proofErr w:type="spellEnd"/>
      <w:r w:rsidR="00B52099" w:rsidRPr="00852FDB">
        <w:rPr>
          <w:rFonts w:ascii="Times New Roman" w:hAnsi="Times New Roman"/>
          <w:color w:val="000099"/>
          <w:sz w:val="28"/>
          <w:szCs w:val="28"/>
        </w:rPr>
        <w:t xml:space="preserve">. </w:t>
      </w:r>
      <w:r w:rsidR="0051555B" w:rsidRPr="00852FDB">
        <w:rPr>
          <w:rFonts w:ascii="Times New Roman" w:hAnsi="Times New Roman"/>
          <w:color w:val="000099"/>
          <w:sz w:val="28"/>
          <w:szCs w:val="28"/>
        </w:rPr>
        <w:t xml:space="preserve">Доля сельского населения, обращающегося за помощью к Уполномоченному, составляет 18%.  </w:t>
      </w:r>
    </w:p>
    <w:p w:rsidR="001E31F3" w:rsidRPr="00852FDB" w:rsidRDefault="001E31F3" w:rsidP="001E31F3">
      <w:pPr>
        <w:spacing w:after="0" w:line="240" w:lineRule="auto"/>
        <w:ind w:firstLine="709"/>
        <w:jc w:val="both"/>
        <w:rPr>
          <w:rFonts w:ascii="Times New Roman" w:hAnsi="Times New Roman"/>
          <w:b/>
          <w:color w:val="000099"/>
          <w:sz w:val="28"/>
          <w:szCs w:val="28"/>
        </w:rPr>
      </w:pPr>
    </w:p>
    <w:p w:rsidR="00E31553" w:rsidRPr="00852FDB" w:rsidRDefault="00E31553" w:rsidP="001E31F3">
      <w:pPr>
        <w:spacing w:after="0" w:line="240" w:lineRule="auto"/>
        <w:ind w:firstLine="709"/>
        <w:jc w:val="both"/>
        <w:rPr>
          <w:rFonts w:ascii="Times New Roman" w:hAnsi="Times New Roman"/>
          <w:b/>
          <w:color w:val="000099"/>
          <w:sz w:val="28"/>
          <w:szCs w:val="28"/>
        </w:rPr>
      </w:pPr>
      <w:r w:rsidRPr="00852FDB">
        <w:rPr>
          <w:rFonts w:ascii="Times New Roman" w:hAnsi="Times New Roman"/>
          <w:b/>
          <w:color w:val="000099"/>
          <w:sz w:val="28"/>
          <w:szCs w:val="28"/>
        </w:rPr>
        <w:t xml:space="preserve">… из других регионов Российской Федерации и </w:t>
      </w:r>
      <w:r w:rsidR="00CA28D3" w:rsidRPr="00852FDB">
        <w:rPr>
          <w:rFonts w:ascii="Times New Roman" w:hAnsi="Times New Roman"/>
          <w:b/>
          <w:color w:val="000099"/>
          <w:sz w:val="28"/>
          <w:szCs w:val="28"/>
        </w:rPr>
        <w:t>из-</w:t>
      </w:r>
      <w:r w:rsidRPr="00852FDB">
        <w:rPr>
          <w:rFonts w:ascii="Times New Roman" w:hAnsi="Times New Roman"/>
          <w:b/>
          <w:color w:val="000099"/>
          <w:sz w:val="28"/>
          <w:szCs w:val="28"/>
        </w:rPr>
        <w:t>за рубежа</w:t>
      </w:r>
    </w:p>
    <w:p w:rsidR="001E31F3" w:rsidRPr="00852FDB" w:rsidRDefault="001E31F3" w:rsidP="001E31F3">
      <w:pPr>
        <w:spacing w:after="0" w:line="240" w:lineRule="auto"/>
        <w:ind w:firstLine="709"/>
        <w:jc w:val="both"/>
        <w:rPr>
          <w:rFonts w:ascii="Times New Roman" w:hAnsi="Times New Roman"/>
          <w:color w:val="000099"/>
          <w:sz w:val="28"/>
          <w:szCs w:val="28"/>
        </w:rPr>
      </w:pPr>
    </w:p>
    <w:p w:rsidR="007B4BB5" w:rsidRPr="00852FDB" w:rsidRDefault="00977D95" w:rsidP="001E31F3">
      <w:pPr>
        <w:spacing w:after="0" w:line="240" w:lineRule="auto"/>
        <w:ind w:firstLine="709"/>
        <w:jc w:val="both"/>
        <w:rPr>
          <w:rFonts w:ascii="Times New Roman" w:hAnsi="Times New Roman"/>
          <w:color w:val="000099"/>
          <w:sz w:val="28"/>
          <w:szCs w:val="28"/>
        </w:rPr>
      </w:pPr>
      <w:r w:rsidRPr="00852FDB">
        <w:rPr>
          <w:rFonts w:ascii="Times New Roman" w:hAnsi="Times New Roman"/>
          <w:color w:val="000099"/>
          <w:sz w:val="28"/>
          <w:szCs w:val="28"/>
        </w:rPr>
        <w:t xml:space="preserve">География обращений к Уполномоченному выходит за пределы Алтайского края. Из других субъектов Российской Федерации и </w:t>
      </w:r>
      <w:r w:rsidR="00CA28D3" w:rsidRPr="00852FDB">
        <w:rPr>
          <w:rFonts w:ascii="Times New Roman" w:hAnsi="Times New Roman"/>
          <w:color w:val="000099"/>
          <w:sz w:val="28"/>
          <w:szCs w:val="28"/>
        </w:rPr>
        <w:t>из-</w:t>
      </w:r>
      <w:r w:rsidRPr="00852FDB">
        <w:rPr>
          <w:rFonts w:ascii="Times New Roman" w:hAnsi="Times New Roman"/>
          <w:color w:val="000099"/>
          <w:sz w:val="28"/>
          <w:szCs w:val="28"/>
        </w:rPr>
        <w:t>за</w:t>
      </w:r>
      <w:r w:rsidR="00CA28D3" w:rsidRPr="00852FDB">
        <w:rPr>
          <w:rFonts w:ascii="Times New Roman" w:hAnsi="Times New Roman"/>
          <w:color w:val="000099"/>
          <w:sz w:val="28"/>
          <w:szCs w:val="28"/>
        </w:rPr>
        <w:t xml:space="preserve"> </w:t>
      </w:r>
      <w:r w:rsidRPr="00852FDB">
        <w:rPr>
          <w:rFonts w:ascii="Times New Roman" w:hAnsi="Times New Roman"/>
          <w:color w:val="000099"/>
          <w:sz w:val="28"/>
          <w:szCs w:val="28"/>
        </w:rPr>
        <w:t xml:space="preserve">границы поступили 19 обращений. Так, Уполномоченным рассматривались заявления из Москвы, Астрахани, Пскова, а также </w:t>
      </w:r>
      <w:r w:rsidR="00E31553" w:rsidRPr="00852FDB">
        <w:rPr>
          <w:rFonts w:ascii="Times New Roman" w:hAnsi="Times New Roman"/>
          <w:color w:val="000099"/>
          <w:sz w:val="28"/>
          <w:szCs w:val="28"/>
        </w:rPr>
        <w:t>Иркутск</w:t>
      </w:r>
      <w:r w:rsidRPr="00852FDB">
        <w:rPr>
          <w:rFonts w:ascii="Times New Roman" w:hAnsi="Times New Roman"/>
          <w:color w:val="000099"/>
          <w:sz w:val="28"/>
          <w:szCs w:val="28"/>
        </w:rPr>
        <w:t>ой,</w:t>
      </w:r>
      <w:r w:rsidR="00E31553" w:rsidRPr="00852FDB">
        <w:rPr>
          <w:rFonts w:ascii="Times New Roman" w:hAnsi="Times New Roman"/>
          <w:color w:val="000099"/>
          <w:sz w:val="28"/>
          <w:szCs w:val="28"/>
        </w:rPr>
        <w:t xml:space="preserve"> Новосибирск</w:t>
      </w:r>
      <w:r w:rsidRPr="00852FDB">
        <w:rPr>
          <w:rFonts w:ascii="Times New Roman" w:hAnsi="Times New Roman"/>
          <w:color w:val="000099"/>
          <w:sz w:val="28"/>
          <w:szCs w:val="28"/>
        </w:rPr>
        <w:t>ой</w:t>
      </w:r>
      <w:r w:rsidR="001E31F3" w:rsidRPr="00852FDB">
        <w:rPr>
          <w:rFonts w:ascii="Times New Roman" w:hAnsi="Times New Roman"/>
          <w:color w:val="000099"/>
          <w:sz w:val="28"/>
          <w:szCs w:val="28"/>
        </w:rPr>
        <w:t>,</w:t>
      </w:r>
      <w:r w:rsidR="00E31553" w:rsidRPr="00852FDB">
        <w:rPr>
          <w:rFonts w:ascii="Times New Roman" w:hAnsi="Times New Roman"/>
          <w:color w:val="000099"/>
          <w:sz w:val="28"/>
          <w:szCs w:val="28"/>
        </w:rPr>
        <w:t xml:space="preserve"> Липецк</w:t>
      </w:r>
      <w:r w:rsidRPr="00852FDB">
        <w:rPr>
          <w:rFonts w:ascii="Times New Roman" w:hAnsi="Times New Roman"/>
          <w:color w:val="000099"/>
          <w:sz w:val="28"/>
          <w:szCs w:val="28"/>
        </w:rPr>
        <w:t>ой,</w:t>
      </w:r>
      <w:r w:rsidR="00E31553" w:rsidRPr="00852FDB">
        <w:rPr>
          <w:rFonts w:ascii="Times New Roman" w:hAnsi="Times New Roman"/>
          <w:color w:val="000099"/>
          <w:sz w:val="28"/>
          <w:szCs w:val="28"/>
        </w:rPr>
        <w:t xml:space="preserve"> Челябинск</w:t>
      </w:r>
      <w:r w:rsidRPr="00852FDB">
        <w:rPr>
          <w:rFonts w:ascii="Times New Roman" w:hAnsi="Times New Roman"/>
          <w:color w:val="000099"/>
          <w:sz w:val="28"/>
          <w:szCs w:val="28"/>
        </w:rPr>
        <w:t>ой областей,</w:t>
      </w:r>
      <w:r w:rsidR="00E31553" w:rsidRPr="00852FDB">
        <w:rPr>
          <w:rFonts w:ascii="Times New Roman" w:hAnsi="Times New Roman"/>
          <w:color w:val="000099"/>
          <w:sz w:val="28"/>
          <w:szCs w:val="28"/>
        </w:rPr>
        <w:t xml:space="preserve"> Красноярск</w:t>
      </w:r>
      <w:r w:rsidRPr="00852FDB">
        <w:rPr>
          <w:rFonts w:ascii="Times New Roman" w:hAnsi="Times New Roman"/>
          <w:color w:val="000099"/>
          <w:sz w:val="28"/>
          <w:szCs w:val="28"/>
        </w:rPr>
        <w:t>ого</w:t>
      </w:r>
      <w:r w:rsidR="00E31553" w:rsidRPr="00852FDB">
        <w:rPr>
          <w:rFonts w:ascii="Times New Roman" w:hAnsi="Times New Roman"/>
          <w:color w:val="000099"/>
          <w:sz w:val="28"/>
          <w:szCs w:val="28"/>
        </w:rPr>
        <w:t xml:space="preserve"> кра</w:t>
      </w:r>
      <w:r w:rsidRPr="00852FDB">
        <w:rPr>
          <w:rFonts w:ascii="Times New Roman" w:hAnsi="Times New Roman"/>
          <w:color w:val="000099"/>
          <w:sz w:val="28"/>
          <w:szCs w:val="28"/>
        </w:rPr>
        <w:t>я,</w:t>
      </w:r>
      <w:r w:rsidR="00E31553" w:rsidRPr="00852FDB">
        <w:rPr>
          <w:rFonts w:ascii="Times New Roman" w:hAnsi="Times New Roman"/>
          <w:color w:val="000099"/>
          <w:sz w:val="28"/>
          <w:szCs w:val="28"/>
        </w:rPr>
        <w:t xml:space="preserve"> Республик</w:t>
      </w:r>
      <w:r w:rsidRPr="00852FDB">
        <w:rPr>
          <w:rFonts w:ascii="Times New Roman" w:hAnsi="Times New Roman"/>
          <w:color w:val="000099"/>
          <w:sz w:val="28"/>
          <w:szCs w:val="28"/>
        </w:rPr>
        <w:t>и</w:t>
      </w:r>
      <w:r w:rsidR="00E31553" w:rsidRPr="00852FDB">
        <w:rPr>
          <w:rFonts w:ascii="Times New Roman" w:hAnsi="Times New Roman"/>
          <w:color w:val="000099"/>
          <w:sz w:val="28"/>
          <w:szCs w:val="28"/>
        </w:rPr>
        <w:t xml:space="preserve"> Алтай</w:t>
      </w:r>
      <w:r w:rsidR="00CA28D3" w:rsidRPr="00852FDB">
        <w:rPr>
          <w:rFonts w:ascii="Times New Roman" w:hAnsi="Times New Roman"/>
          <w:color w:val="000099"/>
          <w:sz w:val="28"/>
          <w:szCs w:val="28"/>
        </w:rPr>
        <w:t xml:space="preserve">. </w:t>
      </w:r>
      <w:r w:rsidR="007B4BB5" w:rsidRPr="00852FDB">
        <w:rPr>
          <w:rFonts w:ascii="Times New Roman" w:hAnsi="Times New Roman"/>
          <w:color w:val="000099"/>
          <w:sz w:val="28"/>
          <w:szCs w:val="28"/>
        </w:rPr>
        <w:t xml:space="preserve">К примеру, жительница Липецкой области, ранее проживавшая на территории </w:t>
      </w:r>
      <w:r w:rsidR="00917F6D" w:rsidRPr="00852FDB">
        <w:rPr>
          <w:rFonts w:ascii="Times New Roman" w:hAnsi="Times New Roman"/>
          <w:color w:val="000099"/>
          <w:sz w:val="28"/>
          <w:szCs w:val="28"/>
        </w:rPr>
        <w:t>Алтайского края,</w:t>
      </w:r>
      <w:r w:rsidR="007B4BB5" w:rsidRPr="00852FDB">
        <w:rPr>
          <w:rFonts w:ascii="Times New Roman" w:hAnsi="Times New Roman"/>
          <w:color w:val="000099"/>
          <w:sz w:val="28"/>
          <w:szCs w:val="28"/>
        </w:rPr>
        <w:t xml:space="preserve"> обратилась к Уполномоченному по вопросу предоставления мер социальной поддержки</w:t>
      </w:r>
      <w:r w:rsidR="00917F6D" w:rsidRPr="00852FDB">
        <w:rPr>
          <w:rFonts w:ascii="Times New Roman" w:hAnsi="Times New Roman"/>
          <w:color w:val="000099"/>
          <w:sz w:val="28"/>
          <w:szCs w:val="28"/>
        </w:rPr>
        <w:t>.</w:t>
      </w:r>
      <w:r w:rsidR="007B4BB5" w:rsidRPr="00852FDB">
        <w:rPr>
          <w:rFonts w:ascii="Times New Roman" w:hAnsi="Times New Roman"/>
          <w:color w:val="000099"/>
          <w:sz w:val="28"/>
          <w:szCs w:val="28"/>
        </w:rPr>
        <w:t xml:space="preserve"> </w:t>
      </w:r>
      <w:r w:rsidR="00917F6D" w:rsidRPr="00852FDB">
        <w:rPr>
          <w:rFonts w:ascii="Times New Roman" w:hAnsi="Times New Roman"/>
          <w:color w:val="000099"/>
          <w:sz w:val="28"/>
          <w:szCs w:val="28"/>
        </w:rPr>
        <w:t>Р</w:t>
      </w:r>
      <w:r w:rsidR="007B4BB5" w:rsidRPr="00852FDB">
        <w:rPr>
          <w:rFonts w:ascii="Times New Roman" w:hAnsi="Times New Roman"/>
          <w:color w:val="000099"/>
          <w:sz w:val="28"/>
          <w:szCs w:val="28"/>
        </w:rPr>
        <w:t xml:space="preserve">езонансное обращение </w:t>
      </w:r>
      <w:r w:rsidR="001E31F3" w:rsidRPr="00852FDB">
        <w:rPr>
          <w:rFonts w:ascii="Times New Roman" w:hAnsi="Times New Roman"/>
          <w:color w:val="000099"/>
          <w:sz w:val="28"/>
          <w:szCs w:val="28"/>
        </w:rPr>
        <w:t xml:space="preserve">поступило </w:t>
      </w:r>
      <w:r w:rsidR="007B4BB5" w:rsidRPr="00852FDB">
        <w:rPr>
          <w:rFonts w:ascii="Times New Roman" w:hAnsi="Times New Roman"/>
          <w:color w:val="000099"/>
          <w:sz w:val="28"/>
          <w:szCs w:val="28"/>
        </w:rPr>
        <w:t>из Республики Алтай по вопросу некачественного транспортного обслуживания пассажиров.</w:t>
      </w:r>
    </w:p>
    <w:p w:rsidR="00E31553" w:rsidRPr="00852FDB" w:rsidRDefault="00CA28D3" w:rsidP="001E31F3">
      <w:pPr>
        <w:spacing w:after="0" w:line="240" w:lineRule="auto"/>
        <w:ind w:firstLine="709"/>
        <w:jc w:val="both"/>
        <w:rPr>
          <w:rFonts w:ascii="Times New Roman" w:hAnsi="Times New Roman"/>
          <w:color w:val="000099"/>
          <w:sz w:val="28"/>
          <w:szCs w:val="28"/>
        </w:rPr>
      </w:pPr>
      <w:r w:rsidRPr="00852FDB">
        <w:rPr>
          <w:rFonts w:ascii="Times New Roman" w:hAnsi="Times New Roman"/>
          <w:color w:val="000099"/>
          <w:sz w:val="28"/>
          <w:szCs w:val="28"/>
        </w:rPr>
        <w:t>Есть и обращения из-</w:t>
      </w:r>
      <w:r w:rsidR="00977D95" w:rsidRPr="00852FDB">
        <w:rPr>
          <w:rFonts w:ascii="Times New Roman" w:hAnsi="Times New Roman"/>
          <w:color w:val="000099"/>
          <w:sz w:val="28"/>
          <w:szCs w:val="28"/>
        </w:rPr>
        <w:t>за</w:t>
      </w:r>
      <w:r w:rsidRPr="00852FDB">
        <w:rPr>
          <w:rFonts w:ascii="Times New Roman" w:hAnsi="Times New Roman"/>
          <w:color w:val="000099"/>
          <w:sz w:val="28"/>
          <w:szCs w:val="28"/>
        </w:rPr>
        <w:t xml:space="preserve"> </w:t>
      </w:r>
      <w:r w:rsidR="00977D95" w:rsidRPr="00852FDB">
        <w:rPr>
          <w:rFonts w:ascii="Times New Roman" w:hAnsi="Times New Roman"/>
          <w:color w:val="000099"/>
          <w:sz w:val="28"/>
          <w:szCs w:val="28"/>
        </w:rPr>
        <w:t xml:space="preserve">рубежа </w:t>
      </w:r>
      <w:r w:rsidR="00917F6D" w:rsidRPr="00852FDB">
        <w:rPr>
          <w:rFonts w:ascii="Times New Roman" w:hAnsi="Times New Roman"/>
          <w:color w:val="000099"/>
          <w:sz w:val="28"/>
          <w:szCs w:val="28"/>
        </w:rPr>
        <w:t>– из</w:t>
      </w:r>
      <w:r w:rsidR="00DC2E73" w:rsidRPr="00852FDB">
        <w:rPr>
          <w:rFonts w:ascii="Times New Roman" w:hAnsi="Times New Roman"/>
          <w:color w:val="000099"/>
          <w:sz w:val="28"/>
          <w:szCs w:val="28"/>
        </w:rPr>
        <w:t xml:space="preserve"> </w:t>
      </w:r>
      <w:r w:rsidR="00977D95" w:rsidRPr="00852FDB">
        <w:rPr>
          <w:rFonts w:ascii="Times New Roman" w:hAnsi="Times New Roman"/>
          <w:color w:val="000099"/>
          <w:sz w:val="28"/>
          <w:szCs w:val="28"/>
        </w:rPr>
        <w:t>Молдавск</w:t>
      </w:r>
      <w:r w:rsidR="00DC2E73" w:rsidRPr="00852FDB">
        <w:rPr>
          <w:rFonts w:ascii="Times New Roman" w:hAnsi="Times New Roman"/>
          <w:color w:val="000099"/>
          <w:sz w:val="28"/>
          <w:szCs w:val="28"/>
        </w:rPr>
        <w:t>ой</w:t>
      </w:r>
      <w:r w:rsidR="00E31553" w:rsidRPr="00852FDB">
        <w:rPr>
          <w:rFonts w:ascii="Times New Roman" w:hAnsi="Times New Roman"/>
          <w:color w:val="000099"/>
          <w:sz w:val="28"/>
          <w:szCs w:val="28"/>
        </w:rPr>
        <w:t xml:space="preserve"> Республик</w:t>
      </w:r>
      <w:r w:rsidR="007B4BB5" w:rsidRPr="00852FDB">
        <w:rPr>
          <w:rFonts w:ascii="Times New Roman" w:hAnsi="Times New Roman"/>
          <w:color w:val="000099"/>
          <w:sz w:val="28"/>
          <w:szCs w:val="28"/>
        </w:rPr>
        <w:t xml:space="preserve">и, жительница которой попросила Уполномоченного </w:t>
      </w:r>
      <w:r w:rsidR="001323FF" w:rsidRPr="00852FDB">
        <w:rPr>
          <w:rFonts w:ascii="Times New Roman" w:hAnsi="Times New Roman"/>
          <w:color w:val="000099"/>
          <w:sz w:val="28"/>
          <w:szCs w:val="28"/>
        </w:rPr>
        <w:t>оказать содействие по взысканию алиментов с жителя Алтайского края</w:t>
      </w:r>
      <w:r w:rsidR="00917F6D" w:rsidRPr="00852FDB">
        <w:rPr>
          <w:rFonts w:ascii="Times New Roman" w:hAnsi="Times New Roman"/>
          <w:color w:val="000099"/>
          <w:sz w:val="28"/>
          <w:szCs w:val="28"/>
        </w:rPr>
        <w:t>.</w:t>
      </w:r>
      <w:r w:rsidR="001323FF" w:rsidRPr="00852FDB">
        <w:rPr>
          <w:rFonts w:ascii="Times New Roman" w:hAnsi="Times New Roman"/>
          <w:color w:val="000099"/>
          <w:sz w:val="28"/>
          <w:szCs w:val="28"/>
        </w:rPr>
        <w:t xml:space="preserve"> </w:t>
      </w:r>
      <w:r w:rsidR="00917F6D" w:rsidRPr="00852FDB">
        <w:rPr>
          <w:rFonts w:ascii="Times New Roman" w:hAnsi="Times New Roman"/>
          <w:color w:val="000099"/>
          <w:sz w:val="28"/>
          <w:szCs w:val="28"/>
        </w:rPr>
        <w:t>Обращаются</w:t>
      </w:r>
      <w:r w:rsidR="001323FF" w:rsidRPr="00852FDB">
        <w:rPr>
          <w:rFonts w:ascii="Times New Roman" w:hAnsi="Times New Roman"/>
          <w:color w:val="000099"/>
          <w:sz w:val="28"/>
          <w:szCs w:val="28"/>
        </w:rPr>
        <w:t xml:space="preserve"> иностранные граждане</w:t>
      </w:r>
      <w:r w:rsidR="007B4BB5" w:rsidRPr="00852FDB">
        <w:rPr>
          <w:rFonts w:ascii="Times New Roman" w:hAnsi="Times New Roman"/>
          <w:color w:val="000099"/>
          <w:sz w:val="28"/>
          <w:szCs w:val="28"/>
        </w:rPr>
        <w:t xml:space="preserve"> и лица без гражданства</w:t>
      </w:r>
      <w:r w:rsidR="001323FF" w:rsidRPr="00852FDB">
        <w:rPr>
          <w:rFonts w:ascii="Times New Roman" w:hAnsi="Times New Roman"/>
          <w:color w:val="000099"/>
          <w:sz w:val="28"/>
          <w:szCs w:val="28"/>
        </w:rPr>
        <w:t xml:space="preserve"> по вопросам </w:t>
      </w:r>
      <w:r w:rsidR="007B4BB5" w:rsidRPr="00852FDB">
        <w:rPr>
          <w:rFonts w:ascii="Times New Roman" w:hAnsi="Times New Roman"/>
          <w:color w:val="000099"/>
          <w:sz w:val="28"/>
          <w:szCs w:val="28"/>
        </w:rPr>
        <w:t>выдворения на родину, за пределы Р</w:t>
      </w:r>
      <w:r w:rsidR="00917F6D" w:rsidRPr="00852FDB">
        <w:rPr>
          <w:rFonts w:ascii="Times New Roman" w:hAnsi="Times New Roman"/>
          <w:color w:val="000099"/>
          <w:sz w:val="28"/>
          <w:szCs w:val="28"/>
        </w:rPr>
        <w:t>оссии (Казахстан, Узбекистан, Армения и т. д.).</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5642C1" w:rsidRPr="00852FDB" w:rsidRDefault="005642C1"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из мест лишения свободы</w:t>
      </w:r>
    </w:p>
    <w:p w:rsidR="001E31F3" w:rsidRPr="00852FDB" w:rsidRDefault="001E31F3" w:rsidP="001E31F3">
      <w:pPr>
        <w:spacing w:after="0" w:line="240" w:lineRule="auto"/>
        <w:ind w:firstLine="709"/>
        <w:jc w:val="both"/>
        <w:rPr>
          <w:rFonts w:ascii="Times New Roman" w:hAnsi="Times New Roman" w:cs="Times New Roman"/>
          <w:color w:val="000099"/>
          <w:sz w:val="28"/>
          <w:szCs w:val="28"/>
        </w:rPr>
      </w:pPr>
    </w:p>
    <w:p w:rsidR="005642C1" w:rsidRPr="00852FDB" w:rsidRDefault="00836D34"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С</w:t>
      </w:r>
      <w:r w:rsidR="005642C1" w:rsidRPr="00852FDB">
        <w:rPr>
          <w:rFonts w:ascii="Times New Roman" w:hAnsi="Times New Roman" w:cs="Times New Roman"/>
          <w:color w:val="000099"/>
          <w:sz w:val="28"/>
          <w:szCs w:val="28"/>
        </w:rPr>
        <w:t xml:space="preserve">ократилось количество жалоб из мест заключения: </w:t>
      </w:r>
      <w:r w:rsidRPr="00852FDB">
        <w:rPr>
          <w:rFonts w:ascii="Times New Roman" w:hAnsi="Times New Roman" w:cs="Times New Roman"/>
          <w:color w:val="000099"/>
          <w:sz w:val="28"/>
          <w:szCs w:val="28"/>
        </w:rPr>
        <w:t>в 2015 году</w:t>
      </w:r>
      <w:r w:rsidR="005642C1"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поступило</w:t>
      </w:r>
      <w:r w:rsidR="005642C1"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322</w:t>
      </w:r>
      <w:r w:rsidR="005642C1" w:rsidRPr="00852FDB">
        <w:rPr>
          <w:rFonts w:ascii="Times New Roman" w:hAnsi="Times New Roman" w:cs="Times New Roman"/>
          <w:color w:val="000099"/>
          <w:sz w:val="28"/>
          <w:szCs w:val="28"/>
        </w:rPr>
        <w:t xml:space="preserve"> обращени</w:t>
      </w:r>
      <w:r w:rsidRPr="00852FDB">
        <w:rPr>
          <w:rFonts w:ascii="Times New Roman" w:hAnsi="Times New Roman" w:cs="Times New Roman"/>
          <w:color w:val="000099"/>
          <w:sz w:val="28"/>
          <w:szCs w:val="28"/>
        </w:rPr>
        <w:t>я</w:t>
      </w:r>
      <w:r w:rsidR="005642C1" w:rsidRPr="00852FDB">
        <w:rPr>
          <w:rFonts w:ascii="Times New Roman" w:hAnsi="Times New Roman" w:cs="Times New Roman"/>
          <w:color w:val="000099"/>
          <w:sz w:val="28"/>
          <w:szCs w:val="28"/>
        </w:rPr>
        <w:t xml:space="preserve">, что на </w:t>
      </w:r>
      <w:r w:rsidRPr="00852FDB">
        <w:rPr>
          <w:rFonts w:ascii="Times New Roman" w:hAnsi="Times New Roman" w:cs="Times New Roman"/>
          <w:color w:val="000099"/>
          <w:sz w:val="28"/>
          <w:szCs w:val="28"/>
        </w:rPr>
        <w:t>82</w:t>
      </w:r>
      <w:r w:rsidR="005642C1" w:rsidRPr="00852FDB">
        <w:rPr>
          <w:rFonts w:ascii="Times New Roman" w:hAnsi="Times New Roman" w:cs="Times New Roman"/>
          <w:color w:val="000099"/>
          <w:sz w:val="28"/>
          <w:szCs w:val="28"/>
        </w:rPr>
        <w:t xml:space="preserve"> жалоб</w:t>
      </w:r>
      <w:r w:rsidRPr="00852FDB">
        <w:rPr>
          <w:rFonts w:ascii="Times New Roman" w:hAnsi="Times New Roman" w:cs="Times New Roman"/>
          <w:color w:val="000099"/>
          <w:sz w:val="28"/>
          <w:szCs w:val="28"/>
        </w:rPr>
        <w:t>ы</w:t>
      </w:r>
      <w:r w:rsidR="005642C1" w:rsidRPr="00852FDB">
        <w:rPr>
          <w:rFonts w:ascii="Times New Roman" w:hAnsi="Times New Roman" w:cs="Times New Roman"/>
          <w:color w:val="000099"/>
          <w:sz w:val="28"/>
          <w:szCs w:val="28"/>
        </w:rPr>
        <w:t xml:space="preserve"> меньше, чем в 2014 год</w:t>
      </w:r>
      <w:r w:rsidRPr="00852FDB">
        <w:rPr>
          <w:rFonts w:ascii="Times New Roman" w:hAnsi="Times New Roman" w:cs="Times New Roman"/>
          <w:color w:val="000099"/>
          <w:sz w:val="28"/>
          <w:szCs w:val="28"/>
        </w:rPr>
        <w:t>у</w:t>
      </w:r>
      <w:r w:rsidR="005642C1" w:rsidRPr="00852FDB">
        <w:rPr>
          <w:rFonts w:ascii="Times New Roman" w:hAnsi="Times New Roman" w:cs="Times New Roman"/>
          <w:color w:val="000099"/>
          <w:sz w:val="28"/>
          <w:szCs w:val="28"/>
        </w:rPr>
        <w:t xml:space="preserve">. Чаще всего </w:t>
      </w:r>
      <w:proofErr w:type="spellStart"/>
      <w:r w:rsidR="005642C1" w:rsidRPr="00852FDB">
        <w:rPr>
          <w:rFonts w:ascii="Times New Roman" w:hAnsi="Times New Roman" w:cs="Times New Roman"/>
          <w:color w:val="000099"/>
          <w:sz w:val="28"/>
          <w:szCs w:val="28"/>
        </w:rPr>
        <w:t>спецконтингент</w:t>
      </w:r>
      <w:proofErr w:type="spellEnd"/>
      <w:r w:rsidR="005642C1" w:rsidRPr="00852FDB">
        <w:rPr>
          <w:rFonts w:ascii="Times New Roman" w:hAnsi="Times New Roman" w:cs="Times New Roman"/>
          <w:color w:val="000099"/>
          <w:sz w:val="28"/>
          <w:szCs w:val="28"/>
        </w:rPr>
        <w:t xml:space="preserve"> поднимает вопросы уголовно-исполнительного права – </w:t>
      </w:r>
      <w:r w:rsidR="00C214D8" w:rsidRPr="00852FDB">
        <w:rPr>
          <w:rFonts w:ascii="Times New Roman" w:hAnsi="Times New Roman" w:cs="Times New Roman"/>
          <w:color w:val="000099"/>
          <w:sz w:val="28"/>
          <w:szCs w:val="28"/>
        </w:rPr>
        <w:t>80</w:t>
      </w:r>
      <w:r w:rsidR="005642C1" w:rsidRPr="00852FDB">
        <w:rPr>
          <w:rFonts w:ascii="Times New Roman" w:hAnsi="Times New Roman" w:cs="Times New Roman"/>
          <w:color w:val="000099"/>
          <w:sz w:val="28"/>
          <w:szCs w:val="28"/>
        </w:rPr>
        <w:t xml:space="preserve"> обращений, жалуется на правоохранительные органы – </w:t>
      </w:r>
      <w:r w:rsidR="00C214D8" w:rsidRPr="00852FDB">
        <w:rPr>
          <w:rFonts w:ascii="Times New Roman" w:hAnsi="Times New Roman" w:cs="Times New Roman"/>
          <w:color w:val="000099"/>
          <w:sz w:val="28"/>
          <w:szCs w:val="28"/>
        </w:rPr>
        <w:t>52</w:t>
      </w:r>
      <w:r w:rsidR="005642C1" w:rsidRPr="00852FDB">
        <w:rPr>
          <w:rFonts w:ascii="Times New Roman" w:hAnsi="Times New Roman" w:cs="Times New Roman"/>
          <w:color w:val="000099"/>
          <w:sz w:val="28"/>
          <w:szCs w:val="28"/>
        </w:rPr>
        <w:t xml:space="preserve"> обращени</w:t>
      </w:r>
      <w:r w:rsidR="00C214D8" w:rsidRPr="00852FDB">
        <w:rPr>
          <w:rFonts w:ascii="Times New Roman" w:hAnsi="Times New Roman" w:cs="Times New Roman"/>
          <w:color w:val="000099"/>
          <w:sz w:val="28"/>
          <w:szCs w:val="28"/>
        </w:rPr>
        <w:t>я</w:t>
      </w:r>
      <w:r w:rsidR="005642C1" w:rsidRPr="00852FDB">
        <w:rPr>
          <w:rFonts w:ascii="Times New Roman" w:hAnsi="Times New Roman" w:cs="Times New Roman"/>
          <w:color w:val="000099"/>
          <w:sz w:val="28"/>
          <w:szCs w:val="28"/>
        </w:rPr>
        <w:t xml:space="preserve">, обжалует судебные постановления – </w:t>
      </w:r>
      <w:r w:rsidR="00C214D8" w:rsidRPr="00852FDB">
        <w:rPr>
          <w:rFonts w:ascii="Times New Roman" w:hAnsi="Times New Roman" w:cs="Times New Roman"/>
          <w:color w:val="000099"/>
          <w:sz w:val="28"/>
          <w:szCs w:val="28"/>
        </w:rPr>
        <w:t>41</w:t>
      </w:r>
      <w:r w:rsidR="005642C1" w:rsidRPr="00852FDB">
        <w:rPr>
          <w:rFonts w:ascii="Times New Roman" w:hAnsi="Times New Roman" w:cs="Times New Roman"/>
          <w:color w:val="000099"/>
          <w:sz w:val="28"/>
          <w:szCs w:val="28"/>
        </w:rPr>
        <w:t xml:space="preserve"> заявлени</w:t>
      </w:r>
      <w:r w:rsidR="00C214D8" w:rsidRPr="00852FDB">
        <w:rPr>
          <w:rFonts w:ascii="Times New Roman" w:hAnsi="Times New Roman" w:cs="Times New Roman"/>
          <w:color w:val="000099"/>
          <w:sz w:val="28"/>
          <w:szCs w:val="28"/>
        </w:rPr>
        <w:t>е</w:t>
      </w:r>
      <w:r w:rsidR="005642C1" w:rsidRPr="00852FDB">
        <w:rPr>
          <w:rFonts w:ascii="Times New Roman" w:hAnsi="Times New Roman" w:cs="Times New Roman"/>
          <w:color w:val="000099"/>
          <w:sz w:val="28"/>
          <w:szCs w:val="28"/>
        </w:rPr>
        <w:t>.</w:t>
      </w:r>
    </w:p>
    <w:p w:rsidR="001E31F3" w:rsidRPr="00852FDB" w:rsidRDefault="001E31F3" w:rsidP="001E31F3">
      <w:pPr>
        <w:spacing w:after="0" w:line="240" w:lineRule="auto"/>
        <w:ind w:firstLine="709"/>
        <w:jc w:val="both"/>
        <w:rPr>
          <w:rFonts w:ascii="Times New Roman" w:hAnsi="Times New Roman" w:cs="Times New Roman"/>
          <w:b/>
          <w:color w:val="000099"/>
          <w:sz w:val="28"/>
          <w:szCs w:val="28"/>
        </w:rPr>
      </w:pPr>
    </w:p>
    <w:p w:rsidR="00836D34" w:rsidRPr="00852FDB" w:rsidRDefault="00836D34"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 xml:space="preserve">… </w:t>
      </w:r>
      <w:r w:rsidR="00E31553" w:rsidRPr="00852FDB">
        <w:rPr>
          <w:rFonts w:ascii="Times New Roman" w:hAnsi="Times New Roman" w:cs="Times New Roman"/>
          <w:b/>
          <w:color w:val="000099"/>
          <w:sz w:val="28"/>
          <w:szCs w:val="28"/>
        </w:rPr>
        <w:t xml:space="preserve">устно, </w:t>
      </w:r>
      <w:r w:rsidRPr="00852FDB">
        <w:rPr>
          <w:rFonts w:ascii="Times New Roman" w:hAnsi="Times New Roman" w:cs="Times New Roman"/>
          <w:b/>
          <w:color w:val="000099"/>
          <w:sz w:val="28"/>
          <w:szCs w:val="28"/>
        </w:rPr>
        <w:t>письменно</w:t>
      </w:r>
      <w:r w:rsidR="00E31553" w:rsidRPr="00852FDB">
        <w:rPr>
          <w:rFonts w:ascii="Times New Roman" w:hAnsi="Times New Roman" w:cs="Times New Roman"/>
          <w:b/>
          <w:color w:val="000099"/>
          <w:sz w:val="28"/>
          <w:szCs w:val="28"/>
        </w:rPr>
        <w:t xml:space="preserve">, </w:t>
      </w:r>
      <w:proofErr w:type="spellStart"/>
      <w:r w:rsidR="00E31553" w:rsidRPr="00852FDB">
        <w:rPr>
          <w:rFonts w:ascii="Times New Roman" w:hAnsi="Times New Roman" w:cs="Times New Roman"/>
          <w:b/>
          <w:color w:val="000099"/>
          <w:sz w:val="28"/>
          <w:szCs w:val="28"/>
        </w:rPr>
        <w:t>электронно</w:t>
      </w:r>
      <w:proofErr w:type="spellEnd"/>
      <w:r w:rsidR="00E31553" w:rsidRPr="00852FDB">
        <w:rPr>
          <w:rFonts w:ascii="Times New Roman" w:hAnsi="Times New Roman" w:cs="Times New Roman"/>
          <w:b/>
          <w:color w:val="000099"/>
          <w:sz w:val="28"/>
          <w:szCs w:val="28"/>
        </w:rPr>
        <w:t xml:space="preserve"> </w:t>
      </w:r>
    </w:p>
    <w:p w:rsidR="001E31F3" w:rsidRPr="00852FDB" w:rsidRDefault="001E31F3" w:rsidP="001E31F3">
      <w:pPr>
        <w:spacing w:after="0" w:line="240" w:lineRule="auto"/>
        <w:ind w:firstLine="709"/>
        <w:contextualSpacing/>
        <w:jc w:val="both"/>
        <w:rPr>
          <w:rFonts w:ascii="Times New Roman" w:hAnsi="Times New Roman"/>
          <w:color w:val="000099"/>
          <w:sz w:val="28"/>
          <w:szCs w:val="28"/>
        </w:rPr>
      </w:pPr>
    </w:p>
    <w:p w:rsidR="001E31F3" w:rsidRPr="00852FDB" w:rsidRDefault="00E31553" w:rsidP="001E31F3">
      <w:pPr>
        <w:spacing w:after="0" w:line="240" w:lineRule="auto"/>
        <w:ind w:firstLine="709"/>
        <w:contextualSpacing/>
        <w:jc w:val="both"/>
        <w:rPr>
          <w:rFonts w:ascii="Times New Roman" w:hAnsi="Times New Roman"/>
          <w:color w:val="000099"/>
          <w:sz w:val="28"/>
          <w:szCs w:val="28"/>
        </w:rPr>
      </w:pPr>
      <w:r w:rsidRPr="00852FDB">
        <w:rPr>
          <w:rFonts w:ascii="Times New Roman" w:hAnsi="Times New Roman"/>
          <w:color w:val="000099"/>
          <w:sz w:val="28"/>
          <w:szCs w:val="28"/>
        </w:rPr>
        <w:t>Большинство обращений к Уполномоченному</w:t>
      </w:r>
      <w:r w:rsidR="00977D95" w:rsidRPr="00852FDB">
        <w:rPr>
          <w:rFonts w:ascii="Times New Roman" w:hAnsi="Times New Roman"/>
          <w:color w:val="000099"/>
          <w:sz w:val="28"/>
          <w:szCs w:val="28"/>
        </w:rPr>
        <w:t xml:space="preserve"> в 2015 году </w:t>
      </w:r>
      <w:r w:rsidR="00725F16" w:rsidRPr="00852FDB">
        <w:rPr>
          <w:rFonts w:ascii="Times New Roman" w:hAnsi="Times New Roman"/>
          <w:color w:val="000099"/>
          <w:sz w:val="28"/>
          <w:szCs w:val="28"/>
        </w:rPr>
        <w:t>–</w:t>
      </w:r>
      <w:r w:rsidRPr="00852FDB">
        <w:rPr>
          <w:rFonts w:ascii="Times New Roman" w:hAnsi="Times New Roman"/>
          <w:color w:val="000099"/>
          <w:sz w:val="28"/>
          <w:szCs w:val="28"/>
        </w:rPr>
        <w:t xml:space="preserve"> это письменные жалобы – </w:t>
      </w:r>
      <w:r w:rsidR="00977D95" w:rsidRPr="00852FDB">
        <w:rPr>
          <w:rFonts w:ascii="Times New Roman" w:hAnsi="Times New Roman"/>
          <w:color w:val="000099"/>
          <w:sz w:val="28"/>
          <w:szCs w:val="28"/>
        </w:rPr>
        <w:t>907</w:t>
      </w:r>
      <w:r w:rsidR="00BF664D" w:rsidRPr="00852FDB">
        <w:rPr>
          <w:rFonts w:ascii="Times New Roman" w:hAnsi="Times New Roman"/>
          <w:color w:val="000099"/>
          <w:sz w:val="28"/>
          <w:szCs w:val="28"/>
        </w:rPr>
        <w:t>.</w:t>
      </w:r>
      <w:r w:rsidRPr="00852FDB">
        <w:rPr>
          <w:rFonts w:ascii="Times New Roman" w:hAnsi="Times New Roman"/>
          <w:color w:val="000099"/>
          <w:sz w:val="28"/>
          <w:szCs w:val="28"/>
        </w:rPr>
        <w:t xml:space="preserve"> </w:t>
      </w:r>
      <w:r w:rsidR="00BF664D" w:rsidRPr="00852FDB">
        <w:rPr>
          <w:rFonts w:ascii="Times New Roman" w:hAnsi="Times New Roman"/>
          <w:color w:val="000099"/>
          <w:sz w:val="28"/>
          <w:szCs w:val="28"/>
        </w:rPr>
        <w:t>Н</w:t>
      </w:r>
      <w:r w:rsidRPr="00852FDB">
        <w:rPr>
          <w:rFonts w:ascii="Times New Roman" w:hAnsi="Times New Roman"/>
          <w:color w:val="000099"/>
          <w:sz w:val="28"/>
          <w:szCs w:val="28"/>
        </w:rPr>
        <w:t>абирают популярность и электронные средства связи</w:t>
      </w:r>
      <w:r w:rsidR="00977D95" w:rsidRPr="00852FDB">
        <w:rPr>
          <w:rFonts w:ascii="Times New Roman" w:hAnsi="Times New Roman"/>
          <w:color w:val="000099"/>
          <w:sz w:val="28"/>
          <w:szCs w:val="28"/>
        </w:rPr>
        <w:t xml:space="preserve"> </w:t>
      </w:r>
      <w:r w:rsidR="001E31F3" w:rsidRPr="00852FDB">
        <w:rPr>
          <w:rFonts w:ascii="Times New Roman" w:hAnsi="Times New Roman"/>
          <w:color w:val="000099"/>
          <w:sz w:val="28"/>
          <w:szCs w:val="28"/>
        </w:rPr>
        <w:t>–</w:t>
      </w:r>
      <w:r w:rsidR="00977D95" w:rsidRPr="00852FDB">
        <w:rPr>
          <w:rFonts w:ascii="Times New Roman" w:hAnsi="Times New Roman"/>
          <w:color w:val="000099"/>
          <w:sz w:val="28"/>
          <w:szCs w:val="28"/>
        </w:rPr>
        <w:t xml:space="preserve"> </w:t>
      </w:r>
      <w:r w:rsidR="00977D95" w:rsidRPr="00852FDB">
        <w:rPr>
          <w:rFonts w:ascii="Times New Roman" w:hAnsi="Times New Roman" w:cs="Times New Roman"/>
          <w:color w:val="000099"/>
          <w:sz w:val="28"/>
          <w:szCs w:val="28"/>
        </w:rPr>
        <w:t>электронная почта и интернет-приемная государственного правозащитника.</w:t>
      </w:r>
      <w:r w:rsidRPr="00852FDB">
        <w:rPr>
          <w:rFonts w:ascii="Times New Roman" w:hAnsi="Times New Roman"/>
          <w:color w:val="000099"/>
          <w:sz w:val="28"/>
          <w:szCs w:val="28"/>
        </w:rPr>
        <w:t xml:space="preserve"> </w:t>
      </w:r>
      <w:r w:rsidR="00977D95" w:rsidRPr="00852FDB">
        <w:rPr>
          <w:rFonts w:ascii="Times New Roman" w:hAnsi="Times New Roman" w:cs="Times New Roman"/>
          <w:color w:val="000099"/>
          <w:sz w:val="28"/>
          <w:szCs w:val="28"/>
        </w:rPr>
        <w:t>В 2015 год</w:t>
      </w:r>
      <w:r w:rsidR="00725F16" w:rsidRPr="00852FDB">
        <w:rPr>
          <w:rFonts w:ascii="Times New Roman" w:hAnsi="Times New Roman" w:cs="Times New Roman"/>
          <w:color w:val="000099"/>
          <w:sz w:val="28"/>
          <w:szCs w:val="28"/>
        </w:rPr>
        <w:t>у</w:t>
      </w:r>
      <w:r w:rsidR="00977D95" w:rsidRPr="00852FDB">
        <w:rPr>
          <w:rFonts w:ascii="Times New Roman" w:hAnsi="Times New Roman" w:cs="Times New Roman"/>
          <w:color w:val="000099"/>
          <w:sz w:val="28"/>
          <w:szCs w:val="28"/>
        </w:rPr>
        <w:t xml:space="preserve"> посредством электронных средств поступило 194 заявления. В аналогичный период прошлого года их было </w:t>
      </w:r>
      <w:r w:rsidR="00977D95" w:rsidRPr="00852FDB">
        <w:rPr>
          <w:rFonts w:ascii="Times New Roman" w:hAnsi="Times New Roman"/>
          <w:color w:val="000099"/>
          <w:sz w:val="28"/>
          <w:szCs w:val="28"/>
        </w:rPr>
        <w:t>143</w:t>
      </w:r>
      <w:r w:rsidR="00977D95" w:rsidRPr="00852FDB">
        <w:rPr>
          <w:rFonts w:ascii="Times New Roman" w:hAnsi="Times New Roman" w:cs="Times New Roman"/>
          <w:color w:val="000099"/>
          <w:sz w:val="28"/>
          <w:szCs w:val="28"/>
        </w:rPr>
        <w:t>.</w:t>
      </w:r>
    </w:p>
    <w:p w:rsidR="00794940" w:rsidRPr="00852FDB" w:rsidRDefault="00E31553" w:rsidP="001E31F3">
      <w:pPr>
        <w:spacing w:after="0" w:line="240" w:lineRule="auto"/>
        <w:ind w:firstLine="709"/>
        <w:contextualSpacing/>
        <w:jc w:val="both"/>
        <w:rPr>
          <w:rFonts w:ascii="Times New Roman" w:hAnsi="Times New Roman"/>
          <w:color w:val="000099"/>
          <w:sz w:val="28"/>
          <w:szCs w:val="28"/>
        </w:rPr>
      </w:pPr>
      <w:r w:rsidRPr="00852FDB">
        <w:rPr>
          <w:rFonts w:ascii="Times New Roman" w:hAnsi="Times New Roman"/>
          <w:color w:val="000099"/>
          <w:sz w:val="28"/>
          <w:szCs w:val="28"/>
        </w:rPr>
        <w:t>Много желающих попасть на</w:t>
      </w:r>
      <w:r w:rsidR="00797EE4" w:rsidRPr="00852FDB">
        <w:rPr>
          <w:rFonts w:ascii="Times New Roman" w:hAnsi="Times New Roman"/>
          <w:color w:val="000099"/>
          <w:sz w:val="28"/>
          <w:szCs w:val="28"/>
        </w:rPr>
        <w:t xml:space="preserve"> личный прием к Уполномоченному. В </w:t>
      </w:r>
      <w:r w:rsidRPr="00852FDB">
        <w:rPr>
          <w:rFonts w:ascii="Times New Roman" w:hAnsi="Times New Roman"/>
          <w:color w:val="000099"/>
          <w:sz w:val="28"/>
          <w:szCs w:val="28"/>
        </w:rPr>
        <w:t>201</w:t>
      </w:r>
      <w:r w:rsidR="00977D95" w:rsidRPr="00852FDB">
        <w:rPr>
          <w:rFonts w:ascii="Times New Roman" w:hAnsi="Times New Roman"/>
          <w:color w:val="000099"/>
          <w:sz w:val="28"/>
          <w:szCs w:val="28"/>
        </w:rPr>
        <w:t>5</w:t>
      </w:r>
      <w:r w:rsidRPr="00852FDB">
        <w:rPr>
          <w:rFonts w:ascii="Times New Roman" w:hAnsi="Times New Roman"/>
          <w:color w:val="000099"/>
          <w:sz w:val="28"/>
          <w:szCs w:val="28"/>
        </w:rPr>
        <w:t xml:space="preserve"> году </w:t>
      </w:r>
      <w:r w:rsidR="00977D95" w:rsidRPr="00852FDB">
        <w:rPr>
          <w:rFonts w:ascii="Times New Roman" w:hAnsi="Times New Roman"/>
          <w:color w:val="000099"/>
          <w:sz w:val="28"/>
          <w:szCs w:val="28"/>
        </w:rPr>
        <w:t>827</w:t>
      </w:r>
      <w:r w:rsidRPr="00852FDB">
        <w:rPr>
          <w:rFonts w:ascii="Times New Roman" w:hAnsi="Times New Roman"/>
          <w:color w:val="000099"/>
          <w:sz w:val="28"/>
          <w:szCs w:val="28"/>
        </w:rPr>
        <w:t xml:space="preserve"> жителей края побывали на личном приеме у Уполномоченного и сотрудников аппарата. Были и такие, кто по различным причинам (возраст, </w:t>
      </w:r>
      <w:r w:rsidRPr="00852FDB">
        <w:rPr>
          <w:rFonts w:ascii="Times New Roman" w:hAnsi="Times New Roman"/>
          <w:color w:val="000099"/>
          <w:sz w:val="28"/>
          <w:szCs w:val="28"/>
        </w:rPr>
        <w:lastRenderedPageBreak/>
        <w:t>состояние здоровья, территориальная отдаленность от краевого центра) обращались к Уполномоченному по телефону.</w:t>
      </w:r>
    </w:p>
    <w:p w:rsidR="00794940" w:rsidRPr="00852FDB" w:rsidRDefault="00794940" w:rsidP="001E31F3">
      <w:pPr>
        <w:spacing w:after="0" w:line="240" w:lineRule="auto"/>
        <w:ind w:firstLine="709"/>
        <w:contextualSpacing/>
        <w:jc w:val="both"/>
        <w:rPr>
          <w:rFonts w:ascii="Times New Roman" w:hAnsi="Times New Roman"/>
          <w:color w:val="000099"/>
          <w:sz w:val="28"/>
          <w:szCs w:val="28"/>
        </w:rPr>
      </w:pPr>
    </w:p>
    <w:p w:rsidR="009B57FF" w:rsidRPr="00852FDB" w:rsidRDefault="009B57FF" w:rsidP="001E31F3">
      <w:pPr>
        <w:spacing w:after="0" w:line="240" w:lineRule="auto"/>
        <w:ind w:firstLine="709"/>
        <w:contextualSpacing/>
        <w:jc w:val="both"/>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…наиболее активно</w:t>
      </w:r>
    </w:p>
    <w:p w:rsidR="001E31F3" w:rsidRPr="00852FDB" w:rsidRDefault="001E31F3" w:rsidP="001E31F3">
      <w:pPr>
        <w:spacing w:after="0" w:line="240" w:lineRule="auto"/>
        <w:ind w:firstLine="709"/>
        <w:contextualSpacing/>
        <w:jc w:val="both"/>
        <w:rPr>
          <w:rFonts w:ascii="Times New Roman" w:hAnsi="Times New Roman"/>
          <w:color w:val="000099"/>
          <w:sz w:val="28"/>
          <w:szCs w:val="28"/>
        </w:rPr>
      </w:pPr>
    </w:p>
    <w:p w:rsidR="00725F16" w:rsidRPr="00852FDB" w:rsidRDefault="00E75D71" w:rsidP="001E31F3">
      <w:pPr>
        <w:spacing w:after="0" w:line="240" w:lineRule="auto"/>
        <w:jc w:val="both"/>
        <w:rPr>
          <w:rFonts w:ascii="Times New Roman" w:hAnsi="Times New Roman" w:cs="Times New Roman"/>
          <w:color w:val="000099"/>
          <w:sz w:val="28"/>
          <w:szCs w:val="28"/>
        </w:rPr>
      </w:pPr>
      <w:r w:rsidRPr="00852FDB">
        <w:rPr>
          <w:rFonts w:ascii="Times New Roman" w:hAnsi="Times New Roman" w:cs="Times New Roman"/>
          <w:b/>
          <w:noProof/>
          <w:color w:val="000099"/>
          <w:sz w:val="28"/>
          <w:szCs w:val="28"/>
          <w:lang w:eastAsia="ru-RU"/>
        </w:rPr>
        <w:drawing>
          <wp:inline distT="0" distB="0" distL="0" distR="0" wp14:anchorId="00116144" wp14:editId="0EF61D9B">
            <wp:extent cx="5915025" cy="35242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20AA" w:rsidRPr="00852FDB" w:rsidRDefault="002020AA" w:rsidP="001E31F3">
      <w:pPr>
        <w:spacing w:after="0" w:line="240" w:lineRule="auto"/>
        <w:ind w:firstLine="709"/>
        <w:jc w:val="both"/>
        <w:rPr>
          <w:rFonts w:ascii="Times New Roman" w:hAnsi="Times New Roman" w:cs="Times New Roman"/>
          <w:color w:val="000099"/>
          <w:sz w:val="28"/>
          <w:szCs w:val="28"/>
        </w:rPr>
      </w:pPr>
    </w:p>
    <w:p w:rsidR="005642C1" w:rsidRPr="00852FDB" w:rsidRDefault="0045777C" w:rsidP="001E31F3">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color w:val="000099"/>
          <w:sz w:val="28"/>
          <w:szCs w:val="28"/>
        </w:rPr>
        <w:t xml:space="preserve">Уполномоченный </w:t>
      </w:r>
      <w:r w:rsidR="005642C1" w:rsidRPr="00852FDB">
        <w:rPr>
          <w:rFonts w:ascii="Times New Roman" w:hAnsi="Times New Roman" w:cs="Times New Roman"/>
          <w:color w:val="000099"/>
          <w:sz w:val="28"/>
          <w:szCs w:val="28"/>
        </w:rPr>
        <w:t>оказывает бесплатную юридическую помощь установленным</w:t>
      </w:r>
      <w:r w:rsidR="00AB5544" w:rsidRPr="00852FDB">
        <w:rPr>
          <w:rFonts w:ascii="Times New Roman" w:hAnsi="Times New Roman" w:cs="Times New Roman"/>
          <w:color w:val="000099"/>
          <w:sz w:val="28"/>
          <w:szCs w:val="28"/>
        </w:rPr>
        <w:t xml:space="preserve"> законодательством</w:t>
      </w:r>
      <w:r w:rsidR="005642C1" w:rsidRPr="00852FDB">
        <w:rPr>
          <w:rFonts w:ascii="Times New Roman" w:hAnsi="Times New Roman" w:cs="Times New Roman"/>
          <w:color w:val="000099"/>
          <w:sz w:val="28"/>
          <w:szCs w:val="28"/>
        </w:rPr>
        <w:t xml:space="preserve"> категориям граждан. Подобных </w:t>
      </w:r>
      <w:r w:rsidR="00725F16" w:rsidRPr="00852FDB">
        <w:rPr>
          <w:rFonts w:ascii="Times New Roman" w:hAnsi="Times New Roman" w:cs="Times New Roman"/>
          <w:color w:val="000099"/>
          <w:sz w:val="28"/>
          <w:szCs w:val="28"/>
        </w:rPr>
        <w:t>просьб</w:t>
      </w:r>
      <w:r w:rsidR="005642C1" w:rsidRPr="00852FDB">
        <w:rPr>
          <w:rFonts w:ascii="Times New Roman" w:hAnsi="Times New Roman" w:cs="Times New Roman"/>
          <w:color w:val="000099"/>
          <w:sz w:val="28"/>
          <w:szCs w:val="28"/>
        </w:rPr>
        <w:t xml:space="preserve"> </w:t>
      </w:r>
      <w:r w:rsidR="00836D34" w:rsidRPr="00852FDB">
        <w:rPr>
          <w:rFonts w:ascii="Times New Roman" w:hAnsi="Times New Roman" w:cs="Times New Roman"/>
          <w:color w:val="000099"/>
          <w:sz w:val="28"/>
          <w:szCs w:val="28"/>
        </w:rPr>
        <w:t>в 2015 году</w:t>
      </w:r>
      <w:r w:rsidR="005642C1" w:rsidRPr="00852FDB">
        <w:rPr>
          <w:rFonts w:ascii="Times New Roman" w:hAnsi="Times New Roman" w:cs="Times New Roman"/>
          <w:color w:val="000099"/>
          <w:sz w:val="28"/>
          <w:szCs w:val="28"/>
        </w:rPr>
        <w:t xml:space="preserve"> </w:t>
      </w:r>
      <w:r w:rsidR="00836D34" w:rsidRPr="00852FDB">
        <w:rPr>
          <w:rFonts w:ascii="Times New Roman" w:hAnsi="Times New Roman" w:cs="Times New Roman"/>
          <w:color w:val="000099"/>
          <w:sz w:val="28"/>
          <w:szCs w:val="28"/>
        </w:rPr>
        <w:t>поступило 185</w:t>
      </w:r>
      <w:r w:rsidR="005642C1" w:rsidRPr="00852FDB">
        <w:rPr>
          <w:rFonts w:ascii="Times New Roman" w:hAnsi="Times New Roman" w:cs="Times New Roman"/>
          <w:color w:val="000099"/>
          <w:sz w:val="28"/>
          <w:szCs w:val="28"/>
        </w:rPr>
        <w:t>.</w:t>
      </w:r>
    </w:p>
    <w:p w:rsidR="005642C1" w:rsidRPr="00852FDB" w:rsidRDefault="005642C1"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Все жалобы, поступившие к Уполномоченному рассмотрены в установленные законом сроки. По каждой направлены запросы в органы государственной власти, местного самоуправления, коммерческие структуры и т. д. При необходимости проведены проверки с выездами на места. Заявителям даны ответы.</w:t>
      </w:r>
    </w:p>
    <w:p w:rsidR="0046304F" w:rsidRPr="00852FDB" w:rsidRDefault="005642C1" w:rsidP="001E31F3">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Следует отметить, что повышается результативность рассмотрения обращений граждан. </w:t>
      </w:r>
      <w:r w:rsidR="00797EE4" w:rsidRPr="00852FDB">
        <w:rPr>
          <w:rFonts w:ascii="Times New Roman" w:hAnsi="Times New Roman" w:cs="Times New Roman"/>
          <w:color w:val="000099"/>
          <w:sz w:val="28"/>
          <w:szCs w:val="28"/>
        </w:rPr>
        <w:t xml:space="preserve">Полностью удовлетворено почти 25% обращений. Частично решены вопросы, поставленные в 19% писем. В половине случаев заявителям даны исчерпывающие разъяснения или оказана юридическая помощь. И только в нескольких случаях в принятии жалоб было отказано, ввиду нарушения порядка </w:t>
      </w:r>
      <w:r w:rsidR="00E07207" w:rsidRPr="00852FDB">
        <w:rPr>
          <w:rFonts w:ascii="Times New Roman" w:hAnsi="Times New Roman" w:cs="Times New Roman"/>
          <w:color w:val="000099"/>
          <w:sz w:val="28"/>
          <w:szCs w:val="28"/>
        </w:rPr>
        <w:t>обращения (ст. 15 Закона Алтайского края «Об Уполномоченном по правам человека в Алтайском крае»)</w:t>
      </w:r>
      <w:r w:rsidR="00CE16C7" w:rsidRPr="00852FDB">
        <w:rPr>
          <w:rFonts w:ascii="Times New Roman" w:hAnsi="Times New Roman" w:cs="Times New Roman"/>
          <w:color w:val="000099"/>
          <w:sz w:val="28"/>
          <w:szCs w:val="28"/>
        </w:rPr>
        <w:t>.</w:t>
      </w:r>
    </w:p>
    <w:p w:rsidR="00CE16C7" w:rsidRPr="00852FDB" w:rsidRDefault="00CE16C7" w:rsidP="001E31F3">
      <w:pPr>
        <w:spacing w:after="0" w:line="240" w:lineRule="auto"/>
        <w:ind w:firstLine="709"/>
        <w:jc w:val="both"/>
        <w:rPr>
          <w:rFonts w:ascii="Times New Roman" w:hAnsi="Times New Roman" w:cs="Times New Roman"/>
          <w:color w:val="000099"/>
          <w:sz w:val="28"/>
          <w:szCs w:val="28"/>
        </w:rPr>
      </w:pPr>
    </w:p>
    <w:p w:rsidR="005B637C" w:rsidRPr="00852FDB" w:rsidRDefault="005B637C" w:rsidP="0011262B">
      <w:pPr>
        <w:spacing w:after="0" w:line="240" w:lineRule="auto"/>
        <w:jc w:val="center"/>
        <w:rPr>
          <w:rFonts w:ascii="Times New Roman" w:hAnsi="Times New Roman" w:cs="Times New Roman"/>
          <w:b/>
          <w:color w:val="000099"/>
          <w:sz w:val="32"/>
          <w:szCs w:val="32"/>
          <w:u w:val="single"/>
        </w:rPr>
      </w:pPr>
      <w:r w:rsidRPr="00852FDB">
        <w:rPr>
          <w:rFonts w:ascii="Times New Roman" w:hAnsi="Times New Roman" w:cs="Times New Roman"/>
          <w:b/>
          <w:color w:val="000099"/>
          <w:sz w:val="32"/>
          <w:szCs w:val="32"/>
          <w:u w:val="single"/>
        </w:rPr>
        <w:t>О праве на труд и социальную защиту</w:t>
      </w:r>
    </w:p>
    <w:p w:rsidR="005B637C" w:rsidRPr="00852FDB" w:rsidRDefault="005B637C" w:rsidP="005B637C">
      <w:pPr>
        <w:spacing w:after="0" w:line="240" w:lineRule="auto"/>
        <w:ind w:firstLine="709"/>
        <w:jc w:val="both"/>
        <w:rPr>
          <w:rFonts w:ascii="Times New Roman" w:hAnsi="Times New Roman" w:cs="Times New Roman"/>
          <w:color w:val="000099"/>
          <w:sz w:val="28"/>
          <w:szCs w:val="28"/>
        </w:rPr>
      </w:pPr>
    </w:p>
    <w:p w:rsidR="0055177A" w:rsidRPr="00852FDB" w:rsidRDefault="005B637C" w:rsidP="0055177A">
      <w:pPr>
        <w:shd w:val="clear" w:color="auto" w:fill="FFFFFF"/>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 xml:space="preserve">Конституция Российской Федерации </w:t>
      </w:r>
      <w:r w:rsidR="00333293" w:rsidRPr="00852FDB">
        <w:rPr>
          <w:rFonts w:ascii="Times New Roman" w:eastAsia="Times New Roman" w:hAnsi="Times New Roman" w:cs="Times New Roman"/>
          <w:color w:val="000099"/>
          <w:sz w:val="28"/>
          <w:szCs w:val="24"/>
          <w:lang w:eastAsia="ru-RU"/>
        </w:rPr>
        <w:t>гарантирует</w:t>
      </w:r>
      <w:r w:rsidRPr="00852FDB">
        <w:rPr>
          <w:rFonts w:ascii="Times New Roman" w:eastAsia="Times New Roman" w:hAnsi="Times New Roman" w:cs="Times New Roman"/>
          <w:color w:val="000099"/>
          <w:sz w:val="28"/>
          <w:szCs w:val="24"/>
          <w:lang w:eastAsia="ru-RU"/>
        </w:rPr>
        <w:t xml:space="preserve"> каждому человеку право на труд, на свободный выбор работы, на безопасные условия</w:t>
      </w:r>
      <w:r w:rsidR="00333293" w:rsidRPr="00852FDB">
        <w:rPr>
          <w:rFonts w:ascii="Times New Roman" w:eastAsia="Times New Roman" w:hAnsi="Times New Roman" w:cs="Times New Roman"/>
          <w:color w:val="000099"/>
          <w:sz w:val="28"/>
          <w:szCs w:val="24"/>
          <w:lang w:eastAsia="ru-RU"/>
        </w:rPr>
        <w:t xml:space="preserve"> труда и защиту от безработицы. В условиях кризисных явлений в экономике защита </w:t>
      </w:r>
      <w:r w:rsidR="00333293" w:rsidRPr="00852FDB">
        <w:rPr>
          <w:rFonts w:ascii="Times New Roman" w:eastAsia="Times New Roman" w:hAnsi="Times New Roman" w:cs="Times New Roman"/>
          <w:color w:val="000099"/>
          <w:sz w:val="28"/>
          <w:szCs w:val="24"/>
          <w:lang w:eastAsia="ru-RU"/>
        </w:rPr>
        <w:lastRenderedPageBreak/>
        <w:t xml:space="preserve">трудовых прав граждан была приоритетным направлением работы Уполномоченного в 2015 году. О нарушении трудового законодательства </w:t>
      </w:r>
      <w:r w:rsidR="0055177A" w:rsidRPr="00852FDB">
        <w:rPr>
          <w:rFonts w:ascii="Times New Roman" w:eastAsia="Times New Roman" w:hAnsi="Times New Roman" w:cs="Times New Roman"/>
          <w:color w:val="000099"/>
          <w:sz w:val="28"/>
          <w:szCs w:val="24"/>
          <w:lang w:eastAsia="ru-RU"/>
        </w:rPr>
        <w:t xml:space="preserve">к Уполномоченному поступило </w:t>
      </w:r>
      <w:r w:rsidR="00333293" w:rsidRPr="00852FDB">
        <w:rPr>
          <w:rFonts w:ascii="Times New Roman" w:eastAsia="Times New Roman" w:hAnsi="Times New Roman" w:cs="Times New Roman"/>
          <w:color w:val="000099"/>
          <w:sz w:val="28"/>
          <w:szCs w:val="24"/>
          <w:lang w:eastAsia="ru-RU"/>
        </w:rPr>
        <w:t>137 жалоб</w:t>
      </w:r>
      <w:r w:rsidR="0055177A" w:rsidRPr="00852FDB">
        <w:rPr>
          <w:rFonts w:ascii="Times New Roman" w:eastAsia="Times New Roman" w:hAnsi="Times New Roman" w:cs="Times New Roman"/>
          <w:color w:val="000099"/>
          <w:sz w:val="28"/>
          <w:szCs w:val="24"/>
          <w:lang w:eastAsia="ru-RU"/>
        </w:rPr>
        <w:t>.</w:t>
      </w:r>
      <w:r w:rsidR="00333293" w:rsidRPr="00852FDB">
        <w:rPr>
          <w:rFonts w:ascii="Times New Roman" w:eastAsia="Times New Roman" w:hAnsi="Times New Roman" w:cs="Times New Roman"/>
          <w:color w:val="000099"/>
          <w:sz w:val="28"/>
          <w:szCs w:val="24"/>
          <w:lang w:eastAsia="ru-RU"/>
        </w:rPr>
        <w:t xml:space="preserve"> </w:t>
      </w:r>
    </w:p>
    <w:p w:rsidR="0055177A" w:rsidRPr="00852FDB" w:rsidRDefault="0055177A" w:rsidP="0055177A">
      <w:pPr>
        <w:shd w:val="clear" w:color="auto" w:fill="FFFFFF"/>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4"/>
          <w:lang w:eastAsia="ru-RU"/>
        </w:rPr>
        <w:t xml:space="preserve">Вместе с тем, </w:t>
      </w:r>
      <w:r w:rsidRPr="00852FDB">
        <w:rPr>
          <w:rFonts w:ascii="Times New Roman" w:eastAsia="Times New Roman" w:hAnsi="Times New Roman" w:cs="Times New Roman"/>
          <w:color w:val="000099"/>
          <w:sz w:val="28"/>
          <w:szCs w:val="28"/>
          <w:lang w:eastAsia="ru-RU"/>
        </w:rPr>
        <w:t>н</w:t>
      </w:r>
      <w:r w:rsidR="00333293" w:rsidRPr="00852FDB">
        <w:rPr>
          <w:rFonts w:ascii="Times New Roman" w:eastAsia="Times New Roman" w:hAnsi="Times New Roman" w:cs="Times New Roman"/>
          <w:color w:val="000099"/>
          <w:sz w:val="28"/>
          <w:szCs w:val="28"/>
          <w:lang w:eastAsia="ru-RU"/>
        </w:rPr>
        <w:t>е</w:t>
      </w:r>
      <w:r w:rsidR="005B637C" w:rsidRPr="00852FDB">
        <w:rPr>
          <w:rFonts w:ascii="Times New Roman" w:eastAsia="Times New Roman" w:hAnsi="Times New Roman" w:cs="Times New Roman"/>
          <w:color w:val="000099"/>
          <w:sz w:val="28"/>
          <w:szCs w:val="28"/>
          <w:lang w:eastAsia="ru-RU"/>
        </w:rPr>
        <w:t xml:space="preserve">смотря на серьезные проблемы в экономике, ситуация на рынке труда в регионе оставалась </w:t>
      </w:r>
      <w:r w:rsidRPr="00852FDB">
        <w:rPr>
          <w:rFonts w:ascii="Times New Roman" w:eastAsia="Times New Roman" w:hAnsi="Times New Roman" w:cs="Times New Roman"/>
          <w:color w:val="000099"/>
          <w:sz w:val="28"/>
          <w:szCs w:val="28"/>
          <w:lang w:eastAsia="ru-RU"/>
        </w:rPr>
        <w:t>без серьезных изменений</w:t>
      </w:r>
      <w:r w:rsidR="005B637C"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По сравнению с предыдущим годом численность официально зарегистрированных безработных граждан незначительно увеличилась и составила 2</w:t>
      </w:r>
      <w:r w:rsidR="00593AF5" w:rsidRPr="00852FDB">
        <w:rPr>
          <w:rFonts w:ascii="Times New Roman" w:eastAsia="Times New Roman" w:hAnsi="Times New Roman" w:cs="Times New Roman"/>
          <w:color w:val="000099"/>
          <w:sz w:val="28"/>
          <w:szCs w:val="28"/>
          <w:lang w:eastAsia="ru-RU"/>
        </w:rPr>
        <w:t>1</w:t>
      </w:r>
      <w:r w:rsidRPr="00852FDB">
        <w:rPr>
          <w:rFonts w:ascii="Times New Roman" w:eastAsia="Times New Roman" w:hAnsi="Times New Roman" w:cs="Times New Roman"/>
          <w:color w:val="000099"/>
          <w:sz w:val="28"/>
          <w:szCs w:val="28"/>
          <w:lang w:eastAsia="ru-RU"/>
        </w:rPr>
        <w:t>,2 тыс. человек.</w:t>
      </w:r>
      <w:r w:rsidR="00593AF5" w:rsidRPr="00852FDB">
        <w:rPr>
          <w:rFonts w:ascii="Times New Roman" w:eastAsia="Times New Roman" w:hAnsi="Times New Roman" w:cs="Times New Roman"/>
          <w:color w:val="000099"/>
          <w:sz w:val="28"/>
          <w:szCs w:val="28"/>
          <w:lang w:eastAsia="ru-RU"/>
        </w:rPr>
        <w:t xml:space="preserve"> Уровень регистрируемой безработицы к численности экономически активного населения – 1,8%, что на уровне 2013-2014 гг. и сравнительно ниже, чем во время прошлого кризиса (3,8%)  </w:t>
      </w:r>
    </w:p>
    <w:p w:rsidR="0055177A" w:rsidRPr="00852FDB" w:rsidRDefault="005B637C" w:rsidP="0055177A">
      <w:pPr>
        <w:shd w:val="clear" w:color="auto" w:fill="FFFFFF"/>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8"/>
          <w:lang w:eastAsia="ru-RU"/>
        </w:rPr>
        <w:t>В крае реализовывал</w:t>
      </w:r>
      <w:r w:rsidR="003434D7" w:rsidRPr="00852FDB">
        <w:rPr>
          <w:rFonts w:ascii="Times New Roman" w:eastAsia="Times New Roman" w:hAnsi="Times New Roman" w:cs="Times New Roman"/>
          <w:color w:val="000099"/>
          <w:sz w:val="28"/>
          <w:szCs w:val="28"/>
          <w:lang w:eastAsia="ru-RU"/>
        </w:rPr>
        <w:t>и</w:t>
      </w:r>
      <w:r w:rsidRPr="00852FDB">
        <w:rPr>
          <w:rFonts w:ascii="Times New Roman" w:eastAsia="Times New Roman" w:hAnsi="Times New Roman" w:cs="Times New Roman"/>
          <w:color w:val="000099"/>
          <w:sz w:val="28"/>
          <w:szCs w:val="28"/>
          <w:lang w:eastAsia="ru-RU"/>
        </w:rPr>
        <w:t xml:space="preserve">сь </w:t>
      </w:r>
      <w:r w:rsidR="003434D7" w:rsidRPr="00852FDB">
        <w:rPr>
          <w:rFonts w:ascii="Times New Roman" w:eastAsia="Times New Roman" w:hAnsi="Times New Roman" w:cs="Times New Roman"/>
          <w:color w:val="000099"/>
          <w:sz w:val="28"/>
          <w:szCs w:val="28"/>
          <w:lang w:eastAsia="ru-RU"/>
        </w:rPr>
        <w:t xml:space="preserve">утвержденные Губернатором Алтайского края А.Б. </w:t>
      </w:r>
      <w:proofErr w:type="spellStart"/>
      <w:r w:rsidR="003434D7" w:rsidRPr="00852FDB">
        <w:rPr>
          <w:rFonts w:ascii="Times New Roman" w:eastAsia="Times New Roman" w:hAnsi="Times New Roman" w:cs="Times New Roman"/>
          <w:color w:val="000099"/>
          <w:sz w:val="28"/>
          <w:szCs w:val="28"/>
          <w:lang w:eastAsia="ru-RU"/>
        </w:rPr>
        <w:t>Карлиным</w:t>
      </w:r>
      <w:proofErr w:type="spellEnd"/>
      <w:r w:rsidR="003434D7" w:rsidRPr="00852FDB">
        <w:rPr>
          <w:rFonts w:ascii="Times New Roman" w:eastAsia="Times New Roman" w:hAnsi="Times New Roman" w:cs="Times New Roman"/>
          <w:color w:val="000099"/>
          <w:sz w:val="28"/>
          <w:szCs w:val="28"/>
          <w:lang w:eastAsia="ru-RU"/>
        </w:rPr>
        <w:t xml:space="preserve"> программа «Содействие занятости населения Алтайского края на 2015-2020 гг.», а также </w:t>
      </w:r>
      <w:r w:rsidRPr="00852FDB">
        <w:rPr>
          <w:rFonts w:ascii="Times New Roman" w:eastAsia="Times New Roman" w:hAnsi="Times New Roman" w:cs="Times New Roman"/>
          <w:color w:val="000099"/>
          <w:sz w:val="28"/>
          <w:szCs w:val="28"/>
          <w:lang w:eastAsia="ru-RU"/>
        </w:rPr>
        <w:t>государственная программа «Дополнительные мероприятия в сфере занятости населения, направленные на снижение напряженности на рынке труда Алтайского края в 2015 году». Благодаря мерам п</w:t>
      </w:r>
      <w:r w:rsidR="0055177A" w:rsidRPr="00852FDB">
        <w:rPr>
          <w:rFonts w:ascii="Times New Roman" w:eastAsia="Times New Roman" w:hAnsi="Times New Roman" w:cs="Times New Roman"/>
          <w:color w:val="000099"/>
          <w:sz w:val="28"/>
          <w:szCs w:val="28"/>
          <w:lang w:eastAsia="ru-RU"/>
        </w:rPr>
        <w:t>оддержки сохранена занятость 6</w:t>
      </w:r>
      <w:r w:rsidRPr="00852FDB">
        <w:rPr>
          <w:rFonts w:ascii="Times New Roman" w:eastAsia="Times New Roman" w:hAnsi="Times New Roman" w:cs="Times New Roman"/>
          <w:color w:val="000099"/>
          <w:sz w:val="28"/>
          <w:szCs w:val="28"/>
          <w:lang w:eastAsia="ru-RU"/>
        </w:rPr>
        <w:t xml:space="preserve"> тыс. работников АО «Алтайвагон», ОАО «Барнаульский ВРЗ», ФКП «</w:t>
      </w:r>
      <w:proofErr w:type="spellStart"/>
      <w:r w:rsidRPr="00852FDB">
        <w:rPr>
          <w:rFonts w:ascii="Times New Roman" w:eastAsia="Times New Roman" w:hAnsi="Times New Roman" w:cs="Times New Roman"/>
          <w:color w:val="000099"/>
          <w:sz w:val="28"/>
          <w:szCs w:val="28"/>
          <w:lang w:eastAsia="ru-RU"/>
        </w:rPr>
        <w:t>Бийский</w:t>
      </w:r>
      <w:proofErr w:type="spellEnd"/>
      <w:r w:rsidRPr="00852FDB">
        <w:rPr>
          <w:rFonts w:ascii="Times New Roman" w:eastAsia="Times New Roman" w:hAnsi="Times New Roman" w:cs="Times New Roman"/>
          <w:color w:val="000099"/>
          <w:sz w:val="28"/>
          <w:szCs w:val="28"/>
          <w:lang w:eastAsia="ru-RU"/>
        </w:rPr>
        <w:t xml:space="preserve"> </w:t>
      </w:r>
      <w:proofErr w:type="spellStart"/>
      <w:r w:rsidRPr="00852FDB">
        <w:rPr>
          <w:rFonts w:ascii="Times New Roman" w:eastAsia="Times New Roman" w:hAnsi="Times New Roman" w:cs="Times New Roman"/>
          <w:color w:val="000099"/>
          <w:sz w:val="28"/>
          <w:szCs w:val="28"/>
          <w:lang w:eastAsia="ru-RU"/>
        </w:rPr>
        <w:t>олеумный</w:t>
      </w:r>
      <w:proofErr w:type="spellEnd"/>
      <w:r w:rsidRPr="00852FDB">
        <w:rPr>
          <w:rFonts w:ascii="Times New Roman" w:eastAsia="Times New Roman" w:hAnsi="Times New Roman" w:cs="Times New Roman"/>
          <w:color w:val="000099"/>
          <w:sz w:val="28"/>
          <w:szCs w:val="28"/>
          <w:lang w:eastAsia="ru-RU"/>
        </w:rPr>
        <w:t xml:space="preserve"> завод», ОАО «Алтайский завод агрегатов», подготовлены кадры из числа ищущих работу граждан для ОАО «АПЗ «Ротор».</w:t>
      </w:r>
    </w:p>
    <w:p w:rsidR="005B637C" w:rsidRPr="00852FDB" w:rsidRDefault="005B637C" w:rsidP="0055177A">
      <w:pPr>
        <w:shd w:val="clear" w:color="auto" w:fill="FFFFFF"/>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8"/>
          <w:lang w:eastAsia="ru-RU"/>
        </w:rPr>
        <w:t>В целях поиска подходящей работы в службу занятости населения в 2015 год</w:t>
      </w:r>
      <w:r w:rsidR="0055177A" w:rsidRPr="00852FDB">
        <w:rPr>
          <w:rFonts w:ascii="Times New Roman" w:eastAsia="Times New Roman" w:hAnsi="Times New Roman" w:cs="Times New Roman"/>
          <w:color w:val="000099"/>
          <w:sz w:val="28"/>
          <w:szCs w:val="28"/>
          <w:lang w:eastAsia="ru-RU"/>
        </w:rPr>
        <w:t>у</w:t>
      </w:r>
      <w:r w:rsidRPr="00852FDB">
        <w:rPr>
          <w:rFonts w:ascii="Times New Roman" w:eastAsia="Times New Roman" w:hAnsi="Times New Roman" w:cs="Times New Roman"/>
          <w:color w:val="000099"/>
          <w:sz w:val="28"/>
          <w:szCs w:val="28"/>
          <w:lang w:eastAsia="ru-RU"/>
        </w:rPr>
        <w:t xml:space="preserve"> обратилось 98,7 тыс. человек. При содействии государственной службы занятости населения нашли работу (доходное занятие) 72,4 тыс. человек (в 2014 году – 71,2 тыс. человек). К общественным и временным работам приступили </w:t>
      </w:r>
      <w:r w:rsidR="001D2D89" w:rsidRPr="00852FDB">
        <w:rPr>
          <w:rFonts w:ascii="Times New Roman" w:eastAsia="Times New Roman" w:hAnsi="Times New Roman" w:cs="Times New Roman"/>
          <w:color w:val="000099"/>
          <w:sz w:val="28"/>
          <w:szCs w:val="28"/>
          <w:lang w:eastAsia="ru-RU"/>
        </w:rPr>
        <w:t>11</w:t>
      </w:r>
      <w:r w:rsidRPr="00852FDB">
        <w:rPr>
          <w:rFonts w:ascii="Times New Roman" w:eastAsia="Times New Roman" w:hAnsi="Times New Roman" w:cs="Times New Roman"/>
          <w:color w:val="000099"/>
          <w:sz w:val="28"/>
          <w:szCs w:val="28"/>
          <w:lang w:eastAsia="ru-RU"/>
        </w:rPr>
        <w:t>,</w:t>
      </w:r>
      <w:r w:rsidR="001D2D89" w:rsidRPr="00852FDB">
        <w:rPr>
          <w:rFonts w:ascii="Times New Roman" w:eastAsia="Times New Roman" w:hAnsi="Times New Roman" w:cs="Times New Roman"/>
          <w:color w:val="000099"/>
          <w:sz w:val="28"/>
          <w:szCs w:val="28"/>
          <w:lang w:eastAsia="ru-RU"/>
        </w:rPr>
        <w:t>5</w:t>
      </w:r>
      <w:r w:rsidRPr="00852FDB">
        <w:rPr>
          <w:rFonts w:ascii="Times New Roman" w:eastAsia="Times New Roman" w:hAnsi="Times New Roman" w:cs="Times New Roman"/>
          <w:color w:val="000099"/>
          <w:sz w:val="28"/>
          <w:szCs w:val="28"/>
          <w:lang w:eastAsia="ru-RU"/>
        </w:rPr>
        <w:t xml:space="preserve"> тыс. человек, получили финансовую помощь на организацию собственного дела 592 человека. </w:t>
      </w:r>
      <w:r w:rsidR="001D2D89" w:rsidRPr="00852FDB">
        <w:rPr>
          <w:rFonts w:ascii="Times New Roman" w:eastAsia="Times New Roman" w:hAnsi="Times New Roman" w:cs="Times New Roman"/>
          <w:color w:val="000099"/>
          <w:sz w:val="28"/>
          <w:szCs w:val="28"/>
          <w:lang w:eastAsia="ru-RU"/>
        </w:rPr>
        <w:t xml:space="preserve">Трудоустроены: 1,5 тыс. граждан с инвалидностью, в том числе 194 инвалида на специально оборудованные рабочие места; 13,9 тыс. родителей, имеющих несовершеннолетних детей; 5,8 тыс. граждан </w:t>
      </w:r>
      <w:proofErr w:type="spellStart"/>
      <w:r w:rsidR="001D2D89" w:rsidRPr="00852FDB">
        <w:rPr>
          <w:rFonts w:ascii="Times New Roman" w:eastAsia="Times New Roman" w:hAnsi="Times New Roman" w:cs="Times New Roman"/>
          <w:color w:val="000099"/>
          <w:sz w:val="28"/>
          <w:szCs w:val="28"/>
          <w:lang w:eastAsia="ru-RU"/>
        </w:rPr>
        <w:t>предпенсионного</w:t>
      </w:r>
      <w:proofErr w:type="spellEnd"/>
      <w:r w:rsidR="001D2D89" w:rsidRPr="00852FDB">
        <w:rPr>
          <w:rFonts w:ascii="Times New Roman" w:eastAsia="Times New Roman" w:hAnsi="Times New Roman" w:cs="Times New Roman"/>
          <w:color w:val="000099"/>
          <w:sz w:val="28"/>
          <w:szCs w:val="28"/>
          <w:lang w:eastAsia="ru-RU"/>
        </w:rPr>
        <w:t xml:space="preserve"> и пенсионного возраста; 13,5 тыс. подростков в свободное от учебы время.   </w:t>
      </w:r>
    </w:p>
    <w:p w:rsidR="005B637C" w:rsidRPr="00852FDB" w:rsidRDefault="005B637C" w:rsidP="005B637C">
      <w:pPr>
        <w:shd w:val="clear" w:color="auto" w:fill="FFFFFF"/>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В базе данных службы занятости края на конец 2015 года было зарегистрировано 17,6 тыс. вакансий, на 14 незанятых граждан приходится 10 свободных рабочих мест. </w:t>
      </w:r>
    </w:p>
    <w:p w:rsidR="005B637C" w:rsidRPr="00852FDB" w:rsidRDefault="005B637C" w:rsidP="005B637C">
      <w:pPr>
        <w:shd w:val="clear" w:color="auto" w:fill="FFFFFF"/>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4"/>
          <w:lang w:eastAsia="ru-RU"/>
        </w:rPr>
        <w:t>Самая острая проблема – невыплат</w:t>
      </w:r>
      <w:r w:rsidR="0055177A" w:rsidRPr="00852FDB">
        <w:rPr>
          <w:rFonts w:ascii="Times New Roman" w:eastAsia="Times New Roman" w:hAnsi="Times New Roman" w:cs="Times New Roman"/>
          <w:color w:val="000099"/>
          <w:sz w:val="28"/>
          <w:szCs w:val="24"/>
          <w:lang w:eastAsia="ru-RU"/>
        </w:rPr>
        <w:t>а</w:t>
      </w:r>
      <w:r w:rsidRPr="00852FDB">
        <w:rPr>
          <w:rFonts w:ascii="Times New Roman" w:eastAsia="Times New Roman" w:hAnsi="Times New Roman" w:cs="Times New Roman"/>
          <w:color w:val="000099"/>
          <w:sz w:val="28"/>
          <w:szCs w:val="24"/>
          <w:lang w:eastAsia="ru-RU"/>
        </w:rPr>
        <w:t xml:space="preserve"> заработной платы. По данным </w:t>
      </w:r>
      <w:proofErr w:type="spellStart"/>
      <w:r w:rsidRPr="00852FDB">
        <w:rPr>
          <w:rFonts w:ascii="Times New Roman" w:eastAsia="Times New Roman" w:hAnsi="Times New Roman" w:cs="Times New Roman"/>
          <w:color w:val="000099"/>
          <w:sz w:val="28"/>
          <w:szCs w:val="28"/>
          <w:lang w:eastAsia="ru-RU"/>
        </w:rPr>
        <w:t>Алтайкрайстата</w:t>
      </w:r>
      <w:proofErr w:type="spellEnd"/>
      <w:r w:rsidRPr="00852FDB">
        <w:rPr>
          <w:rFonts w:ascii="Times New Roman" w:eastAsia="Times New Roman" w:hAnsi="Times New Roman" w:cs="Times New Roman"/>
          <w:color w:val="000099"/>
          <w:sz w:val="28"/>
          <w:szCs w:val="28"/>
          <w:lang w:eastAsia="ru-RU"/>
        </w:rPr>
        <w:t xml:space="preserve"> задолженность по ней на конец года составила 16 млн. руб., что в несколько раз ниже той, которая наблюдалась в течении года. </w:t>
      </w:r>
      <w:r w:rsidR="0055177A" w:rsidRPr="00852FDB">
        <w:rPr>
          <w:rFonts w:ascii="Times New Roman" w:eastAsia="Times New Roman" w:hAnsi="Times New Roman" w:cs="Times New Roman"/>
          <w:color w:val="000099"/>
          <w:sz w:val="28"/>
          <w:szCs w:val="28"/>
          <w:lang w:eastAsia="ru-RU"/>
        </w:rPr>
        <w:t>Органам власти, профсоюзам при активной позиции прокуратуры края удавалось принимать эффективные меры по снижению задолженности.</w:t>
      </w:r>
    </w:p>
    <w:p w:rsidR="005B637C" w:rsidRPr="00852FDB" w:rsidRDefault="0055177A" w:rsidP="005B637C">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Однако, следует отметить, что в</w:t>
      </w:r>
      <w:r w:rsidR="005B637C" w:rsidRPr="00852FDB">
        <w:rPr>
          <w:rFonts w:ascii="Times New Roman" w:eastAsia="Times New Roman" w:hAnsi="Times New Roman" w:cs="Times New Roman"/>
          <w:color w:val="000099"/>
          <w:sz w:val="28"/>
          <w:szCs w:val="28"/>
          <w:lang w:eastAsia="ru-RU"/>
        </w:rPr>
        <w:t>озросло количество жалоб о невыплате</w:t>
      </w:r>
      <w:r w:rsidRPr="00852FDB">
        <w:rPr>
          <w:rFonts w:ascii="Times New Roman" w:eastAsia="Times New Roman" w:hAnsi="Times New Roman" w:cs="Times New Roman"/>
          <w:color w:val="000099"/>
          <w:sz w:val="28"/>
          <w:szCs w:val="28"/>
          <w:lang w:eastAsia="ru-RU"/>
        </w:rPr>
        <w:t xml:space="preserve"> заработной платы предприятиями-</w:t>
      </w:r>
      <w:r w:rsidR="005B637C" w:rsidRPr="00852FDB">
        <w:rPr>
          <w:rFonts w:ascii="Times New Roman" w:eastAsia="Times New Roman" w:hAnsi="Times New Roman" w:cs="Times New Roman"/>
          <w:color w:val="000099"/>
          <w:sz w:val="28"/>
          <w:szCs w:val="28"/>
          <w:lang w:eastAsia="ru-RU"/>
        </w:rPr>
        <w:t xml:space="preserve">банкротами. Такие заявления </w:t>
      </w:r>
      <w:r w:rsidRPr="00852FDB">
        <w:rPr>
          <w:rFonts w:ascii="Times New Roman" w:eastAsia="Times New Roman" w:hAnsi="Times New Roman" w:cs="Times New Roman"/>
          <w:color w:val="000099"/>
          <w:sz w:val="28"/>
          <w:szCs w:val="28"/>
          <w:lang w:eastAsia="ru-RU"/>
        </w:rPr>
        <w:t xml:space="preserve">поступали к Уполномоченному </w:t>
      </w:r>
      <w:r w:rsidR="005B637C" w:rsidRPr="00852FDB">
        <w:rPr>
          <w:rFonts w:ascii="Times New Roman" w:eastAsia="Times New Roman" w:hAnsi="Times New Roman" w:cs="Times New Roman"/>
          <w:color w:val="000099"/>
          <w:sz w:val="28"/>
          <w:szCs w:val="28"/>
          <w:lang w:eastAsia="ru-RU"/>
        </w:rPr>
        <w:t>от бывших работников ОАО «Хлебная база № 52», ОАО «Первомайское молоко», ОАО «</w:t>
      </w:r>
      <w:proofErr w:type="spellStart"/>
      <w:r w:rsidR="005B637C" w:rsidRPr="00852FDB">
        <w:rPr>
          <w:rFonts w:ascii="Times New Roman" w:eastAsia="Times New Roman" w:hAnsi="Times New Roman" w:cs="Times New Roman"/>
          <w:color w:val="000099"/>
          <w:sz w:val="28"/>
          <w:szCs w:val="28"/>
          <w:lang w:eastAsia="ru-RU"/>
        </w:rPr>
        <w:t>Сибэнергомаш</w:t>
      </w:r>
      <w:proofErr w:type="spellEnd"/>
      <w:r w:rsidR="005B637C" w:rsidRPr="00852FDB">
        <w:rPr>
          <w:rFonts w:ascii="Times New Roman" w:eastAsia="Times New Roman" w:hAnsi="Times New Roman" w:cs="Times New Roman"/>
          <w:color w:val="000099"/>
          <w:sz w:val="28"/>
          <w:szCs w:val="28"/>
          <w:lang w:eastAsia="ru-RU"/>
        </w:rPr>
        <w:t xml:space="preserve">», должников, входящих в состав ассоциации </w:t>
      </w:r>
      <w:proofErr w:type="spellStart"/>
      <w:r w:rsidR="005B637C" w:rsidRPr="00852FDB">
        <w:rPr>
          <w:rFonts w:ascii="Times New Roman" w:eastAsia="Times New Roman" w:hAnsi="Times New Roman" w:cs="Times New Roman"/>
          <w:color w:val="000099"/>
          <w:sz w:val="28"/>
          <w:szCs w:val="28"/>
          <w:lang w:eastAsia="ru-RU"/>
        </w:rPr>
        <w:t>сельхозпереработчиков</w:t>
      </w:r>
      <w:proofErr w:type="spellEnd"/>
      <w:r w:rsidR="005B637C" w:rsidRPr="00852FDB">
        <w:rPr>
          <w:rFonts w:ascii="Times New Roman" w:eastAsia="Times New Roman" w:hAnsi="Times New Roman" w:cs="Times New Roman"/>
          <w:color w:val="000099"/>
          <w:sz w:val="28"/>
          <w:szCs w:val="28"/>
          <w:lang w:eastAsia="ru-RU"/>
        </w:rPr>
        <w:t xml:space="preserve"> «Изумрудная страна».</w:t>
      </w:r>
    </w:p>
    <w:p w:rsidR="0055177A" w:rsidRPr="00852FDB" w:rsidRDefault="005B637C" w:rsidP="005B637C">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Признание должника несостоятельным (банкротом) фактически является самым простым и законным способом освобождения от долгов кредитора. </w:t>
      </w:r>
      <w:r w:rsidRPr="00852FDB">
        <w:rPr>
          <w:rFonts w:ascii="Times New Roman" w:eastAsia="Times New Roman" w:hAnsi="Times New Roman" w:cs="Times New Roman"/>
          <w:color w:val="000099"/>
          <w:sz w:val="28"/>
          <w:szCs w:val="28"/>
          <w:lang w:eastAsia="ru-RU"/>
        </w:rPr>
        <w:lastRenderedPageBreak/>
        <w:t>Несовершенство законодательства о банкротстве приводит к тому, что самыми незащищенными остаются работники, которые не имеют возможности оказывать како</w:t>
      </w:r>
      <w:r w:rsidR="0055177A" w:rsidRPr="00852FDB">
        <w:rPr>
          <w:rFonts w:ascii="Times New Roman" w:eastAsia="Times New Roman" w:hAnsi="Times New Roman" w:cs="Times New Roman"/>
          <w:color w:val="000099"/>
          <w:sz w:val="28"/>
          <w:szCs w:val="28"/>
          <w:lang w:eastAsia="ru-RU"/>
        </w:rPr>
        <w:t>го</w:t>
      </w:r>
      <w:r w:rsidRPr="00852FDB">
        <w:rPr>
          <w:rFonts w:ascii="Times New Roman" w:eastAsia="Times New Roman" w:hAnsi="Times New Roman" w:cs="Times New Roman"/>
          <w:color w:val="000099"/>
          <w:sz w:val="28"/>
          <w:szCs w:val="28"/>
          <w:lang w:eastAsia="ru-RU"/>
        </w:rPr>
        <w:t>-либо влияни</w:t>
      </w:r>
      <w:r w:rsidR="0055177A" w:rsidRPr="00852FDB">
        <w:rPr>
          <w:rFonts w:ascii="Times New Roman" w:eastAsia="Times New Roman" w:hAnsi="Times New Roman" w:cs="Times New Roman"/>
          <w:color w:val="000099"/>
          <w:sz w:val="28"/>
          <w:szCs w:val="28"/>
          <w:lang w:eastAsia="ru-RU"/>
        </w:rPr>
        <w:t>я</w:t>
      </w:r>
      <w:r w:rsidRPr="00852FDB">
        <w:rPr>
          <w:rFonts w:ascii="Times New Roman" w:eastAsia="Times New Roman" w:hAnsi="Times New Roman" w:cs="Times New Roman"/>
          <w:color w:val="000099"/>
          <w:sz w:val="28"/>
          <w:szCs w:val="28"/>
          <w:lang w:eastAsia="ru-RU"/>
        </w:rPr>
        <w:t xml:space="preserve"> на процесс банкротства</w:t>
      </w:r>
      <w:r w:rsidR="0055177A"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w:t>
      </w:r>
    </w:p>
    <w:p w:rsidR="0055177A" w:rsidRPr="00852FDB" w:rsidRDefault="0055177A" w:rsidP="005B637C">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Не</w:t>
      </w:r>
      <w:r w:rsidR="005B637C" w:rsidRPr="00852FDB">
        <w:rPr>
          <w:rFonts w:ascii="Times New Roman" w:eastAsia="Times New Roman" w:hAnsi="Times New Roman" w:cs="Times New Roman"/>
          <w:color w:val="000099"/>
          <w:sz w:val="28"/>
          <w:szCs w:val="28"/>
          <w:lang w:eastAsia="ru-RU"/>
        </w:rPr>
        <w:t xml:space="preserve">смотря на все усилия большинства Уполномоченных в субъектах РФ и профсоюзов, проблема не решается. </w:t>
      </w:r>
      <w:r w:rsidRPr="00852FDB">
        <w:rPr>
          <w:rFonts w:ascii="Times New Roman" w:eastAsia="Times New Roman" w:hAnsi="Times New Roman" w:cs="Times New Roman"/>
          <w:color w:val="000099"/>
          <w:sz w:val="28"/>
          <w:szCs w:val="28"/>
          <w:lang w:eastAsia="ru-RU"/>
        </w:rPr>
        <w:t xml:space="preserve">Очередность удовлетворения требований кредиторов, установленная Федеральным законом </w:t>
      </w:r>
      <w:r w:rsidR="0024207F" w:rsidRPr="00852FDB">
        <w:rPr>
          <w:rFonts w:ascii="Times New Roman" w:eastAsia="Times New Roman" w:hAnsi="Times New Roman" w:cs="Times New Roman"/>
          <w:color w:val="000099"/>
          <w:sz w:val="28"/>
          <w:szCs w:val="28"/>
          <w:lang w:eastAsia="ru-RU"/>
        </w:rPr>
        <w:t>от 26.10.2002 № 127-ФЗ</w:t>
      </w:r>
      <w:r w:rsidRPr="00852FDB">
        <w:rPr>
          <w:rFonts w:ascii="Times New Roman" w:eastAsia="Times New Roman" w:hAnsi="Times New Roman" w:cs="Times New Roman"/>
          <w:color w:val="000099"/>
          <w:sz w:val="28"/>
          <w:szCs w:val="28"/>
          <w:lang w:eastAsia="ru-RU"/>
        </w:rPr>
        <w:t xml:space="preserve"> «О несостоятельности (</w:t>
      </w:r>
      <w:proofErr w:type="spellStart"/>
      <w:r w:rsidRPr="00852FDB">
        <w:rPr>
          <w:rFonts w:ascii="Times New Roman" w:eastAsia="Times New Roman" w:hAnsi="Times New Roman" w:cs="Times New Roman"/>
          <w:color w:val="000099"/>
          <w:sz w:val="28"/>
          <w:szCs w:val="28"/>
          <w:lang w:eastAsia="ru-RU"/>
        </w:rPr>
        <w:t>банкротсве</w:t>
      </w:r>
      <w:proofErr w:type="spellEnd"/>
      <w:r w:rsidRPr="00852FDB">
        <w:rPr>
          <w:rFonts w:ascii="Times New Roman" w:eastAsia="Times New Roman" w:hAnsi="Times New Roman" w:cs="Times New Roman"/>
          <w:color w:val="000099"/>
          <w:sz w:val="28"/>
          <w:szCs w:val="28"/>
          <w:lang w:eastAsia="ru-RU"/>
        </w:rPr>
        <w:t>)» остается неизменной, и долги по заработной плате, по-прежнему, подлежат погашению во вторую очередь.</w:t>
      </w:r>
    </w:p>
    <w:p w:rsidR="005B637C" w:rsidRPr="00852FDB" w:rsidRDefault="005B637C" w:rsidP="005B637C">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У работников после признания работодателя банкротом на руках </w:t>
      </w:r>
      <w:r w:rsidR="00305FD0" w:rsidRPr="00852FDB">
        <w:rPr>
          <w:rFonts w:ascii="Times New Roman" w:eastAsia="Times New Roman" w:hAnsi="Times New Roman" w:cs="Times New Roman"/>
          <w:color w:val="000099"/>
          <w:sz w:val="28"/>
          <w:szCs w:val="28"/>
          <w:lang w:eastAsia="ru-RU"/>
        </w:rPr>
        <w:t xml:space="preserve">зачастую </w:t>
      </w:r>
      <w:r w:rsidRPr="00852FDB">
        <w:rPr>
          <w:rFonts w:ascii="Times New Roman" w:eastAsia="Times New Roman" w:hAnsi="Times New Roman" w:cs="Times New Roman"/>
          <w:color w:val="000099"/>
          <w:sz w:val="28"/>
          <w:szCs w:val="28"/>
          <w:lang w:eastAsia="ru-RU"/>
        </w:rPr>
        <w:t>остается только большая переписка с государственными органами, судебными приставами, с конкурсными управляющими.</w:t>
      </w:r>
    </w:p>
    <w:p w:rsidR="005B637C" w:rsidRPr="00852FDB" w:rsidRDefault="005B637C" w:rsidP="005B637C">
      <w:pPr>
        <w:shd w:val="clear" w:color="auto" w:fill="FFFFFF"/>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Много жалоб на невыплату заработной платы в св</w:t>
      </w:r>
      <w:r w:rsidR="008117AB" w:rsidRPr="00852FDB">
        <w:rPr>
          <w:rFonts w:ascii="Times New Roman" w:eastAsia="Times New Roman" w:hAnsi="Times New Roman" w:cs="Times New Roman"/>
          <w:color w:val="000099"/>
          <w:sz w:val="28"/>
          <w:szCs w:val="28"/>
          <w:lang w:eastAsia="ru-RU"/>
        </w:rPr>
        <w:t>язи с не заключением</w:t>
      </w:r>
      <w:r w:rsidRPr="00852FDB">
        <w:rPr>
          <w:rFonts w:ascii="Times New Roman" w:eastAsia="Times New Roman" w:hAnsi="Times New Roman" w:cs="Times New Roman"/>
          <w:color w:val="000099"/>
          <w:sz w:val="28"/>
          <w:szCs w:val="28"/>
          <w:lang w:eastAsia="ru-RU"/>
        </w:rPr>
        <w:t xml:space="preserve"> трудовых договоров. Особую тревогу продолжает вызывать пренебрежение работодателей к надлежащему оформлению трудовых отношений.</w:t>
      </w:r>
    </w:p>
    <w:p w:rsidR="005B637C" w:rsidRPr="00852FDB" w:rsidRDefault="005B637C" w:rsidP="005B637C">
      <w:pPr>
        <w:shd w:val="clear" w:color="auto" w:fill="FFFFFF"/>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Как правило, работники не рискуют открыто защищать свои трудовые права и вступать в конфликт с работодателями. Многие не придают большого значения самой процедуре заключения трудового договора. Этим пользуются недобросовестные работодатели, некоторые из них на словах обещают одни условия, подходящие работнику, а после реального допуска к работе предлагают подписать трудовой договор на иных условиях, либо трудовой договор вообще не заключается. </w:t>
      </w:r>
    </w:p>
    <w:p w:rsidR="00305FD0" w:rsidRPr="00852FDB" w:rsidRDefault="00C9083A" w:rsidP="00305FD0">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По-прежнему в почте</w:t>
      </w:r>
      <w:r w:rsidR="00305FD0" w:rsidRPr="00852FDB">
        <w:rPr>
          <w:rFonts w:ascii="Times New Roman" w:eastAsia="Times New Roman" w:hAnsi="Times New Roman" w:cs="Times New Roman"/>
          <w:color w:val="000099"/>
          <w:sz w:val="28"/>
          <w:szCs w:val="28"/>
          <w:lang w:eastAsia="ru-RU"/>
        </w:rPr>
        <w:t xml:space="preserve"> Уполномоченн</w:t>
      </w:r>
      <w:r w:rsidRPr="00852FDB">
        <w:rPr>
          <w:rFonts w:ascii="Times New Roman" w:eastAsia="Times New Roman" w:hAnsi="Times New Roman" w:cs="Times New Roman"/>
          <w:color w:val="000099"/>
          <w:sz w:val="28"/>
          <w:szCs w:val="28"/>
          <w:lang w:eastAsia="ru-RU"/>
        </w:rPr>
        <w:t>ого есть</w:t>
      </w:r>
      <w:r w:rsidR="00305FD0"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жалобы</w:t>
      </w:r>
      <w:r w:rsidR="00305FD0" w:rsidRPr="00852FDB">
        <w:rPr>
          <w:rFonts w:ascii="Times New Roman" w:eastAsia="Times New Roman" w:hAnsi="Times New Roman" w:cs="Times New Roman"/>
          <w:color w:val="000099"/>
          <w:sz w:val="28"/>
          <w:szCs w:val="28"/>
          <w:lang w:eastAsia="ru-RU"/>
        </w:rPr>
        <w:t>, связанн</w:t>
      </w:r>
      <w:r w:rsidRPr="00852FDB">
        <w:rPr>
          <w:rFonts w:ascii="Times New Roman" w:eastAsia="Times New Roman" w:hAnsi="Times New Roman" w:cs="Times New Roman"/>
          <w:color w:val="000099"/>
          <w:sz w:val="28"/>
          <w:szCs w:val="28"/>
          <w:lang w:eastAsia="ru-RU"/>
        </w:rPr>
        <w:t>ые</w:t>
      </w:r>
      <w:r w:rsidR="00305FD0" w:rsidRPr="00852FDB">
        <w:rPr>
          <w:rFonts w:ascii="Times New Roman" w:eastAsia="Times New Roman" w:hAnsi="Times New Roman" w:cs="Times New Roman"/>
          <w:color w:val="000099"/>
          <w:sz w:val="28"/>
          <w:szCs w:val="28"/>
          <w:lang w:eastAsia="ru-RU"/>
        </w:rPr>
        <w:t xml:space="preserve"> с заключением работодателями договоров подряда или возмездного оказания услуг вместо трудовых договоров. Такие документы носят гражданско-правовой характер. У работодателя в таких случаях отсутствует обязанность по соблюдению трудовых прав работников.</w:t>
      </w:r>
    </w:p>
    <w:p w:rsidR="00305FD0" w:rsidRPr="00852FDB" w:rsidRDefault="00305FD0" w:rsidP="00305FD0">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Подобных ситуаций можно было бы избежать, если бы граждане принимали во внимание тот факт, что в соответствии со ст. 16 Трудового кодекса РФ трудовые отношения возникают между работником и работодателем только на основании трудового договора, заключение которого является обязательным условием при приеме на работу. </w:t>
      </w:r>
    </w:p>
    <w:p w:rsidR="005B637C" w:rsidRPr="00852FDB" w:rsidRDefault="005B637C" w:rsidP="00305FD0">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Для исправления подобной ситуации в Администрации Алтайского края </w:t>
      </w:r>
      <w:r w:rsidR="00305FD0" w:rsidRPr="00852FDB">
        <w:rPr>
          <w:rFonts w:ascii="Times New Roman" w:eastAsia="Times New Roman" w:hAnsi="Times New Roman" w:cs="Times New Roman"/>
          <w:color w:val="000099"/>
          <w:sz w:val="28"/>
          <w:szCs w:val="28"/>
          <w:lang w:eastAsia="ru-RU"/>
        </w:rPr>
        <w:t xml:space="preserve">действует рабочая </w:t>
      </w:r>
      <w:r w:rsidRPr="00852FDB">
        <w:rPr>
          <w:rFonts w:ascii="Times New Roman" w:eastAsia="Times New Roman" w:hAnsi="Times New Roman" w:cs="Times New Roman"/>
          <w:color w:val="000099"/>
          <w:sz w:val="28"/>
          <w:szCs w:val="28"/>
          <w:lang w:eastAsia="ru-RU"/>
        </w:rPr>
        <w:t xml:space="preserve">группа по снижению неформальной занятости. </w:t>
      </w:r>
      <w:r w:rsidR="00305FD0" w:rsidRPr="00852FDB">
        <w:rPr>
          <w:rFonts w:ascii="Times New Roman" w:eastAsia="Times New Roman" w:hAnsi="Times New Roman" w:cs="Times New Roman"/>
          <w:color w:val="000099"/>
          <w:sz w:val="28"/>
          <w:szCs w:val="28"/>
          <w:lang w:eastAsia="ru-RU"/>
        </w:rPr>
        <w:t>Соответствующие к</w:t>
      </w:r>
      <w:r w:rsidRPr="00852FDB">
        <w:rPr>
          <w:rFonts w:ascii="Times New Roman" w:eastAsia="Times New Roman" w:hAnsi="Times New Roman" w:cs="Times New Roman"/>
          <w:color w:val="000099"/>
          <w:sz w:val="28"/>
          <w:szCs w:val="28"/>
          <w:lang w:eastAsia="ru-RU"/>
        </w:rPr>
        <w:t xml:space="preserve">омиссии </w:t>
      </w:r>
      <w:r w:rsidR="00305FD0" w:rsidRPr="00852FDB">
        <w:rPr>
          <w:rFonts w:ascii="Times New Roman" w:eastAsia="Times New Roman" w:hAnsi="Times New Roman" w:cs="Times New Roman"/>
          <w:color w:val="000099"/>
          <w:sz w:val="28"/>
          <w:szCs w:val="28"/>
          <w:lang w:eastAsia="ru-RU"/>
        </w:rPr>
        <w:t>сформированы</w:t>
      </w:r>
      <w:r w:rsidRPr="00852FDB">
        <w:rPr>
          <w:rFonts w:ascii="Times New Roman" w:eastAsia="Times New Roman" w:hAnsi="Times New Roman" w:cs="Times New Roman"/>
          <w:color w:val="000099"/>
          <w:sz w:val="28"/>
          <w:szCs w:val="28"/>
          <w:lang w:eastAsia="ru-RU"/>
        </w:rPr>
        <w:t xml:space="preserve"> во всех городах и районах края. С ними активно сотрудничает Уполномоченный. По итогам года выявлено 37 тыс. работников</w:t>
      </w:r>
      <w:r w:rsidR="00305FD0"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с которыми ранее не были заключены трудовые договоры. </w:t>
      </w:r>
      <w:r w:rsidR="00305FD0" w:rsidRPr="00852FDB">
        <w:rPr>
          <w:rFonts w:ascii="Times New Roman" w:eastAsia="Times New Roman" w:hAnsi="Times New Roman" w:cs="Times New Roman"/>
          <w:color w:val="000099"/>
          <w:sz w:val="28"/>
          <w:szCs w:val="28"/>
          <w:lang w:eastAsia="ru-RU"/>
        </w:rPr>
        <w:t>В результате работы о</w:t>
      </w:r>
      <w:r w:rsidRPr="00852FDB">
        <w:rPr>
          <w:rFonts w:ascii="Times New Roman" w:eastAsia="Times New Roman" w:hAnsi="Times New Roman" w:cs="Times New Roman"/>
          <w:color w:val="000099"/>
          <w:sz w:val="28"/>
          <w:szCs w:val="28"/>
          <w:lang w:eastAsia="ru-RU"/>
        </w:rPr>
        <w:t>формлено 35 тыс. договоров</w:t>
      </w:r>
      <w:r w:rsidR="00305FD0"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Контрольный показатель </w:t>
      </w:r>
      <w:r w:rsidR="00305FD0" w:rsidRPr="00852FDB">
        <w:rPr>
          <w:rFonts w:ascii="Times New Roman" w:eastAsia="Times New Roman" w:hAnsi="Times New Roman" w:cs="Times New Roman"/>
          <w:color w:val="000099"/>
          <w:sz w:val="28"/>
          <w:szCs w:val="28"/>
          <w:lang w:eastAsia="ru-RU"/>
        </w:rPr>
        <w:t xml:space="preserve">по заключению трудовых договоров </w:t>
      </w:r>
      <w:r w:rsidR="00596833" w:rsidRPr="00852FDB">
        <w:rPr>
          <w:rFonts w:ascii="Times New Roman" w:eastAsia="Times New Roman" w:hAnsi="Times New Roman" w:cs="Times New Roman"/>
          <w:color w:val="000099"/>
          <w:sz w:val="28"/>
          <w:szCs w:val="28"/>
          <w:lang w:eastAsia="ru-RU"/>
        </w:rPr>
        <w:t>выполнен на 83, 7%</w:t>
      </w:r>
      <w:r w:rsidRPr="00852FDB">
        <w:rPr>
          <w:rFonts w:ascii="Times New Roman" w:eastAsia="Times New Roman" w:hAnsi="Times New Roman" w:cs="Times New Roman"/>
          <w:color w:val="000099"/>
          <w:sz w:val="28"/>
          <w:szCs w:val="28"/>
          <w:lang w:eastAsia="ru-RU"/>
        </w:rPr>
        <w:t xml:space="preserve">.               </w:t>
      </w:r>
    </w:p>
    <w:p w:rsidR="005B637C" w:rsidRPr="00852FDB" w:rsidRDefault="00596833" w:rsidP="005B637C">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Большие</w:t>
      </w:r>
      <w:r w:rsidR="005B637C" w:rsidRPr="00852FDB">
        <w:rPr>
          <w:rFonts w:ascii="Times New Roman" w:eastAsia="Times New Roman" w:hAnsi="Times New Roman" w:cs="Times New Roman"/>
          <w:color w:val="000099"/>
          <w:sz w:val="28"/>
          <w:szCs w:val="28"/>
          <w:lang w:eastAsia="ru-RU"/>
        </w:rPr>
        <w:t xml:space="preserve"> усилия по легализации </w:t>
      </w:r>
      <w:r w:rsidRPr="00852FDB">
        <w:rPr>
          <w:rFonts w:ascii="Times New Roman" w:eastAsia="Times New Roman" w:hAnsi="Times New Roman" w:cs="Times New Roman"/>
          <w:color w:val="000099"/>
          <w:sz w:val="28"/>
          <w:szCs w:val="28"/>
          <w:lang w:eastAsia="ru-RU"/>
        </w:rPr>
        <w:t>«</w:t>
      </w:r>
      <w:r w:rsidR="005B637C" w:rsidRPr="00852FDB">
        <w:rPr>
          <w:rFonts w:ascii="Times New Roman" w:eastAsia="Times New Roman" w:hAnsi="Times New Roman" w:cs="Times New Roman"/>
          <w:color w:val="000099"/>
          <w:sz w:val="28"/>
          <w:szCs w:val="28"/>
          <w:lang w:eastAsia="ru-RU"/>
        </w:rPr>
        <w:t>серых</w:t>
      </w:r>
      <w:r w:rsidRPr="00852FDB">
        <w:rPr>
          <w:rFonts w:ascii="Times New Roman" w:eastAsia="Times New Roman" w:hAnsi="Times New Roman" w:cs="Times New Roman"/>
          <w:color w:val="000099"/>
          <w:sz w:val="28"/>
          <w:szCs w:val="28"/>
          <w:lang w:eastAsia="ru-RU"/>
        </w:rPr>
        <w:t>»</w:t>
      </w:r>
      <w:r w:rsidR="005B637C" w:rsidRPr="00852FDB">
        <w:rPr>
          <w:rFonts w:ascii="Times New Roman" w:eastAsia="Times New Roman" w:hAnsi="Times New Roman" w:cs="Times New Roman"/>
          <w:color w:val="000099"/>
          <w:sz w:val="28"/>
          <w:szCs w:val="28"/>
          <w:lang w:eastAsia="ru-RU"/>
        </w:rPr>
        <w:t xml:space="preserve"> зарплат</w:t>
      </w:r>
      <w:r w:rsidRPr="00852FDB">
        <w:rPr>
          <w:rFonts w:ascii="Times New Roman" w:eastAsia="Times New Roman" w:hAnsi="Times New Roman" w:cs="Times New Roman"/>
          <w:color w:val="000099"/>
          <w:sz w:val="28"/>
          <w:szCs w:val="28"/>
          <w:lang w:eastAsia="ru-RU"/>
        </w:rPr>
        <w:t xml:space="preserve"> и ликвидации неформальной занятости населения</w:t>
      </w:r>
      <w:r w:rsidR="005B637C" w:rsidRPr="00852FDB">
        <w:rPr>
          <w:rFonts w:ascii="Times New Roman" w:eastAsia="Times New Roman" w:hAnsi="Times New Roman" w:cs="Times New Roman"/>
          <w:color w:val="000099"/>
          <w:sz w:val="28"/>
          <w:szCs w:val="28"/>
          <w:lang w:eastAsia="ru-RU"/>
        </w:rPr>
        <w:t xml:space="preserve"> прилага</w:t>
      </w:r>
      <w:r w:rsidRPr="00852FDB">
        <w:rPr>
          <w:rFonts w:ascii="Times New Roman" w:eastAsia="Times New Roman" w:hAnsi="Times New Roman" w:cs="Times New Roman"/>
          <w:color w:val="000099"/>
          <w:sz w:val="28"/>
          <w:szCs w:val="28"/>
          <w:lang w:eastAsia="ru-RU"/>
        </w:rPr>
        <w:t>лись</w:t>
      </w:r>
      <w:r w:rsidR="005B637C" w:rsidRPr="00852FDB">
        <w:rPr>
          <w:rFonts w:ascii="Times New Roman" w:eastAsia="Times New Roman" w:hAnsi="Times New Roman" w:cs="Times New Roman"/>
          <w:color w:val="000099"/>
          <w:sz w:val="28"/>
          <w:szCs w:val="28"/>
          <w:lang w:eastAsia="ru-RU"/>
        </w:rPr>
        <w:t xml:space="preserve"> администрацией г. Барнаула. Регулярно провод</w:t>
      </w:r>
      <w:r w:rsidRPr="00852FDB">
        <w:rPr>
          <w:rFonts w:ascii="Times New Roman" w:eastAsia="Times New Roman" w:hAnsi="Times New Roman" w:cs="Times New Roman"/>
          <w:color w:val="000099"/>
          <w:sz w:val="28"/>
          <w:szCs w:val="28"/>
          <w:lang w:eastAsia="ru-RU"/>
        </w:rPr>
        <w:t>ились</w:t>
      </w:r>
      <w:r w:rsidR="005B637C" w:rsidRPr="00852FDB">
        <w:rPr>
          <w:rFonts w:ascii="Times New Roman" w:eastAsia="Times New Roman" w:hAnsi="Times New Roman" w:cs="Times New Roman"/>
          <w:color w:val="000099"/>
          <w:sz w:val="28"/>
          <w:szCs w:val="28"/>
          <w:lang w:eastAsia="ru-RU"/>
        </w:rPr>
        <w:t xml:space="preserve"> заседания, где рассматрива</w:t>
      </w:r>
      <w:r w:rsidRPr="00852FDB">
        <w:rPr>
          <w:rFonts w:ascii="Times New Roman" w:eastAsia="Times New Roman" w:hAnsi="Times New Roman" w:cs="Times New Roman"/>
          <w:color w:val="000099"/>
          <w:sz w:val="28"/>
          <w:szCs w:val="28"/>
          <w:lang w:eastAsia="ru-RU"/>
        </w:rPr>
        <w:t>лись</w:t>
      </w:r>
      <w:r w:rsidR="005B637C" w:rsidRPr="00852FDB">
        <w:rPr>
          <w:rFonts w:ascii="Times New Roman" w:eastAsia="Times New Roman" w:hAnsi="Times New Roman" w:cs="Times New Roman"/>
          <w:color w:val="000099"/>
          <w:sz w:val="28"/>
          <w:szCs w:val="28"/>
          <w:lang w:eastAsia="ru-RU"/>
        </w:rPr>
        <w:t xml:space="preserve"> жалобы граждан, работа</w:t>
      </w:r>
      <w:r w:rsidRPr="00852FDB">
        <w:rPr>
          <w:rFonts w:ascii="Times New Roman" w:eastAsia="Times New Roman" w:hAnsi="Times New Roman" w:cs="Times New Roman"/>
          <w:color w:val="000099"/>
          <w:sz w:val="28"/>
          <w:szCs w:val="28"/>
          <w:lang w:eastAsia="ru-RU"/>
        </w:rPr>
        <w:t>ли</w:t>
      </w:r>
      <w:r w:rsidR="005B637C" w:rsidRPr="00852FDB">
        <w:rPr>
          <w:rFonts w:ascii="Times New Roman" w:eastAsia="Times New Roman" w:hAnsi="Times New Roman" w:cs="Times New Roman"/>
          <w:color w:val="000099"/>
          <w:sz w:val="28"/>
          <w:szCs w:val="28"/>
          <w:lang w:eastAsia="ru-RU"/>
        </w:rPr>
        <w:t xml:space="preserve"> горячие линии, на которые мог</w:t>
      </w:r>
      <w:r w:rsidRPr="00852FDB">
        <w:rPr>
          <w:rFonts w:ascii="Times New Roman" w:eastAsia="Times New Roman" w:hAnsi="Times New Roman" w:cs="Times New Roman"/>
          <w:color w:val="000099"/>
          <w:sz w:val="28"/>
          <w:szCs w:val="28"/>
          <w:lang w:eastAsia="ru-RU"/>
        </w:rPr>
        <w:t>ли</w:t>
      </w:r>
      <w:r w:rsidR="005B637C" w:rsidRPr="00852FDB">
        <w:rPr>
          <w:rFonts w:ascii="Times New Roman" w:eastAsia="Times New Roman" w:hAnsi="Times New Roman" w:cs="Times New Roman"/>
          <w:color w:val="000099"/>
          <w:sz w:val="28"/>
          <w:szCs w:val="28"/>
          <w:lang w:eastAsia="ru-RU"/>
        </w:rPr>
        <w:t xml:space="preserve"> звонить все, кто пострадал от неправомерных действий работодателей.     </w:t>
      </w:r>
    </w:p>
    <w:p w:rsidR="005B637C" w:rsidRPr="00852FDB" w:rsidRDefault="005B637C" w:rsidP="005B637C">
      <w:pPr>
        <w:tabs>
          <w:tab w:val="left" w:pos="6300"/>
        </w:tabs>
        <w:spacing w:after="0" w:line="240" w:lineRule="auto"/>
        <w:ind w:firstLine="567"/>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lastRenderedPageBreak/>
        <w:t xml:space="preserve">Шесть месяцев трое жителей краевого центра неофициально работали </w:t>
      </w:r>
      <w:r w:rsidR="00CA0977" w:rsidRPr="00852FDB">
        <w:rPr>
          <w:rFonts w:ascii="Times New Roman" w:eastAsia="Times New Roman" w:hAnsi="Times New Roman" w:cs="Times New Roman"/>
          <w:i/>
          <w:color w:val="000099"/>
          <w:sz w:val="28"/>
          <w:szCs w:val="28"/>
          <w:lang w:eastAsia="ru-RU"/>
        </w:rPr>
        <w:t>в столовой</w:t>
      </w:r>
      <w:r w:rsidRPr="00852FDB">
        <w:rPr>
          <w:rFonts w:ascii="Times New Roman" w:eastAsia="Times New Roman" w:hAnsi="Times New Roman" w:cs="Times New Roman"/>
          <w:i/>
          <w:color w:val="000099"/>
          <w:sz w:val="28"/>
          <w:szCs w:val="28"/>
          <w:lang w:eastAsia="ru-RU"/>
        </w:rPr>
        <w:t>. Заработная плата выплачивалась нерегулярно, трудовые договоры не оформлялись</w:t>
      </w:r>
      <w:r w:rsidR="00CA0977"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w:t>
      </w:r>
      <w:r w:rsidR="00CA0977" w:rsidRPr="00852FDB">
        <w:rPr>
          <w:rFonts w:ascii="Times New Roman" w:eastAsia="Times New Roman" w:hAnsi="Times New Roman" w:cs="Times New Roman"/>
          <w:i/>
          <w:color w:val="000099"/>
          <w:sz w:val="28"/>
          <w:szCs w:val="28"/>
          <w:lang w:eastAsia="ru-RU"/>
        </w:rPr>
        <w:t>п</w:t>
      </w:r>
      <w:r w:rsidRPr="00852FDB">
        <w:rPr>
          <w:rFonts w:ascii="Times New Roman" w:eastAsia="Times New Roman" w:hAnsi="Times New Roman" w:cs="Times New Roman"/>
          <w:i/>
          <w:color w:val="000099"/>
          <w:sz w:val="28"/>
          <w:szCs w:val="28"/>
          <w:lang w:eastAsia="ru-RU"/>
        </w:rPr>
        <w:t xml:space="preserve">осле   увольнения, </w:t>
      </w:r>
      <w:r w:rsidR="00CA0977" w:rsidRPr="00852FDB">
        <w:rPr>
          <w:rFonts w:ascii="Times New Roman" w:eastAsia="Times New Roman" w:hAnsi="Times New Roman" w:cs="Times New Roman"/>
          <w:i/>
          <w:color w:val="000099"/>
          <w:sz w:val="28"/>
          <w:szCs w:val="28"/>
          <w:lang w:eastAsia="ru-RU"/>
        </w:rPr>
        <w:t>не был выдан</w:t>
      </w:r>
      <w:r w:rsidRPr="00852FDB">
        <w:rPr>
          <w:rFonts w:ascii="Times New Roman" w:eastAsia="Times New Roman" w:hAnsi="Times New Roman" w:cs="Times New Roman"/>
          <w:i/>
          <w:color w:val="000099"/>
          <w:sz w:val="28"/>
          <w:szCs w:val="28"/>
          <w:lang w:eastAsia="ru-RU"/>
        </w:rPr>
        <w:t xml:space="preserve"> окончательный расчет.  Уполномоченный в интересах граждан обратился в администрацию г. Барнаула, и </w:t>
      </w:r>
      <w:r w:rsidR="00CA0977" w:rsidRPr="00852FDB">
        <w:rPr>
          <w:rFonts w:ascii="Times New Roman" w:eastAsia="Times New Roman" w:hAnsi="Times New Roman" w:cs="Times New Roman"/>
          <w:i/>
          <w:color w:val="000099"/>
          <w:sz w:val="28"/>
          <w:szCs w:val="28"/>
          <w:lang w:eastAsia="ru-RU"/>
        </w:rPr>
        <w:t>работодатель</w:t>
      </w:r>
      <w:r w:rsidRPr="00852FDB">
        <w:rPr>
          <w:rFonts w:ascii="Times New Roman" w:eastAsia="Times New Roman" w:hAnsi="Times New Roman" w:cs="Times New Roman"/>
          <w:i/>
          <w:color w:val="000099"/>
          <w:sz w:val="28"/>
          <w:szCs w:val="28"/>
          <w:lang w:eastAsia="ru-RU"/>
        </w:rPr>
        <w:t xml:space="preserve"> был приглашен на заседание рабочей группы. Факты нарушения трудового законодательства подтвердились, </w:t>
      </w:r>
      <w:r w:rsidR="00CA0977" w:rsidRPr="00852FDB">
        <w:rPr>
          <w:rFonts w:ascii="Times New Roman" w:eastAsia="Times New Roman" w:hAnsi="Times New Roman" w:cs="Times New Roman"/>
          <w:i/>
          <w:color w:val="000099"/>
          <w:sz w:val="28"/>
          <w:szCs w:val="28"/>
          <w:lang w:eastAsia="ru-RU"/>
        </w:rPr>
        <w:t xml:space="preserve">и после беседы индивидуальный предприниматель </w:t>
      </w:r>
      <w:r w:rsidRPr="00852FDB">
        <w:rPr>
          <w:rFonts w:ascii="Times New Roman" w:eastAsia="Times New Roman" w:hAnsi="Times New Roman" w:cs="Times New Roman"/>
          <w:i/>
          <w:color w:val="000099"/>
          <w:sz w:val="28"/>
          <w:szCs w:val="28"/>
          <w:lang w:eastAsia="ru-RU"/>
        </w:rPr>
        <w:t xml:space="preserve">погасил имеющуюся задолженность </w:t>
      </w:r>
      <w:r w:rsidR="00CA0977" w:rsidRPr="00852FDB">
        <w:rPr>
          <w:rFonts w:ascii="Times New Roman" w:eastAsia="Times New Roman" w:hAnsi="Times New Roman" w:cs="Times New Roman"/>
          <w:i/>
          <w:color w:val="000099"/>
          <w:sz w:val="28"/>
          <w:szCs w:val="28"/>
          <w:lang w:eastAsia="ru-RU"/>
        </w:rPr>
        <w:t xml:space="preserve">перед </w:t>
      </w:r>
      <w:r w:rsidRPr="00852FDB">
        <w:rPr>
          <w:rFonts w:ascii="Times New Roman" w:eastAsia="Times New Roman" w:hAnsi="Times New Roman" w:cs="Times New Roman"/>
          <w:i/>
          <w:color w:val="000099"/>
          <w:sz w:val="28"/>
          <w:szCs w:val="28"/>
          <w:lang w:eastAsia="ru-RU"/>
        </w:rPr>
        <w:t>бывшим</w:t>
      </w:r>
      <w:r w:rsidR="00CA0977" w:rsidRPr="00852FDB">
        <w:rPr>
          <w:rFonts w:ascii="Times New Roman" w:eastAsia="Times New Roman" w:hAnsi="Times New Roman" w:cs="Times New Roman"/>
          <w:i/>
          <w:color w:val="000099"/>
          <w:sz w:val="28"/>
          <w:szCs w:val="28"/>
          <w:lang w:eastAsia="ru-RU"/>
        </w:rPr>
        <w:t>и</w:t>
      </w:r>
      <w:r w:rsidRPr="00852FDB">
        <w:rPr>
          <w:rFonts w:ascii="Times New Roman" w:eastAsia="Times New Roman" w:hAnsi="Times New Roman" w:cs="Times New Roman"/>
          <w:i/>
          <w:color w:val="000099"/>
          <w:sz w:val="28"/>
          <w:szCs w:val="28"/>
          <w:lang w:eastAsia="ru-RU"/>
        </w:rPr>
        <w:t xml:space="preserve"> работникам</w:t>
      </w:r>
      <w:r w:rsidR="00CA0977" w:rsidRPr="00852FDB">
        <w:rPr>
          <w:rFonts w:ascii="Times New Roman" w:eastAsia="Times New Roman" w:hAnsi="Times New Roman" w:cs="Times New Roman"/>
          <w:i/>
          <w:color w:val="000099"/>
          <w:sz w:val="28"/>
          <w:szCs w:val="28"/>
          <w:lang w:eastAsia="ru-RU"/>
        </w:rPr>
        <w:t>и</w:t>
      </w:r>
      <w:r w:rsidRPr="00852FDB">
        <w:rPr>
          <w:rFonts w:ascii="Times New Roman" w:eastAsia="Times New Roman" w:hAnsi="Times New Roman" w:cs="Times New Roman"/>
          <w:i/>
          <w:color w:val="000099"/>
          <w:sz w:val="28"/>
          <w:szCs w:val="28"/>
          <w:lang w:eastAsia="ru-RU"/>
        </w:rPr>
        <w:t xml:space="preserve"> в полном объеме.</w:t>
      </w:r>
    </w:p>
    <w:p w:rsidR="005B637C" w:rsidRPr="00852FDB" w:rsidRDefault="00CA0977" w:rsidP="005B637C">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Менее активно</w:t>
      </w:r>
      <w:r w:rsidR="007D0E57" w:rsidRPr="00852FDB">
        <w:rPr>
          <w:rFonts w:ascii="Times New Roman" w:eastAsia="Times New Roman" w:hAnsi="Times New Roman" w:cs="Times New Roman"/>
          <w:color w:val="000099"/>
          <w:sz w:val="28"/>
          <w:szCs w:val="28"/>
          <w:lang w:eastAsia="ru-RU"/>
        </w:rPr>
        <w:t xml:space="preserve"> на запросы Уполномоченного по проблемам </w:t>
      </w:r>
      <w:r w:rsidR="005B637C" w:rsidRPr="00852FDB">
        <w:rPr>
          <w:rFonts w:ascii="Times New Roman" w:eastAsia="Times New Roman" w:hAnsi="Times New Roman" w:cs="Times New Roman"/>
          <w:color w:val="000099"/>
          <w:sz w:val="28"/>
          <w:szCs w:val="28"/>
          <w:lang w:eastAsia="ru-RU"/>
        </w:rPr>
        <w:t>выявлени</w:t>
      </w:r>
      <w:r w:rsidR="007D0E57" w:rsidRPr="00852FDB">
        <w:rPr>
          <w:rFonts w:ascii="Times New Roman" w:eastAsia="Times New Roman" w:hAnsi="Times New Roman" w:cs="Times New Roman"/>
          <w:color w:val="000099"/>
          <w:sz w:val="28"/>
          <w:szCs w:val="28"/>
          <w:lang w:eastAsia="ru-RU"/>
        </w:rPr>
        <w:t>я</w:t>
      </w:r>
      <w:r w:rsidR="005B637C" w:rsidRPr="00852FDB">
        <w:rPr>
          <w:rFonts w:ascii="Times New Roman" w:eastAsia="Times New Roman" w:hAnsi="Times New Roman" w:cs="Times New Roman"/>
          <w:color w:val="000099"/>
          <w:sz w:val="28"/>
          <w:szCs w:val="28"/>
          <w:lang w:eastAsia="ru-RU"/>
        </w:rPr>
        <w:t xml:space="preserve"> работодателей</w:t>
      </w:r>
      <w:r w:rsidR="007D0E57" w:rsidRPr="00852FDB">
        <w:rPr>
          <w:rFonts w:ascii="Times New Roman" w:eastAsia="Times New Roman" w:hAnsi="Times New Roman" w:cs="Times New Roman"/>
          <w:color w:val="000099"/>
          <w:sz w:val="28"/>
          <w:szCs w:val="28"/>
          <w:lang w:eastAsia="ru-RU"/>
        </w:rPr>
        <w:t xml:space="preserve"> и легализации трудовых отношений реагировали</w:t>
      </w:r>
      <w:r w:rsidR="005B637C" w:rsidRPr="00852FDB">
        <w:rPr>
          <w:rFonts w:ascii="Times New Roman" w:eastAsia="Times New Roman" w:hAnsi="Times New Roman" w:cs="Times New Roman"/>
          <w:color w:val="000099"/>
          <w:sz w:val="28"/>
          <w:szCs w:val="28"/>
          <w:lang w:eastAsia="ru-RU"/>
        </w:rPr>
        <w:t xml:space="preserve"> в администрации г. Бийска.</w:t>
      </w:r>
    </w:p>
    <w:p w:rsidR="005B637C" w:rsidRPr="00852FDB" w:rsidRDefault="005B637C" w:rsidP="005B637C">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С жалобой не невыплату заработной платы к Уполномоченному обратился </w:t>
      </w:r>
      <w:r w:rsidR="00CA0977" w:rsidRPr="00852FDB">
        <w:rPr>
          <w:rFonts w:ascii="Times New Roman" w:eastAsia="Times New Roman" w:hAnsi="Times New Roman" w:cs="Times New Roman"/>
          <w:i/>
          <w:color w:val="000099"/>
          <w:sz w:val="28"/>
          <w:szCs w:val="28"/>
          <w:lang w:eastAsia="ru-RU"/>
        </w:rPr>
        <w:t>бывший работник частного охранного предприятия Д</w:t>
      </w:r>
      <w:r w:rsidRPr="00852FDB">
        <w:rPr>
          <w:rFonts w:ascii="Times New Roman" w:eastAsia="Times New Roman" w:hAnsi="Times New Roman" w:cs="Times New Roman"/>
          <w:i/>
          <w:color w:val="000099"/>
          <w:sz w:val="28"/>
          <w:szCs w:val="28"/>
          <w:lang w:eastAsia="ru-RU"/>
        </w:rPr>
        <w:t xml:space="preserve">. Надлежащих мер </w:t>
      </w:r>
      <w:r w:rsidR="00CA0977" w:rsidRPr="00852FDB">
        <w:rPr>
          <w:rFonts w:ascii="Times New Roman" w:eastAsia="Times New Roman" w:hAnsi="Times New Roman" w:cs="Times New Roman"/>
          <w:i/>
          <w:color w:val="000099"/>
          <w:sz w:val="28"/>
          <w:szCs w:val="28"/>
          <w:lang w:eastAsia="ru-RU"/>
        </w:rPr>
        <w:t xml:space="preserve">по направленному Уполномоченным запросу в г. Бийске принято не было. </w:t>
      </w:r>
      <w:r w:rsidRPr="00852FDB">
        <w:rPr>
          <w:rFonts w:ascii="Times New Roman" w:eastAsia="Times New Roman" w:hAnsi="Times New Roman" w:cs="Times New Roman"/>
          <w:i/>
          <w:color w:val="000099"/>
          <w:sz w:val="28"/>
          <w:szCs w:val="28"/>
          <w:lang w:eastAsia="ru-RU"/>
        </w:rPr>
        <w:t xml:space="preserve">Из администрации </w:t>
      </w:r>
      <w:r w:rsidR="00CA0977" w:rsidRPr="00852FDB">
        <w:rPr>
          <w:rFonts w:ascii="Times New Roman" w:eastAsia="Times New Roman" w:hAnsi="Times New Roman" w:cs="Times New Roman"/>
          <w:i/>
          <w:color w:val="000099"/>
          <w:sz w:val="28"/>
          <w:szCs w:val="28"/>
          <w:lang w:eastAsia="ru-RU"/>
        </w:rPr>
        <w:t xml:space="preserve">города </w:t>
      </w:r>
      <w:r w:rsidRPr="00852FDB">
        <w:rPr>
          <w:rFonts w:ascii="Times New Roman" w:eastAsia="Times New Roman" w:hAnsi="Times New Roman" w:cs="Times New Roman"/>
          <w:i/>
          <w:color w:val="000099"/>
          <w:sz w:val="28"/>
          <w:szCs w:val="28"/>
          <w:lang w:eastAsia="ru-RU"/>
        </w:rPr>
        <w:t>поступил ответ, где сообщалось, что обращение направлено в</w:t>
      </w:r>
      <w:r w:rsidR="00CA0977" w:rsidRPr="00852FDB">
        <w:rPr>
          <w:rFonts w:ascii="Times New Roman" w:eastAsia="Times New Roman" w:hAnsi="Times New Roman" w:cs="Times New Roman"/>
          <w:i/>
          <w:color w:val="000099"/>
          <w:sz w:val="28"/>
          <w:szCs w:val="28"/>
          <w:lang w:eastAsia="ru-RU"/>
        </w:rPr>
        <w:t xml:space="preserve"> территориальный отдел</w:t>
      </w:r>
      <w:r w:rsidRPr="00852FDB">
        <w:rPr>
          <w:rFonts w:ascii="Times New Roman" w:eastAsia="Times New Roman" w:hAnsi="Times New Roman" w:cs="Times New Roman"/>
          <w:i/>
          <w:color w:val="000099"/>
          <w:sz w:val="28"/>
          <w:szCs w:val="28"/>
          <w:lang w:eastAsia="ru-RU"/>
        </w:rPr>
        <w:t xml:space="preserve"> Государственной инспекции труда. Уполномоченный повторно обратился к главе администрации города с предложением рассмотреть ситуацию на заседании рабочей группы по снижению неформальной занятости. После этого, часть задолженности работнику была выплачена. </w:t>
      </w:r>
    </w:p>
    <w:p w:rsidR="005B637C" w:rsidRPr="00852FDB" w:rsidRDefault="005B637C" w:rsidP="005B637C">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Администрация Первомайского района подобного рода обращения </w:t>
      </w:r>
      <w:r w:rsidR="00CA0977" w:rsidRPr="00852FDB">
        <w:rPr>
          <w:rFonts w:ascii="Times New Roman" w:eastAsia="Times New Roman" w:hAnsi="Times New Roman" w:cs="Times New Roman"/>
          <w:color w:val="000099"/>
          <w:sz w:val="28"/>
          <w:szCs w:val="28"/>
          <w:lang w:eastAsia="ru-RU"/>
        </w:rPr>
        <w:t xml:space="preserve">также </w:t>
      </w:r>
      <w:r w:rsidRPr="00852FDB">
        <w:rPr>
          <w:rFonts w:ascii="Times New Roman" w:eastAsia="Times New Roman" w:hAnsi="Times New Roman" w:cs="Times New Roman"/>
          <w:color w:val="000099"/>
          <w:sz w:val="28"/>
          <w:szCs w:val="28"/>
          <w:lang w:eastAsia="ru-RU"/>
        </w:rPr>
        <w:t>часто   перенаправл</w:t>
      </w:r>
      <w:r w:rsidR="00CA0977" w:rsidRPr="00852FDB">
        <w:rPr>
          <w:rFonts w:ascii="Times New Roman" w:eastAsia="Times New Roman" w:hAnsi="Times New Roman" w:cs="Times New Roman"/>
          <w:color w:val="000099"/>
          <w:sz w:val="28"/>
          <w:szCs w:val="28"/>
          <w:lang w:eastAsia="ru-RU"/>
        </w:rPr>
        <w:t>яла</w:t>
      </w:r>
      <w:r w:rsidRPr="00852FDB">
        <w:rPr>
          <w:rFonts w:ascii="Times New Roman" w:eastAsia="Times New Roman" w:hAnsi="Times New Roman" w:cs="Times New Roman"/>
          <w:color w:val="000099"/>
          <w:sz w:val="28"/>
          <w:szCs w:val="28"/>
          <w:lang w:eastAsia="ru-RU"/>
        </w:rPr>
        <w:t xml:space="preserve"> в Государственную инспекцию труда в Алтайском крае, </w:t>
      </w:r>
      <w:r w:rsidR="00CA0977" w:rsidRPr="00852FDB">
        <w:rPr>
          <w:rFonts w:ascii="Times New Roman" w:eastAsia="Times New Roman" w:hAnsi="Times New Roman" w:cs="Times New Roman"/>
          <w:color w:val="000099"/>
          <w:sz w:val="28"/>
          <w:szCs w:val="28"/>
          <w:lang w:eastAsia="ru-RU"/>
        </w:rPr>
        <w:t xml:space="preserve">констатируя </w:t>
      </w:r>
      <w:r w:rsidRPr="00852FDB">
        <w:rPr>
          <w:rFonts w:ascii="Times New Roman" w:eastAsia="Times New Roman" w:hAnsi="Times New Roman" w:cs="Times New Roman"/>
          <w:color w:val="000099"/>
          <w:sz w:val="28"/>
          <w:szCs w:val="28"/>
          <w:lang w:eastAsia="ru-RU"/>
        </w:rPr>
        <w:t xml:space="preserve">при этом, </w:t>
      </w:r>
      <w:r w:rsidR="00CA0977" w:rsidRPr="00852FDB">
        <w:rPr>
          <w:rFonts w:ascii="Times New Roman" w:eastAsia="Times New Roman" w:hAnsi="Times New Roman" w:cs="Times New Roman"/>
          <w:color w:val="000099"/>
          <w:sz w:val="28"/>
          <w:szCs w:val="28"/>
          <w:lang w:eastAsia="ru-RU"/>
        </w:rPr>
        <w:t>что</w:t>
      </w:r>
      <w:r w:rsidRPr="00852FDB">
        <w:rPr>
          <w:rFonts w:ascii="Times New Roman" w:eastAsia="Times New Roman" w:hAnsi="Times New Roman" w:cs="Times New Roman"/>
          <w:color w:val="000099"/>
          <w:sz w:val="28"/>
          <w:szCs w:val="28"/>
          <w:lang w:eastAsia="ru-RU"/>
        </w:rPr>
        <w:t xml:space="preserve"> решение конкретных проблем работников не относится к е</w:t>
      </w:r>
      <w:r w:rsidR="00CA0977" w:rsidRPr="00852FDB">
        <w:rPr>
          <w:rFonts w:ascii="Times New Roman" w:eastAsia="Times New Roman" w:hAnsi="Times New Roman" w:cs="Times New Roman"/>
          <w:color w:val="000099"/>
          <w:sz w:val="28"/>
          <w:szCs w:val="28"/>
          <w:lang w:eastAsia="ru-RU"/>
        </w:rPr>
        <w:t>е</w:t>
      </w:r>
      <w:r w:rsidRPr="00852FDB">
        <w:rPr>
          <w:rFonts w:ascii="Times New Roman" w:eastAsia="Times New Roman" w:hAnsi="Times New Roman" w:cs="Times New Roman"/>
          <w:color w:val="000099"/>
          <w:sz w:val="28"/>
          <w:szCs w:val="28"/>
          <w:lang w:eastAsia="ru-RU"/>
        </w:rPr>
        <w:t xml:space="preserve"> полномочиям.        </w:t>
      </w:r>
    </w:p>
    <w:p w:rsidR="005B637C" w:rsidRPr="00852FDB" w:rsidRDefault="005B637C" w:rsidP="005B637C">
      <w:pPr>
        <w:tabs>
          <w:tab w:val="left" w:pos="6300"/>
        </w:tabs>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u w:val="single"/>
          <w:lang w:eastAsia="ru-RU"/>
        </w:rPr>
        <w:t>В целях предупреждения нарушени</w:t>
      </w:r>
      <w:r w:rsidR="00CA0977" w:rsidRPr="00852FDB">
        <w:rPr>
          <w:rFonts w:ascii="Times New Roman" w:eastAsia="Times New Roman" w:hAnsi="Times New Roman" w:cs="Times New Roman"/>
          <w:color w:val="000099"/>
          <w:sz w:val="28"/>
          <w:szCs w:val="28"/>
          <w:u w:val="single"/>
          <w:lang w:eastAsia="ru-RU"/>
        </w:rPr>
        <w:t>й и восстановления нарушенных</w:t>
      </w:r>
      <w:r w:rsidRPr="00852FDB">
        <w:rPr>
          <w:rFonts w:ascii="Times New Roman" w:eastAsia="Times New Roman" w:hAnsi="Times New Roman" w:cs="Times New Roman"/>
          <w:color w:val="000099"/>
          <w:sz w:val="28"/>
          <w:szCs w:val="28"/>
          <w:u w:val="single"/>
          <w:lang w:eastAsia="ru-RU"/>
        </w:rPr>
        <w:t xml:space="preserve"> трудовых прав работников </w:t>
      </w:r>
      <w:r w:rsidR="00CA0977" w:rsidRPr="00852FDB">
        <w:rPr>
          <w:rFonts w:ascii="Times New Roman" w:eastAsia="Times New Roman" w:hAnsi="Times New Roman" w:cs="Times New Roman"/>
          <w:color w:val="000099"/>
          <w:sz w:val="28"/>
          <w:szCs w:val="28"/>
          <w:u w:val="single"/>
          <w:lang w:eastAsia="ru-RU"/>
        </w:rPr>
        <w:t>предлагаю</w:t>
      </w:r>
      <w:r w:rsidRPr="00852FDB">
        <w:rPr>
          <w:rFonts w:ascii="Times New Roman" w:eastAsia="Times New Roman" w:hAnsi="Times New Roman" w:cs="Times New Roman"/>
          <w:color w:val="000099"/>
          <w:sz w:val="28"/>
          <w:szCs w:val="28"/>
          <w:u w:val="single"/>
          <w:lang w:eastAsia="ru-RU"/>
        </w:rPr>
        <w:t>:</w:t>
      </w:r>
    </w:p>
    <w:p w:rsidR="00CA0977" w:rsidRPr="00852FDB" w:rsidRDefault="005B637C" w:rsidP="005B637C">
      <w:pPr>
        <w:tabs>
          <w:tab w:val="left" w:pos="6300"/>
        </w:tabs>
        <w:spacing w:after="0" w:line="240" w:lineRule="auto"/>
        <w:ind w:firstLine="567"/>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 xml:space="preserve">– главам администраций городов и районов активизировать работу рабочих групп по </w:t>
      </w:r>
      <w:r w:rsidR="00CA0977" w:rsidRPr="00852FDB">
        <w:rPr>
          <w:rFonts w:ascii="Times New Roman" w:eastAsia="Times New Roman" w:hAnsi="Times New Roman" w:cs="Times New Roman"/>
          <w:color w:val="000099"/>
          <w:sz w:val="28"/>
          <w:szCs w:val="28"/>
          <w:u w:val="single"/>
          <w:lang w:eastAsia="ru-RU"/>
        </w:rPr>
        <w:t>снижению неформальной занятости</w:t>
      </w:r>
    </w:p>
    <w:p w:rsidR="005B637C" w:rsidRPr="00852FDB" w:rsidRDefault="00CA0977" w:rsidP="005B637C">
      <w:pPr>
        <w:tabs>
          <w:tab w:val="left" w:pos="6300"/>
        </w:tabs>
        <w:spacing w:after="0" w:line="240" w:lineRule="auto"/>
        <w:ind w:firstLine="567"/>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w:t>
      </w:r>
      <w:r w:rsidR="0024207F" w:rsidRPr="00852FDB">
        <w:rPr>
          <w:rFonts w:ascii="Times New Roman" w:eastAsia="Times New Roman" w:hAnsi="Times New Roman" w:cs="Times New Roman"/>
          <w:color w:val="000099"/>
          <w:sz w:val="28"/>
          <w:szCs w:val="28"/>
          <w:u w:val="single"/>
          <w:lang w:eastAsia="ru-RU"/>
        </w:rPr>
        <w:t xml:space="preserve"> </w:t>
      </w:r>
      <w:r w:rsidRPr="00852FDB">
        <w:rPr>
          <w:rFonts w:ascii="Times New Roman" w:eastAsia="Times New Roman" w:hAnsi="Times New Roman" w:cs="Times New Roman"/>
          <w:color w:val="000099"/>
          <w:sz w:val="28"/>
          <w:szCs w:val="28"/>
          <w:u w:val="single"/>
          <w:lang w:eastAsia="ru-RU"/>
        </w:rPr>
        <w:t>Государственной инспекции труда в Алтайском крае, профсоюзным организациям усилить контроль за своевременностью выплаты заработной платы работникам</w:t>
      </w:r>
      <w:r w:rsidR="005B637C" w:rsidRPr="00852FDB">
        <w:rPr>
          <w:rFonts w:ascii="Times New Roman" w:eastAsia="Times New Roman" w:hAnsi="Times New Roman" w:cs="Times New Roman"/>
          <w:color w:val="000099"/>
          <w:sz w:val="28"/>
          <w:szCs w:val="28"/>
          <w:u w:val="single"/>
          <w:lang w:eastAsia="ru-RU"/>
        </w:rPr>
        <w:t xml:space="preserve"> </w:t>
      </w:r>
    </w:p>
    <w:p w:rsidR="0024207F" w:rsidRPr="00852FDB" w:rsidRDefault="005B637C" w:rsidP="005B637C">
      <w:pPr>
        <w:tabs>
          <w:tab w:val="left" w:pos="6300"/>
        </w:tabs>
        <w:spacing w:after="0" w:line="240" w:lineRule="auto"/>
        <w:ind w:firstLine="567"/>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 xml:space="preserve">– </w:t>
      </w:r>
      <w:r w:rsidR="0024207F" w:rsidRPr="00852FDB">
        <w:rPr>
          <w:rFonts w:ascii="Times New Roman" w:eastAsia="Times New Roman" w:hAnsi="Times New Roman" w:cs="Times New Roman"/>
          <w:color w:val="000099"/>
          <w:sz w:val="28"/>
          <w:szCs w:val="28"/>
          <w:u w:val="single"/>
          <w:lang w:eastAsia="ru-RU"/>
        </w:rPr>
        <w:t>Главному управлению Алтайского края по труду и социальной защите уделять больше внимания информационной работе по вопросам соблюдения трудового законодательства.</w:t>
      </w:r>
    </w:p>
    <w:p w:rsidR="00CE16C7" w:rsidRPr="00852FDB" w:rsidRDefault="005B637C" w:rsidP="005B637C">
      <w:pPr>
        <w:tabs>
          <w:tab w:val="left" w:pos="6300"/>
        </w:tabs>
        <w:spacing w:after="0" w:line="240" w:lineRule="auto"/>
        <w:ind w:firstLine="567"/>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Алтайскому краевому Законодательному Собранию предлагаю вернуться к вопросу о внесении законодательной инициативы по совершенствованию Федерального закона от 26.10.2002 № 127-ФЗ «О несостоятельности (банкротстве)».</w:t>
      </w:r>
    </w:p>
    <w:p w:rsidR="00F2261B" w:rsidRPr="00852FDB" w:rsidRDefault="00F2261B" w:rsidP="0024207F">
      <w:pPr>
        <w:spacing w:after="0" w:line="240" w:lineRule="auto"/>
        <w:jc w:val="both"/>
        <w:rPr>
          <w:rFonts w:ascii="Times New Roman" w:hAnsi="Times New Roman" w:cs="Times New Roman"/>
          <w:color w:val="000099"/>
          <w:sz w:val="28"/>
          <w:szCs w:val="28"/>
        </w:rPr>
      </w:pPr>
    </w:p>
    <w:p w:rsidR="00F2261B" w:rsidRPr="00852FDB" w:rsidRDefault="00801C04" w:rsidP="00F2261B">
      <w:pPr>
        <w:spacing w:after="0" w:line="240" w:lineRule="auto"/>
        <w:jc w:val="center"/>
        <w:rPr>
          <w:rFonts w:ascii="Times New Roman" w:hAnsi="Times New Roman" w:cs="Times New Roman"/>
          <w:color w:val="000099"/>
          <w:sz w:val="28"/>
          <w:szCs w:val="28"/>
        </w:rPr>
      </w:pPr>
      <w:r w:rsidRPr="00852FDB">
        <w:rPr>
          <w:rFonts w:ascii="Times New Roman" w:hAnsi="Times New Roman" w:cs="Times New Roman"/>
          <w:b/>
          <w:color w:val="000099"/>
          <w:sz w:val="28"/>
          <w:szCs w:val="28"/>
        </w:rPr>
        <w:t xml:space="preserve">О реализации рекомендаций </w:t>
      </w:r>
      <w:r w:rsidR="0024207F" w:rsidRPr="00852FDB">
        <w:rPr>
          <w:rFonts w:ascii="Times New Roman" w:hAnsi="Times New Roman" w:cs="Times New Roman"/>
          <w:b/>
          <w:color w:val="000099"/>
          <w:sz w:val="28"/>
          <w:szCs w:val="28"/>
        </w:rPr>
        <w:t xml:space="preserve">Уполномоченного </w:t>
      </w:r>
      <w:r w:rsidRPr="00852FDB">
        <w:rPr>
          <w:rFonts w:ascii="Times New Roman" w:hAnsi="Times New Roman" w:cs="Times New Roman"/>
          <w:b/>
          <w:color w:val="000099"/>
          <w:sz w:val="28"/>
          <w:szCs w:val="28"/>
        </w:rPr>
        <w:t>относительно «альтернативных» учреждений, обеспечивающих круглосуточное пребывание граждан</w:t>
      </w:r>
      <w:r w:rsidR="00F2261B" w:rsidRPr="00852FDB">
        <w:rPr>
          <w:rFonts w:ascii="Times New Roman" w:hAnsi="Times New Roman" w:cs="Times New Roman"/>
          <w:b/>
          <w:color w:val="000099"/>
          <w:sz w:val="28"/>
          <w:szCs w:val="28"/>
        </w:rPr>
        <w:t>. О «своих» и «чужих»</w:t>
      </w:r>
    </w:p>
    <w:p w:rsidR="00F2261B" w:rsidRPr="00852FDB" w:rsidRDefault="00F2261B" w:rsidP="00F2261B">
      <w:pPr>
        <w:spacing w:after="0" w:line="240" w:lineRule="auto"/>
        <w:ind w:firstLine="709"/>
        <w:jc w:val="both"/>
        <w:rPr>
          <w:rFonts w:ascii="Times New Roman" w:eastAsia="Times New Roman" w:hAnsi="Times New Roman" w:cs="Times New Roman"/>
          <w:color w:val="000099"/>
          <w:sz w:val="28"/>
          <w:szCs w:val="20"/>
          <w:lang w:eastAsia="ru-RU"/>
        </w:rPr>
      </w:pPr>
    </w:p>
    <w:p w:rsidR="002F69C4" w:rsidRPr="00852FDB" w:rsidRDefault="00801C04" w:rsidP="002F69C4">
      <w:pPr>
        <w:spacing w:after="0" w:line="240" w:lineRule="auto"/>
        <w:ind w:firstLine="709"/>
        <w:jc w:val="both"/>
        <w:rPr>
          <w:rFonts w:ascii="Times New Roman" w:hAnsi="Times New Roman" w:cs="Times New Roman"/>
          <w:b/>
          <w:color w:val="000099"/>
          <w:sz w:val="28"/>
          <w:szCs w:val="28"/>
        </w:rPr>
      </w:pPr>
      <w:r w:rsidRPr="00852FDB">
        <w:rPr>
          <w:rFonts w:ascii="Times New Roman" w:eastAsia="Times New Roman" w:hAnsi="Times New Roman" w:cs="Times New Roman"/>
          <w:color w:val="000099"/>
          <w:sz w:val="28"/>
          <w:szCs w:val="20"/>
          <w:lang w:eastAsia="ru-RU"/>
        </w:rPr>
        <w:lastRenderedPageBreak/>
        <w:t>В докладе о деятельности Уполномоченного в 2014 году большое внимание было уделено реализации прав граждан, проживающих в учреждениях различных правовых форм</w:t>
      </w:r>
      <w:r w:rsidR="0024207F" w:rsidRPr="00852FDB">
        <w:rPr>
          <w:rFonts w:ascii="Times New Roman" w:eastAsia="Times New Roman" w:hAnsi="Times New Roman" w:cs="Times New Roman"/>
          <w:color w:val="000099"/>
          <w:sz w:val="28"/>
          <w:szCs w:val="20"/>
          <w:lang w:eastAsia="ru-RU"/>
        </w:rPr>
        <w:t>.</w:t>
      </w:r>
      <w:r w:rsidRPr="00852FDB">
        <w:rPr>
          <w:rFonts w:ascii="Times New Roman" w:eastAsia="Times New Roman" w:hAnsi="Times New Roman" w:cs="Times New Roman"/>
          <w:color w:val="000099"/>
          <w:sz w:val="28"/>
          <w:szCs w:val="20"/>
          <w:lang w:eastAsia="ru-RU"/>
        </w:rPr>
        <w:t xml:space="preserve"> Ставился вопрос о необходимости осуществления мониторинга их работы вне зависимости от ведомственной принадлежности: пожилые люди, инвалиды, нуждающиеся в постороннем уходе, больные наркоманией не могут делиться на «своих»</w:t>
      </w:r>
      <w:r w:rsidR="002F69C4" w:rsidRPr="00852FDB">
        <w:rPr>
          <w:rFonts w:ascii="Times New Roman" w:eastAsia="Times New Roman" w:hAnsi="Times New Roman" w:cs="Times New Roman"/>
          <w:color w:val="000099"/>
          <w:sz w:val="28"/>
          <w:szCs w:val="20"/>
          <w:lang w:eastAsia="ru-RU"/>
        </w:rPr>
        <w:t>, находящихся в государственных учреждениях</w:t>
      </w:r>
      <w:r w:rsidR="005A1EE7" w:rsidRPr="00852FDB">
        <w:rPr>
          <w:rFonts w:ascii="Times New Roman" w:eastAsia="Times New Roman" w:hAnsi="Times New Roman" w:cs="Times New Roman"/>
          <w:color w:val="000099"/>
          <w:sz w:val="28"/>
          <w:szCs w:val="20"/>
          <w:lang w:eastAsia="ru-RU"/>
        </w:rPr>
        <w:t>,</w:t>
      </w:r>
      <w:r w:rsidRPr="00852FDB">
        <w:rPr>
          <w:rFonts w:ascii="Times New Roman" w:eastAsia="Times New Roman" w:hAnsi="Times New Roman" w:cs="Times New Roman"/>
          <w:color w:val="000099"/>
          <w:sz w:val="28"/>
          <w:szCs w:val="20"/>
          <w:lang w:eastAsia="ru-RU"/>
        </w:rPr>
        <w:t xml:space="preserve"> и «чужих». Они все «наши», поскольку живут в Алтайском крае рядом с нами, поскольку нуждаются в помощи и защите.</w:t>
      </w:r>
    </w:p>
    <w:p w:rsidR="0024207F" w:rsidRPr="00852FDB" w:rsidRDefault="0024207F" w:rsidP="002F69C4">
      <w:pPr>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Были сформулированы развернутые рекомендации по работе с реабилитационными центрами, приютами, приемными семьями и т. п., в адрес территориальных федеральных и краевых органов власти, органов местного самоуправления и общественных структур. Следует отметить, что их работа в этом направлении, безусловно, активизировалась.</w:t>
      </w:r>
    </w:p>
    <w:p w:rsidR="0024207F" w:rsidRPr="00852FDB" w:rsidRDefault="00801C04" w:rsidP="002F69C4">
      <w:pPr>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Управлением Министерства юстиции Российской Федерации по Алтайскому краю проведено 26 проверок некоммерческих организаций, имеющих реабилитационные центры. В адрес проверя</w:t>
      </w:r>
      <w:r w:rsidR="0024207F" w:rsidRPr="00852FDB">
        <w:rPr>
          <w:rFonts w:ascii="Times New Roman" w:eastAsia="Times New Roman" w:hAnsi="Times New Roman" w:cs="Times New Roman"/>
          <w:color w:val="000099"/>
          <w:sz w:val="28"/>
          <w:szCs w:val="20"/>
          <w:lang w:eastAsia="ru-RU"/>
        </w:rPr>
        <w:t>емых вынесено 23 предупреждения (</w:t>
      </w:r>
      <w:r w:rsidRPr="00852FDB">
        <w:rPr>
          <w:rFonts w:ascii="Times New Roman" w:eastAsia="Times New Roman" w:hAnsi="Times New Roman" w:cs="Times New Roman"/>
          <w:color w:val="000099"/>
          <w:sz w:val="28"/>
          <w:szCs w:val="20"/>
          <w:lang w:eastAsia="ru-RU"/>
        </w:rPr>
        <w:t>Фонд Продвижения идеи здорового образа жизни «Твой выбор» (г.</w:t>
      </w:r>
      <w:r w:rsidR="002F69C4" w:rsidRPr="00852FDB">
        <w:rPr>
          <w:rFonts w:ascii="Times New Roman" w:eastAsia="Times New Roman" w:hAnsi="Times New Roman" w:cs="Times New Roman"/>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Барнаул), НКО «Благотворительный фонд «Чистый лист» (г.</w:t>
      </w:r>
      <w:r w:rsidR="002F69C4" w:rsidRPr="00852FDB">
        <w:rPr>
          <w:rFonts w:ascii="Times New Roman" w:eastAsia="Times New Roman" w:hAnsi="Times New Roman" w:cs="Times New Roman"/>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Барнаул), Благотворительных фондов «Победа» (г.</w:t>
      </w:r>
      <w:r w:rsidR="002F69C4" w:rsidRPr="00852FDB">
        <w:rPr>
          <w:rFonts w:ascii="Times New Roman" w:eastAsia="Times New Roman" w:hAnsi="Times New Roman" w:cs="Times New Roman"/>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Белокуриха), «Новый путь» (</w:t>
      </w:r>
      <w:proofErr w:type="spellStart"/>
      <w:r w:rsidRPr="00852FDB">
        <w:rPr>
          <w:rFonts w:ascii="Times New Roman" w:eastAsia="Times New Roman" w:hAnsi="Times New Roman" w:cs="Times New Roman"/>
          <w:color w:val="000099"/>
          <w:sz w:val="28"/>
          <w:szCs w:val="20"/>
          <w:lang w:eastAsia="ru-RU"/>
        </w:rPr>
        <w:t>Топчихинский</w:t>
      </w:r>
      <w:proofErr w:type="spellEnd"/>
      <w:r w:rsidRPr="00852FDB">
        <w:rPr>
          <w:rFonts w:ascii="Times New Roman" w:eastAsia="Times New Roman" w:hAnsi="Times New Roman" w:cs="Times New Roman"/>
          <w:color w:val="000099"/>
          <w:sz w:val="28"/>
          <w:szCs w:val="20"/>
          <w:lang w:eastAsia="ru-RU"/>
        </w:rPr>
        <w:t xml:space="preserve"> район)</w:t>
      </w:r>
      <w:r w:rsidR="0024207F" w:rsidRPr="00852FDB">
        <w:rPr>
          <w:rFonts w:ascii="Times New Roman" w:eastAsia="Times New Roman" w:hAnsi="Times New Roman" w:cs="Times New Roman"/>
          <w:color w:val="000099"/>
          <w:sz w:val="28"/>
          <w:szCs w:val="20"/>
          <w:lang w:eastAsia="ru-RU"/>
        </w:rPr>
        <w:t xml:space="preserve"> и др.)</w:t>
      </w:r>
      <w:r w:rsidRPr="00852FDB">
        <w:rPr>
          <w:rFonts w:ascii="Times New Roman" w:eastAsia="Times New Roman" w:hAnsi="Times New Roman" w:cs="Times New Roman"/>
          <w:color w:val="000099"/>
          <w:sz w:val="28"/>
          <w:szCs w:val="20"/>
          <w:lang w:eastAsia="ru-RU"/>
        </w:rPr>
        <w:t>. К 7 некоммерческим организациям применены меры а</w:t>
      </w:r>
      <w:r w:rsidR="0024207F" w:rsidRPr="00852FDB">
        <w:rPr>
          <w:rFonts w:ascii="Times New Roman" w:eastAsia="Times New Roman" w:hAnsi="Times New Roman" w:cs="Times New Roman"/>
          <w:color w:val="000099"/>
          <w:sz w:val="28"/>
          <w:szCs w:val="20"/>
          <w:lang w:eastAsia="ru-RU"/>
        </w:rPr>
        <w:t>дминистративной ответственности.</w:t>
      </w:r>
      <w:r w:rsidRPr="00852FDB">
        <w:rPr>
          <w:rFonts w:ascii="Times New Roman" w:eastAsia="Times New Roman" w:hAnsi="Times New Roman" w:cs="Times New Roman"/>
          <w:color w:val="000099"/>
          <w:sz w:val="28"/>
          <w:szCs w:val="20"/>
          <w:lang w:eastAsia="ru-RU"/>
        </w:rPr>
        <w:t xml:space="preserve"> В суде принято решение о ликвидации 6 НКО</w:t>
      </w:r>
      <w:r w:rsidR="0024207F" w:rsidRPr="00852FDB">
        <w:rPr>
          <w:rFonts w:ascii="Times New Roman" w:eastAsia="Times New Roman" w:hAnsi="Times New Roman" w:cs="Times New Roman"/>
          <w:color w:val="000099"/>
          <w:sz w:val="28"/>
          <w:szCs w:val="20"/>
          <w:lang w:eastAsia="ru-RU"/>
        </w:rPr>
        <w:t>,</w:t>
      </w:r>
      <w:r w:rsidRPr="00852FDB">
        <w:rPr>
          <w:rFonts w:ascii="Times New Roman" w:eastAsia="Times New Roman" w:hAnsi="Times New Roman" w:cs="Times New Roman"/>
          <w:color w:val="000099"/>
          <w:sz w:val="28"/>
          <w:szCs w:val="20"/>
          <w:lang w:eastAsia="ru-RU"/>
        </w:rPr>
        <w:t xml:space="preserve"> </w:t>
      </w:r>
      <w:r w:rsidR="0024207F" w:rsidRPr="00852FDB">
        <w:rPr>
          <w:rFonts w:ascii="Times New Roman" w:eastAsia="Times New Roman" w:hAnsi="Times New Roman" w:cs="Times New Roman"/>
          <w:color w:val="000099"/>
          <w:sz w:val="28"/>
          <w:szCs w:val="20"/>
          <w:lang w:eastAsia="ru-RU"/>
        </w:rPr>
        <w:t xml:space="preserve">в том числе печально известного по событиям в с. </w:t>
      </w:r>
      <w:proofErr w:type="spellStart"/>
      <w:r w:rsidR="0024207F" w:rsidRPr="00852FDB">
        <w:rPr>
          <w:rFonts w:ascii="Times New Roman" w:eastAsia="Times New Roman" w:hAnsi="Times New Roman" w:cs="Times New Roman"/>
          <w:color w:val="000099"/>
          <w:sz w:val="28"/>
          <w:szCs w:val="20"/>
          <w:lang w:eastAsia="ru-RU"/>
        </w:rPr>
        <w:t>Красилово</w:t>
      </w:r>
      <w:proofErr w:type="spellEnd"/>
      <w:r w:rsidR="0024207F" w:rsidRPr="00852FDB">
        <w:rPr>
          <w:rFonts w:ascii="Times New Roman" w:eastAsia="Times New Roman" w:hAnsi="Times New Roman" w:cs="Times New Roman"/>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НКО «Благотворительный фонд «Чистый лист» (г. Барнаул)</w:t>
      </w:r>
      <w:r w:rsidR="0024207F" w:rsidRPr="00852FDB">
        <w:rPr>
          <w:rFonts w:ascii="Times New Roman" w:eastAsia="Times New Roman" w:hAnsi="Times New Roman" w:cs="Times New Roman"/>
          <w:color w:val="000099"/>
          <w:sz w:val="28"/>
          <w:szCs w:val="20"/>
          <w:lang w:eastAsia="ru-RU"/>
        </w:rPr>
        <w:t>.</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По инициативе Уполномоченного 23.11.2015 на Координационном совете при Управлени</w:t>
      </w:r>
      <w:r w:rsidR="009338DA" w:rsidRPr="00852FDB">
        <w:rPr>
          <w:rFonts w:ascii="Times New Roman" w:eastAsia="Times New Roman" w:hAnsi="Times New Roman" w:cs="Times New Roman"/>
          <w:color w:val="000099"/>
          <w:sz w:val="28"/>
          <w:szCs w:val="20"/>
          <w:lang w:eastAsia="ru-RU"/>
        </w:rPr>
        <w:t>и</w:t>
      </w:r>
      <w:r w:rsidRPr="00852FDB">
        <w:rPr>
          <w:rFonts w:ascii="Times New Roman" w:eastAsia="Times New Roman" w:hAnsi="Times New Roman" w:cs="Times New Roman"/>
          <w:color w:val="000099"/>
          <w:sz w:val="28"/>
          <w:szCs w:val="20"/>
          <w:lang w:eastAsia="ru-RU"/>
        </w:rPr>
        <w:t xml:space="preserve"> Министерства юстиции Российской Федерации по Алтайскому краю рассмотрен вопрос о деятельности Управления</w:t>
      </w:r>
      <w:r w:rsidR="002F69C4" w:rsidRPr="00852FDB">
        <w:rPr>
          <w:rFonts w:ascii="Times New Roman" w:eastAsia="Times New Roman" w:hAnsi="Times New Roman" w:cs="Times New Roman"/>
          <w:color w:val="000099"/>
          <w:sz w:val="28"/>
          <w:szCs w:val="20"/>
          <w:lang w:eastAsia="ru-RU"/>
        </w:rPr>
        <w:t xml:space="preserve"> в отношении подобных НКО</w:t>
      </w:r>
      <w:r w:rsidRPr="00852FDB">
        <w:rPr>
          <w:rFonts w:ascii="Times New Roman" w:eastAsia="Times New Roman" w:hAnsi="Times New Roman" w:cs="Times New Roman"/>
          <w:color w:val="000099"/>
          <w:sz w:val="28"/>
          <w:szCs w:val="20"/>
          <w:lang w:eastAsia="ru-RU"/>
        </w:rPr>
        <w:t>. В обсуждении приняли участие специалисты заинтересованных ведомств –</w:t>
      </w:r>
      <w:r w:rsidRPr="00852FDB">
        <w:rPr>
          <w:rFonts w:ascii="Times New Roman" w:eastAsia="Times New Roman" w:hAnsi="Times New Roman" w:cs="Times New Roman"/>
          <w:i/>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Управления федеральной службы Российской Федерации по контролю за оборотом наркотиков по Алтайскому краю, Управления Федеральной службы по надзору в сфере защиты прав потребителей и благополучия человека по Алтайскому краю, прокуратуры  Алтайского края</w:t>
      </w:r>
      <w:r w:rsidR="009338DA" w:rsidRPr="00852FDB">
        <w:rPr>
          <w:rFonts w:ascii="Times New Roman" w:eastAsia="Times New Roman" w:hAnsi="Times New Roman" w:cs="Times New Roman"/>
          <w:color w:val="000099"/>
          <w:sz w:val="28"/>
          <w:szCs w:val="20"/>
          <w:lang w:eastAsia="ru-RU"/>
        </w:rPr>
        <w:t>, представители общественности</w:t>
      </w:r>
      <w:r w:rsidRPr="00852FDB">
        <w:rPr>
          <w:rFonts w:ascii="Times New Roman" w:eastAsia="Times New Roman" w:hAnsi="Times New Roman" w:cs="Times New Roman"/>
          <w:color w:val="000099"/>
          <w:sz w:val="28"/>
          <w:szCs w:val="20"/>
          <w:lang w:eastAsia="ru-RU"/>
        </w:rPr>
        <w:t>.</w:t>
      </w:r>
      <w:r w:rsidRPr="00852FDB">
        <w:rPr>
          <w:rFonts w:ascii="Times New Roman" w:eastAsia="Times New Roman" w:hAnsi="Times New Roman" w:cs="Times New Roman"/>
          <w:i/>
          <w:color w:val="000099"/>
          <w:sz w:val="28"/>
          <w:szCs w:val="20"/>
          <w:lang w:eastAsia="ru-RU"/>
        </w:rPr>
        <w:t xml:space="preserve"> </w:t>
      </w:r>
    </w:p>
    <w:p w:rsidR="002F69C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 xml:space="preserve">В целях повышения эффективности деятельности реабилитационных центров, созданных при некоммерческих организациях, Управлением Министерства юстиции Российской Федерации по Алтайскому краю </w:t>
      </w:r>
      <w:r w:rsidR="00C07CC7" w:rsidRPr="00852FDB">
        <w:rPr>
          <w:rFonts w:ascii="Times New Roman" w:eastAsia="Times New Roman" w:hAnsi="Times New Roman" w:cs="Times New Roman"/>
          <w:color w:val="000099"/>
          <w:sz w:val="28"/>
          <w:szCs w:val="20"/>
          <w:lang w:eastAsia="ru-RU"/>
        </w:rPr>
        <w:t>внесено</w:t>
      </w:r>
      <w:r w:rsidRPr="00852FDB">
        <w:rPr>
          <w:rFonts w:ascii="Times New Roman" w:eastAsia="Times New Roman" w:hAnsi="Times New Roman" w:cs="Times New Roman"/>
          <w:color w:val="000099"/>
          <w:sz w:val="28"/>
          <w:szCs w:val="20"/>
          <w:lang w:eastAsia="ru-RU"/>
        </w:rPr>
        <w:t xml:space="preserve"> предложение разработать нормативные правовые акты, уточняющие понятие  «комплексная реабилитация и </w:t>
      </w:r>
      <w:proofErr w:type="spellStart"/>
      <w:r w:rsidRPr="00852FDB">
        <w:rPr>
          <w:rFonts w:ascii="Times New Roman" w:eastAsia="Times New Roman" w:hAnsi="Times New Roman" w:cs="Times New Roman"/>
          <w:color w:val="000099"/>
          <w:sz w:val="28"/>
          <w:szCs w:val="20"/>
          <w:lang w:eastAsia="ru-RU"/>
        </w:rPr>
        <w:t>ресоциализация</w:t>
      </w:r>
      <w:proofErr w:type="spellEnd"/>
      <w:r w:rsidRPr="00852FDB">
        <w:rPr>
          <w:rFonts w:ascii="Times New Roman" w:eastAsia="Times New Roman" w:hAnsi="Times New Roman" w:cs="Times New Roman"/>
          <w:color w:val="000099"/>
          <w:sz w:val="28"/>
          <w:szCs w:val="20"/>
          <w:lang w:eastAsia="ru-RU"/>
        </w:rPr>
        <w:t>» и устанавливающие  единые требования к деятельности организаци</w:t>
      </w:r>
      <w:r w:rsidR="002F69C4" w:rsidRPr="00852FDB">
        <w:rPr>
          <w:rFonts w:ascii="Times New Roman" w:eastAsia="Times New Roman" w:hAnsi="Times New Roman" w:cs="Times New Roman"/>
          <w:color w:val="000099"/>
          <w:sz w:val="28"/>
          <w:szCs w:val="20"/>
          <w:lang w:eastAsia="ru-RU"/>
        </w:rPr>
        <w:t>й</w:t>
      </w:r>
      <w:r w:rsidRPr="00852FDB">
        <w:rPr>
          <w:rFonts w:ascii="Times New Roman" w:eastAsia="Times New Roman" w:hAnsi="Times New Roman" w:cs="Times New Roman"/>
          <w:color w:val="000099"/>
          <w:sz w:val="28"/>
          <w:szCs w:val="20"/>
          <w:lang w:eastAsia="ru-RU"/>
        </w:rPr>
        <w:t xml:space="preserve">, осуществляющих  комплексную реабилитацию и </w:t>
      </w:r>
      <w:proofErr w:type="spellStart"/>
      <w:r w:rsidRPr="00852FDB">
        <w:rPr>
          <w:rFonts w:ascii="Times New Roman" w:eastAsia="Times New Roman" w:hAnsi="Times New Roman" w:cs="Times New Roman"/>
          <w:color w:val="000099"/>
          <w:sz w:val="28"/>
          <w:szCs w:val="20"/>
          <w:lang w:eastAsia="ru-RU"/>
        </w:rPr>
        <w:t>ресоциализацию</w:t>
      </w:r>
      <w:proofErr w:type="spellEnd"/>
      <w:r w:rsidRPr="00852FDB">
        <w:rPr>
          <w:rFonts w:ascii="Times New Roman" w:eastAsia="Times New Roman" w:hAnsi="Times New Roman" w:cs="Times New Roman"/>
          <w:color w:val="000099"/>
          <w:sz w:val="28"/>
          <w:szCs w:val="20"/>
          <w:lang w:eastAsia="ru-RU"/>
        </w:rPr>
        <w:t xml:space="preserve"> лиц, потребляющих наркотические средства или психотропные вещества без назначения врача, порядок веде</w:t>
      </w:r>
      <w:r w:rsidR="002F69C4" w:rsidRPr="00852FDB">
        <w:rPr>
          <w:rFonts w:ascii="Times New Roman" w:eastAsia="Times New Roman" w:hAnsi="Times New Roman" w:cs="Times New Roman"/>
          <w:color w:val="000099"/>
          <w:sz w:val="28"/>
          <w:szCs w:val="20"/>
          <w:lang w:eastAsia="ru-RU"/>
        </w:rPr>
        <w:t>ния реестров таких организаций.</w:t>
      </w:r>
    </w:p>
    <w:p w:rsidR="002F69C4" w:rsidRPr="00852FDB" w:rsidRDefault="00801C04" w:rsidP="00C07CC7">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lastRenderedPageBreak/>
        <w:t>Управлен</w:t>
      </w:r>
      <w:r w:rsidR="00C07CC7" w:rsidRPr="00852FDB">
        <w:rPr>
          <w:rFonts w:ascii="Times New Roman" w:eastAsia="Times New Roman" w:hAnsi="Times New Roman" w:cs="Times New Roman"/>
          <w:color w:val="000099"/>
          <w:sz w:val="28"/>
          <w:szCs w:val="20"/>
          <w:lang w:eastAsia="ru-RU"/>
        </w:rPr>
        <w:t>ием</w:t>
      </w:r>
      <w:r w:rsidRPr="00852FDB">
        <w:rPr>
          <w:rFonts w:ascii="Times New Roman" w:eastAsia="Times New Roman" w:hAnsi="Times New Roman" w:cs="Times New Roman"/>
          <w:color w:val="000099"/>
          <w:sz w:val="28"/>
          <w:szCs w:val="20"/>
          <w:lang w:eastAsia="ru-RU"/>
        </w:rPr>
        <w:t xml:space="preserve"> Федеральной службы по надзору в сфере защиты прав потребителей и благополучия человека по Алтайскому краю </w:t>
      </w:r>
      <w:r w:rsidR="00C07CC7" w:rsidRPr="00852FDB">
        <w:rPr>
          <w:rFonts w:ascii="Times New Roman" w:eastAsia="Times New Roman" w:hAnsi="Times New Roman" w:cs="Times New Roman"/>
          <w:color w:val="000099"/>
          <w:sz w:val="28"/>
          <w:szCs w:val="20"/>
          <w:lang w:eastAsia="ru-RU"/>
        </w:rPr>
        <w:t>в</w:t>
      </w:r>
      <w:r w:rsidRPr="00852FDB">
        <w:rPr>
          <w:rFonts w:ascii="Times New Roman" w:eastAsia="Times New Roman" w:hAnsi="Times New Roman" w:cs="Times New Roman"/>
          <w:color w:val="000099"/>
          <w:sz w:val="28"/>
          <w:szCs w:val="20"/>
          <w:lang w:eastAsia="ru-RU"/>
        </w:rPr>
        <w:t xml:space="preserve"> прошедшем году проведена плановая проверка некоммерческого благотворительного фонда «СВЕТОДАР» (г.</w:t>
      </w:r>
      <w:r w:rsidR="00387845" w:rsidRPr="00852FDB">
        <w:rPr>
          <w:rFonts w:ascii="Times New Roman" w:eastAsia="Times New Roman" w:hAnsi="Times New Roman" w:cs="Times New Roman"/>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Барнаул), в ходе которой руководитель привлечена к административной ответственности за нарушение санитарных правил и норм.</w:t>
      </w:r>
    </w:p>
    <w:p w:rsidR="002F69C4" w:rsidRPr="00852FDB" w:rsidRDefault="00C07CC7"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 xml:space="preserve">14 должностных лиц привлечено к ответственности </w:t>
      </w:r>
      <w:r w:rsidR="00801C04" w:rsidRPr="00852FDB">
        <w:rPr>
          <w:rFonts w:ascii="Times New Roman" w:eastAsia="Times New Roman" w:hAnsi="Times New Roman" w:cs="Times New Roman"/>
          <w:color w:val="000099"/>
          <w:sz w:val="28"/>
          <w:szCs w:val="20"/>
          <w:lang w:eastAsia="ru-RU"/>
        </w:rPr>
        <w:t>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w:t>
      </w:r>
      <w:r w:rsidRPr="00852FDB">
        <w:rPr>
          <w:rFonts w:ascii="Times New Roman" w:eastAsia="Times New Roman" w:hAnsi="Times New Roman" w:cs="Times New Roman"/>
          <w:color w:val="000099"/>
          <w:sz w:val="28"/>
          <w:szCs w:val="20"/>
          <w:lang w:eastAsia="ru-RU"/>
        </w:rPr>
        <w:t xml:space="preserve">. </w:t>
      </w:r>
      <w:r w:rsidR="00801C04" w:rsidRPr="00852FDB">
        <w:rPr>
          <w:rFonts w:ascii="Times New Roman" w:eastAsia="Times New Roman" w:hAnsi="Times New Roman" w:cs="Times New Roman"/>
          <w:color w:val="000099"/>
          <w:sz w:val="28"/>
          <w:szCs w:val="20"/>
          <w:lang w:eastAsia="ru-RU"/>
        </w:rPr>
        <w:t>В числе организаций, где выявлены нарушения пожарной безопасности – общежитие администрации Орловского сельсовета (Немецкий национальный район), некоммерческий фонд «Благотворительный фонд «СВЕТОДАР» (г.</w:t>
      </w:r>
      <w:r w:rsidR="00387845" w:rsidRPr="00852FDB">
        <w:rPr>
          <w:rFonts w:ascii="Times New Roman" w:eastAsia="Times New Roman" w:hAnsi="Times New Roman" w:cs="Times New Roman"/>
          <w:color w:val="000099"/>
          <w:sz w:val="28"/>
          <w:szCs w:val="20"/>
          <w:lang w:eastAsia="ru-RU"/>
        </w:rPr>
        <w:t xml:space="preserve"> </w:t>
      </w:r>
      <w:r w:rsidR="00801C04" w:rsidRPr="00852FDB">
        <w:rPr>
          <w:rFonts w:ascii="Times New Roman" w:eastAsia="Times New Roman" w:hAnsi="Times New Roman" w:cs="Times New Roman"/>
          <w:color w:val="000099"/>
          <w:sz w:val="28"/>
          <w:szCs w:val="20"/>
          <w:lang w:eastAsia="ru-RU"/>
        </w:rPr>
        <w:t>Барнаул), Алтайская региональная общественная организация по оказанию социальной помощи населению «Древо жизни» (г.</w:t>
      </w:r>
      <w:r w:rsidR="00387845" w:rsidRPr="00852FDB">
        <w:rPr>
          <w:rFonts w:ascii="Times New Roman" w:eastAsia="Times New Roman" w:hAnsi="Times New Roman" w:cs="Times New Roman"/>
          <w:color w:val="000099"/>
          <w:sz w:val="28"/>
          <w:szCs w:val="20"/>
          <w:lang w:eastAsia="ru-RU"/>
        </w:rPr>
        <w:t xml:space="preserve"> </w:t>
      </w:r>
      <w:r w:rsidR="00801C04" w:rsidRPr="00852FDB">
        <w:rPr>
          <w:rFonts w:ascii="Times New Roman" w:eastAsia="Times New Roman" w:hAnsi="Times New Roman" w:cs="Times New Roman"/>
          <w:color w:val="000099"/>
          <w:sz w:val="28"/>
          <w:szCs w:val="20"/>
          <w:lang w:eastAsia="ru-RU"/>
        </w:rPr>
        <w:t>Барнаул), ООО «Александра» (</w:t>
      </w:r>
      <w:proofErr w:type="spellStart"/>
      <w:r w:rsidR="00801C04" w:rsidRPr="00852FDB">
        <w:rPr>
          <w:rFonts w:ascii="Times New Roman" w:eastAsia="Times New Roman" w:hAnsi="Times New Roman" w:cs="Times New Roman"/>
          <w:color w:val="000099"/>
          <w:sz w:val="28"/>
          <w:szCs w:val="20"/>
          <w:lang w:eastAsia="ru-RU"/>
        </w:rPr>
        <w:t>Рубцовский</w:t>
      </w:r>
      <w:proofErr w:type="spellEnd"/>
      <w:r w:rsidR="00801C04" w:rsidRPr="00852FDB">
        <w:rPr>
          <w:rFonts w:ascii="Times New Roman" w:eastAsia="Times New Roman" w:hAnsi="Times New Roman" w:cs="Times New Roman"/>
          <w:color w:val="000099"/>
          <w:sz w:val="28"/>
          <w:szCs w:val="20"/>
          <w:lang w:eastAsia="ru-RU"/>
        </w:rPr>
        <w:t xml:space="preserve"> район), Благотворительный фонд «Родина» (</w:t>
      </w:r>
      <w:proofErr w:type="spellStart"/>
      <w:r w:rsidR="00801C04" w:rsidRPr="00852FDB">
        <w:rPr>
          <w:rFonts w:ascii="Times New Roman" w:eastAsia="Times New Roman" w:hAnsi="Times New Roman" w:cs="Times New Roman"/>
          <w:color w:val="000099"/>
          <w:sz w:val="28"/>
          <w:szCs w:val="20"/>
          <w:lang w:eastAsia="ru-RU"/>
        </w:rPr>
        <w:t>Ребрихинский</w:t>
      </w:r>
      <w:proofErr w:type="spellEnd"/>
      <w:r w:rsidR="00801C04" w:rsidRPr="00852FDB">
        <w:rPr>
          <w:rFonts w:ascii="Times New Roman" w:eastAsia="Times New Roman" w:hAnsi="Times New Roman" w:cs="Times New Roman"/>
          <w:color w:val="000099"/>
          <w:sz w:val="28"/>
          <w:szCs w:val="20"/>
          <w:lang w:eastAsia="ru-RU"/>
        </w:rPr>
        <w:t xml:space="preserve"> район). </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В рамках мониторинга работы учреждений различных правовых форм, оказывающих гражданам социальные и реабилитационные услуги и обеспечивающих их круглосуточное пребывание Управлением Министерства внутренних дел Российской Федерации по Алтайскому краю в июле 2015 проведена плановая операция «Участок», в ходе которой с руководителями реабилитационных центров осуществлен обмен информацией о лицах, проходящих реабилитацию. Органы полиции обладают информацией о 61 учреждении, где проходят реабилитацию 1008 человек.</w:t>
      </w:r>
    </w:p>
    <w:p w:rsidR="002F69C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 xml:space="preserve">Региональным управлением Федеральной службы Российской Федерации по контролю за оборотом наркотиков в настоящее время ведется работа по созданию паспортов общественных организаций, оказывающих социальные услуги лицам, проходящим реабилитацию. При этом, по имеющимся ведомственным данным в крае зарегистрирована 41 общественная организация, осуществляющая социальную реабилитацию и </w:t>
      </w:r>
      <w:proofErr w:type="spellStart"/>
      <w:r w:rsidRPr="00852FDB">
        <w:rPr>
          <w:rFonts w:ascii="Times New Roman" w:eastAsia="Times New Roman" w:hAnsi="Times New Roman" w:cs="Times New Roman"/>
          <w:color w:val="000099"/>
          <w:sz w:val="28"/>
          <w:szCs w:val="20"/>
          <w:lang w:eastAsia="ru-RU"/>
        </w:rPr>
        <w:t>ресоциализаци</w:t>
      </w:r>
      <w:r w:rsidR="004346DD" w:rsidRPr="00852FDB">
        <w:rPr>
          <w:rFonts w:ascii="Times New Roman" w:eastAsia="Times New Roman" w:hAnsi="Times New Roman" w:cs="Times New Roman"/>
          <w:color w:val="000099"/>
          <w:sz w:val="28"/>
          <w:szCs w:val="20"/>
          <w:lang w:eastAsia="ru-RU"/>
        </w:rPr>
        <w:t>ю</w:t>
      </w:r>
      <w:proofErr w:type="spellEnd"/>
      <w:r w:rsidRPr="00852FDB">
        <w:rPr>
          <w:rFonts w:ascii="Times New Roman" w:eastAsia="Times New Roman" w:hAnsi="Times New Roman" w:cs="Times New Roman"/>
          <w:color w:val="000099"/>
          <w:sz w:val="28"/>
          <w:szCs w:val="20"/>
          <w:lang w:eastAsia="ru-RU"/>
        </w:rPr>
        <w:t xml:space="preserve"> наркозависимых,5 из которых прошли сертификацию АНО «Институт демографии, мигр</w:t>
      </w:r>
      <w:r w:rsidR="002F69C4" w:rsidRPr="00852FDB">
        <w:rPr>
          <w:rFonts w:ascii="Times New Roman" w:eastAsia="Times New Roman" w:hAnsi="Times New Roman" w:cs="Times New Roman"/>
          <w:color w:val="000099"/>
          <w:sz w:val="28"/>
          <w:szCs w:val="20"/>
          <w:lang w:eastAsia="ru-RU"/>
        </w:rPr>
        <w:t>ации и регионального развития».</w:t>
      </w:r>
    </w:p>
    <w:p w:rsidR="002F69C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 xml:space="preserve">Рекомендации с целью совершенствования деятельности «альтернативных» учреждений, направленных на содействие </w:t>
      </w:r>
      <w:r w:rsidR="002F69C4" w:rsidRPr="00852FDB">
        <w:rPr>
          <w:rFonts w:ascii="Times New Roman" w:eastAsia="Times New Roman" w:hAnsi="Times New Roman" w:cs="Times New Roman"/>
          <w:color w:val="000099"/>
          <w:sz w:val="28"/>
          <w:szCs w:val="20"/>
          <w:lang w:eastAsia="ru-RU"/>
        </w:rPr>
        <w:t>реализации прав граждан, были</w:t>
      </w:r>
      <w:r w:rsidRPr="00852FDB">
        <w:rPr>
          <w:rFonts w:ascii="Times New Roman" w:eastAsia="Times New Roman" w:hAnsi="Times New Roman" w:cs="Times New Roman"/>
          <w:color w:val="000099"/>
          <w:sz w:val="28"/>
          <w:szCs w:val="20"/>
          <w:lang w:eastAsia="ru-RU"/>
        </w:rPr>
        <w:t xml:space="preserve"> даны</w:t>
      </w:r>
      <w:r w:rsidR="00C07CC7" w:rsidRPr="00852FDB">
        <w:rPr>
          <w:rFonts w:ascii="Times New Roman" w:eastAsia="Times New Roman" w:hAnsi="Times New Roman" w:cs="Times New Roman"/>
          <w:color w:val="000099"/>
          <w:sz w:val="28"/>
          <w:szCs w:val="20"/>
          <w:lang w:eastAsia="ru-RU"/>
        </w:rPr>
        <w:t xml:space="preserve"> и</w:t>
      </w:r>
      <w:r w:rsidRPr="00852FDB">
        <w:rPr>
          <w:rFonts w:ascii="Times New Roman" w:eastAsia="Times New Roman" w:hAnsi="Times New Roman" w:cs="Times New Roman"/>
          <w:color w:val="000099"/>
          <w:sz w:val="28"/>
          <w:szCs w:val="20"/>
          <w:lang w:eastAsia="ru-RU"/>
        </w:rPr>
        <w:t xml:space="preserve"> органам государственной власти края.</w:t>
      </w:r>
    </w:p>
    <w:p w:rsidR="002F69C4" w:rsidRPr="00852FDB" w:rsidRDefault="00C07CC7"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В регионе с</w:t>
      </w:r>
      <w:r w:rsidR="00801C04" w:rsidRPr="00852FDB">
        <w:rPr>
          <w:rFonts w:ascii="Times New Roman" w:eastAsia="Times New Roman" w:hAnsi="Times New Roman" w:cs="Times New Roman"/>
          <w:color w:val="000099"/>
          <w:sz w:val="28"/>
          <w:szCs w:val="20"/>
          <w:lang w:eastAsia="ru-RU"/>
        </w:rPr>
        <w:t>овершенствовалась и развивалась сеть государственных учреждений для предоставления социальных и реабилитационных услуг отдельным категориям граждан, как наиболее полно обеспечивающ</w:t>
      </w:r>
      <w:r w:rsidR="00326339" w:rsidRPr="00852FDB">
        <w:rPr>
          <w:rFonts w:ascii="Times New Roman" w:eastAsia="Times New Roman" w:hAnsi="Times New Roman" w:cs="Times New Roman"/>
          <w:color w:val="000099"/>
          <w:sz w:val="28"/>
          <w:szCs w:val="20"/>
          <w:lang w:eastAsia="ru-RU"/>
        </w:rPr>
        <w:t xml:space="preserve">ая </w:t>
      </w:r>
      <w:r w:rsidR="00801C04" w:rsidRPr="00852FDB">
        <w:rPr>
          <w:rFonts w:ascii="Times New Roman" w:eastAsia="Times New Roman" w:hAnsi="Times New Roman" w:cs="Times New Roman"/>
          <w:color w:val="000099"/>
          <w:sz w:val="28"/>
          <w:szCs w:val="20"/>
          <w:lang w:eastAsia="ru-RU"/>
        </w:rPr>
        <w:t>реализацию ими гражданских и социальных прав.</w:t>
      </w:r>
      <w:r w:rsidR="00801C04" w:rsidRPr="00852FDB">
        <w:rPr>
          <w:rFonts w:ascii="Times New Roman" w:eastAsia="Times New Roman" w:hAnsi="Times New Roman" w:cs="Times New Roman"/>
          <w:i/>
          <w:color w:val="000099"/>
          <w:sz w:val="28"/>
          <w:szCs w:val="20"/>
          <w:lang w:eastAsia="ru-RU"/>
        </w:rPr>
        <w:t xml:space="preserve"> </w:t>
      </w:r>
      <w:r w:rsidR="00801C04" w:rsidRPr="00852FDB">
        <w:rPr>
          <w:rFonts w:ascii="Times New Roman" w:eastAsia="Times New Roman" w:hAnsi="Times New Roman" w:cs="Times New Roman"/>
          <w:color w:val="000099"/>
          <w:sz w:val="28"/>
          <w:szCs w:val="20"/>
          <w:lang w:eastAsia="ru-RU"/>
        </w:rPr>
        <w:t>Сегодня она</w:t>
      </w:r>
      <w:r w:rsidR="00801C04" w:rsidRPr="00852FDB">
        <w:rPr>
          <w:rFonts w:ascii="Times New Roman" w:eastAsia="Times New Roman" w:hAnsi="Times New Roman" w:cs="Times New Roman"/>
          <w:i/>
          <w:color w:val="000099"/>
          <w:sz w:val="28"/>
          <w:szCs w:val="20"/>
          <w:lang w:eastAsia="ru-RU"/>
        </w:rPr>
        <w:t xml:space="preserve"> </w:t>
      </w:r>
      <w:r w:rsidR="00801C04" w:rsidRPr="00852FDB">
        <w:rPr>
          <w:rFonts w:ascii="Times New Roman" w:eastAsia="Times New Roman" w:hAnsi="Times New Roman" w:cs="Times New Roman"/>
          <w:color w:val="000099"/>
          <w:sz w:val="28"/>
          <w:szCs w:val="20"/>
          <w:lang w:eastAsia="ru-RU"/>
        </w:rPr>
        <w:t>включает 39 домов-интернатов и 1 комплексный центр социального обслуживания населения. В 2015 году закрыт последний дом-интернат малой вместимости для престарелых и инвалидов (Романовский район), не отвечающий требованиям противопожарной безопасности. Его жители размещены в иных учреждениях, где им обеспечены более комфортные условия.</w:t>
      </w:r>
      <w:r w:rsidRPr="00852FDB">
        <w:rPr>
          <w:rFonts w:ascii="Times New Roman" w:eastAsia="Times New Roman" w:hAnsi="Times New Roman" w:cs="Times New Roman"/>
          <w:color w:val="000099"/>
          <w:sz w:val="28"/>
          <w:szCs w:val="20"/>
          <w:lang w:eastAsia="ru-RU"/>
        </w:rPr>
        <w:t xml:space="preserve"> Несмотря на </w:t>
      </w:r>
      <w:r w:rsidRPr="00852FDB">
        <w:rPr>
          <w:rFonts w:ascii="Times New Roman" w:eastAsia="Times New Roman" w:hAnsi="Times New Roman" w:cs="Times New Roman"/>
          <w:color w:val="000099"/>
          <w:sz w:val="28"/>
          <w:szCs w:val="20"/>
          <w:lang w:eastAsia="ru-RU"/>
        </w:rPr>
        <w:lastRenderedPageBreak/>
        <w:t xml:space="preserve">полученные жалобы из с. </w:t>
      </w:r>
      <w:proofErr w:type="spellStart"/>
      <w:r w:rsidRPr="00852FDB">
        <w:rPr>
          <w:rFonts w:ascii="Times New Roman" w:eastAsia="Times New Roman" w:hAnsi="Times New Roman" w:cs="Times New Roman"/>
          <w:color w:val="000099"/>
          <w:sz w:val="28"/>
          <w:szCs w:val="20"/>
          <w:lang w:eastAsia="ru-RU"/>
        </w:rPr>
        <w:t>Гуселетово</w:t>
      </w:r>
      <w:proofErr w:type="spellEnd"/>
      <w:r w:rsidRPr="00852FDB">
        <w:rPr>
          <w:rFonts w:ascii="Times New Roman" w:eastAsia="Times New Roman" w:hAnsi="Times New Roman" w:cs="Times New Roman"/>
          <w:color w:val="000099"/>
          <w:sz w:val="28"/>
          <w:szCs w:val="20"/>
          <w:lang w:eastAsia="ru-RU"/>
        </w:rPr>
        <w:t xml:space="preserve">, где размещалось учреждение, Уполномоченный поддерживает такое решение властей. </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В целях формирования единого межведомственного реестра (банка данных) действующих на территории края учреждений различных правовых форм, оказывающих гражданам социальные и реабилитационные услуги и обеспечивающих их круглосуточное пребывание</w:t>
      </w:r>
      <w:r w:rsidR="00387845" w:rsidRPr="00852FDB">
        <w:rPr>
          <w:rFonts w:ascii="Times New Roman" w:eastAsia="Times New Roman" w:hAnsi="Times New Roman" w:cs="Times New Roman"/>
          <w:color w:val="000099"/>
          <w:sz w:val="28"/>
          <w:szCs w:val="20"/>
          <w:lang w:eastAsia="ru-RU"/>
        </w:rPr>
        <w:t>,</w:t>
      </w:r>
      <w:r w:rsidRPr="00852FDB">
        <w:rPr>
          <w:rFonts w:ascii="Times New Roman" w:eastAsia="Times New Roman" w:hAnsi="Times New Roman" w:cs="Times New Roman"/>
          <w:i/>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 xml:space="preserve">Главным управлением Алтайского края по труду и социальной защите </w:t>
      </w:r>
      <w:r w:rsidR="00387845" w:rsidRPr="00852FDB">
        <w:rPr>
          <w:rFonts w:ascii="Times New Roman" w:eastAsia="Times New Roman" w:hAnsi="Times New Roman" w:cs="Times New Roman"/>
          <w:color w:val="000099"/>
          <w:sz w:val="28"/>
          <w:szCs w:val="20"/>
          <w:lang w:eastAsia="ru-RU"/>
        </w:rPr>
        <w:t>осуществляется</w:t>
      </w:r>
      <w:r w:rsidRPr="00852FDB">
        <w:rPr>
          <w:rFonts w:ascii="Times New Roman" w:eastAsia="Times New Roman" w:hAnsi="Times New Roman" w:cs="Times New Roman"/>
          <w:color w:val="000099"/>
          <w:sz w:val="28"/>
          <w:szCs w:val="20"/>
          <w:lang w:eastAsia="ru-RU"/>
        </w:rPr>
        <w:t xml:space="preserve"> сбор информации об объектах компактного проживания граждан пожилого возраста и инвалидов, в </w:t>
      </w:r>
      <w:proofErr w:type="spellStart"/>
      <w:r w:rsidRPr="00852FDB">
        <w:rPr>
          <w:rFonts w:ascii="Times New Roman" w:eastAsia="Times New Roman" w:hAnsi="Times New Roman" w:cs="Times New Roman"/>
          <w:color w:val="000099"/>
          <w:sz w:val="28"/>
          <w:szCs w:val="20"/>
          <w:lang w:eastAsia="ru-RU"/>
        </w:rPr>
        <w:t>т.ч</w:t>
      </w:r>
      <w:proofErr w:type="spellEnd"/>
      <w:r w:rsidRPr="00852FDB">
        <w:rPr>
          <w:rFonts w:ascii="Times New Roman" w:eastAsia="Times New Roman" w:hAnsi="Times New Roman" w:cs="Times New Roman"/>
          <w:color w:val="000099"/>
          <w:sz w:val="28"/>
          <w:szCs w:val="20"/>
          <w:lang w:eastAsia="ru-RU"/>
        </w:rPr>
        <w:t>. об объектах с неопределенным юридическим статусом и формируется соответствующий перечень.</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i/>
          <w:color w:val="000099"/>
          <w:sz w:val="28"/>
          <w:szCs w:val="20"/>
          <w:lang w:eastAsia="ru-RU"/>
        </w:rPr>
      </w:pPr>
      <w:r w:rsidRPr="00852FDB">
        <w:rPr>
          <w:rFonts w:ascii="Times New Roman" w:eastAsia="Times New Roman" w:hAnsi="Times New Roman" w:cs="Times New Roman"/>
          <w:color w:val="000099"/>
          <w:sz w:val="28"/>
          <w:szCs w:val="20"/>
          <w:lang w:eastAsia="ru-RU"/>
        </w:rPr>
        <w:t xml:space="preserve">В рамках систематизации этой информации </w:t>
      </w:r>
      <w:r w:rsidRPr="00852FDB">
        <w:rPr>
          <w:rFonts w:ascii="Times New Roman" w:eastAsia="Times New Roman" w:hAnsi="Times New Roman" w:cs="Times New Roman"/>
          <w:i/>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 xml:space="preserve">организован учет граждан, нуждающихся в социальной поддержке, проживающих в </w:t>
      </w:r>
      <w:r w:rsidRPr="00852FDB">
        <w:rPr>
          <w:rFonts w:ascii="Times New Roman" w:eastAsia="Calibri" w:hAnsi="Times New Roman" w:cs="Times New Roman"/>
          <w:color w:val="000099"/>
          <w:sz w:val="28"/>
          <w:szCs w:val="28"/>
        </w:rPr>
        <w:t>учреждениях</w:t>
      </w:r>
      <w:r w:rsidRPr="00852FDB">
        <w:rPr>
          <w:rFonts w:ascii="Times New Roman" w:eastAsia="Times New Roman" w:hAnsi="Times New Roman" w:cs="Times New Roman"/>
          <w:color w:val="000099"/>
          <w:sz w:val="28"/>
          <w:szCs w:val="20"/>
          <w:lang w:eastAsia="ru-RU"/>
        </w:rPr>
        <w:t xml:space="preserve"> различных правовых форм, с целью содействия (при необходимости) в реализации их прав на социальное обеспечение, в </w:t>
      </w:r>
      <w:proofErr w:type="spellStart"/>
      <w:r w:rsidRPr="00852FDB">
        <w:rPr>
          <w:rFonts w:ascii="Times New Roman" w:eastAsia="Times New Roman" w:hAnsi="Times New Roman" w:cs="Times New Roman"/>
          <w:color w:val="000099"/>
          <w:sz w:val="28"/>
          <w:szCs w:val="20"/>
          <w:lang w:eastAsia="ru-RU"/>
        </w:rPr>
        <w:t>т.ч</w:t>
      </w:r>
      <w:proofErr w:type="spellEnd"/>
      <w:r w:rsidRPr="00852FDB">
        <w:rPr>
          <w:rFonts w:ascii="Times New Roman" w:eastAsia="Times New Roman" w:hAnsi="Times New Roman" w:cs="Times New Roman"/>
          <w:color w:val="000099"/>
          <w:sz w:val="28"/>
          <w:szCs w:val="20"/>
          <w:lang w:eastAsia="ru-RU"/>
        </w:rPr>
        <w:t>. на размещение в государственных социальных учреждениях. Территориальными управлениями социальной защиты населения нуждающимся разрабатываются индивидуальные программы предоставления социальных услуг.</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i/>
          <w:color w:val="000099"/>
          <w:sz w:val="28"/>
          <w:szCs w:val="20"/>
          <w:lang w:eastAsia="ru-RU"/>
        </w:rPr>
      </w:pPr>
      <w:r w:rsidRPr="00852FDB">
        <w:rPr>
          <w:rFonts w:ascii="Times New Roman" w:eastAsia="Times New Roman" w:hAnsi="Times New Roman" w:cs="Times New Roman"/>
          <w:color w:val="000099"/>
          <w:sz w:val="28"/>
          <w:szCs w:val="20"/>
          <w:lang w:eastAsia="ru-RU"/>
        </w:rPr>
        <w:t>В соответствии с приказом Министерства труда и социальной защиты РФ от 30.08.2013 № 391а «О методических рекомендациях по проведению независимой оценки качества работы организаций, оказывающих социальные услуги в сфере социального обслуживания»</w:t>
      </w:r>
      <w:r w:rsidRPr="00852FDB">
        <w:rPr>
          <w:rFonts w:ascii="Times New Roman" w:eastAsia="Times New Roman" w:hAnsi="Times New Roman" w:cs="Times New Roman"/>
          <w:i/>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проведена оценка 61 государственного учреждения социального обслуживания, однако оценка качества работы «альтернативных» учреждений пока не осуществляется</w:t>
      </w:r>
      <w:r w:rsidRPr="00852FDB">
        <w:rPr>
          <w:rFonts w:ascii="Times New Roman" w:eastAsia="Times New Roman" w:hAnsi="Times New Roman" w:cs="Times New Roman"/>
          <w:i/>
          <w:color w:val="000099"/>
          <w:sz w:val="28"/>
          <w:szCs w:val="20"/>
          <w:lang w:eastAsia="ru-RU"/>
        </w:rPr>
        <w:t>.</w:t>
      </w:r>
    </w:p>
    <w:p w:rsidR="00361A89" w:rsidRPr="00852FDB" w:rsidRDefault="00801C04" w:rsidP="00361A89">
      <w:pPr>
        <w:spacing w:after="0" w:line="240" w:lineRule="auto"/>
        <w:ind w:firstLine="709"/>
        <w:jc w:val="both"/>
        <w:textAlignment w:val="baseline"/>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 xml:space="preserve">В целях обеспечения поддержки лучших социальных практик в </w:t>
      </w:r>
      <w:r w:rsidRPr="00852FDB">
        <w:rPr>
          <w:rFonts w:ascii="Times New Roman" w:eastAsia="Calibri" w:hAnsi="Times New Roman" w:cs="Times New Roman"/>
          <w:color w:val="000099"/>
          <w:sz w:val="28"/>
          <w:szCs w:val="28"/>
        </w:rPr>
        <w:t xml:space="preserve">деятельности «альтернативных» учреждений с круглосуточным проживанием, </w:t>
      </w:r>
      <w:r w:rsidRPr="00852FDB">
        <w:rPr>
          <w:rFonts w:ascii="Times New Roman" w:eastAsia="Times New Roman" w:hAnsi="Times New Roman" w:cs="Times New Roman"/>
          <w:color w:val="000099"/>
          <w:sz w:val="28"/>
          <w:szCs w:val="20"/>
          <w:lang w:eastAsia="ru-RU"/>
        </w:rPr>
        <w:t>оказывающих гражданам социальные и реабилитационные услуги</w:t>
      </w:r>
      <w:r w:rsidRPr="00852FDB">
        <w:rPr>
          <w:rFonts w:ascii="Times New Roman" w:eastAsia="Times New Roman" w:hAnsi="Times New Roman" w:cs="Times New Roman"/>
          <w:i/>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 xml:space="preserve">осуществляется поддержка социальных проектов в рамках государственной программы Алтайского края «Поддержка малого и среднего предпринимательства в Алтайском крае» на 2014-2020 годы. В 2015 году средствами некоммерческой организации «Алтайский фонд </w:t>
      </w:r>
      <w:proofErr w:type="spellStart"/>
      <w:r w:rsidRPr="00852FDB">
        <w:rPr>
          <w:rFonts w:ascii="Times New Roman" w:eastAsia="Times New Roman" w:hAnsi="Times New Roman" w:cs="Times New Roman"/>
          <w:color w:val="000099"/>
          <w:sz w:val="28"/>
          <w:szCs w:val="20"/>
          <w:lang w:eastAsia="ru-RU"/>
        </w:rPr>
        <w:t>микрозаймов</w:t>
      </w:r>
      <w:proofErr w:type="spellEnd"/>
      <w:r w:rsidRPr="00852FDB">
        <w:rPr>
          <w:rFonts w:ascii="Times New Roman" w:eastAsia="Times New Roman" w:hAnsi="Times New Roman" w:cs="Times New Roman"/>
          <w:color w:val="000099"/>
          <w:sz w:val="28"/>
          <w:szCs w:val="20"/>
          <w:lang w:eastAsia="ru-RU"/>
        </w:rPr>
        <w:t>» поддержано ООО «Пансионат «Семейный дом» (г.</w:t>
      </w:r>
      <w:r w:rsidR="00387845" w:rsidRPr="00852FDB">
        <w:rPr>
          <w:rFonts w:ascii="Times New Roman" w:eastAsia="Times New Roman" w:hAnsi="Times New Roman" w:cs="Times New Roman"/>
          <w:color w:val="000099"/>
          <w:sz w:val="28"/>
          <w:szCs w:val="20"/>
          <w:lang w:eastAsia="ru-RU"/>
        </w:rPr>
        <w:t xml:space="preserve"> </w:t>
      </w:r>
      <w:r w:rsidRPr="00852FDB">
        <w:rPr>
          <w:rFonts w:ascii="Times New Roman" w:eastAsia="Times New Roman" w:hAnsi="Times New Roman" w:cs="Times New Roman"/>
          <w:color w:val="000099"/>
          <w:sz w:val="28"/>
          <w:szCs w:val="20"/>
          <w:lang w:eastAsia="ru-RU"/>
        </w:rPr>
        <w:t xml:space="preserve">Барнаул). </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olor w:val="000099"/>
          <w:sz w:val="28"/>
          <w:szCs w:val="20"/>
          <w:lang w:eastAsia="ru-RU"/>
        </w:rPr>
      </w:pPr>
      <w:r w:rsidRPr="00852FDB">
        <w:rPr>
          <w:rFonts w:ascii="Times New Roman" w:eastAsia="Times New Roman" w:hAnsi="Times New Roman"/>
          <w:color w:val="000099"/>
          <w:sz w:val="28"/>
          <w:szCs w:val="20"/>
          <w:lang w:eastAsia="ru-RU"/>
        </w:rPr>
        <w:t xml:space="preserve">Учет учреждений, альтернативных государственным и мониторинг </w:t>
      </w:r>
      <w:r w:rsidR="00C07CC7" w:rsidRPr="00852FDB">
        <w:rPr>
          <w:rFonts w:ascii="Times New Roman" w:eastAsia="Times New Roman" w:hAnsi="Times New Roman"/>
          <w:color w:val="000099"/>
          <w:sz w:val="28"/>
          <w:szCs w:val="20"/>
          <w:lang w:eastAsia="ru-RU"/>
        </w:rPr>
        <w:t xml:space="preserve">их </w:t>
      </w:r>
      <w:r w:rsidRPr="00852FDB">
        <w:rPr>
          <w:rFonts w:ascii="Times New Roman" w:eastAsia="Times New Roman" w:hAnsi="Times New Roman"/>
          <w:color w:val="000099"/>
          <w:sz w:val="28"/>
          <w:szCs w:val="20"/>
          <w:lang w:eastAsia="ru-RU"/>
        </w:rPr>
        <w:t>работы провод</w:t>
      </w:r>
      <w:r w:rsidR="00C07CC7" w:rsidRPr="00852FDB">
        <w:rPr>
          <w:rFonts w:ascii="Times New Roman" w:eastAsia="Times New Roman" w:hAnsi="Times New Roman"/>
          <w:color w:val="000099"/>
          <w:sz w:val="28"/>
          <w:szCs w:val="20"/>
          <w:lang w:eastAsia="ru-RU"/>
        </w:rPr>
        <w:t>ились</w:t>
      </w:r>
      <w:r w:rsidRPr="00852FDB">
        <w:rPr>
          <w:rFonts w:ascii="Times New Roman" w:eastAsia="Times New Roman" w:hAnsi="Times New Roman"/>
          <w:color w:val="000099"/>
          <w:sz w:val="28"/>
          <w:szCs w:val="20"/>
          <w:lang w:eastAsia="ru-RU"/>
        </w:rPr>
        <w:t xml:space="preserve"> органами местного самоуправления </w:t>
      </w:r>
      <w:proofErr w:type="spellStart"/>
      <w:r w:rsidRPr="00852FDB">
        <w:rPr>
          <w:rFonts w:ascii="Times New Roman" w:eastAsia="Times New Roman" w:hAnsi="Times New Roman"/>
          <w:color w:val="000099"/>
          <w:sz w:val="28"/>
          <w:szCs w:val="20"/>
          <w:lang w:eastAsia="ru-RU"/>
        </w:rPr>
        <w:t>Алейского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Заринского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Змеиногорского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Косихинского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Краснощековского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Крутихиснкого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Рубцовского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Тогоульского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Топчихинского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Хабарского</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Шелаболихинского</w:t>
      </w:r>
      <w:proofErr w:type="spellEnd"/>
      <w:r w:rsidRPr="00852FDB">
        <w:rPr>
          <w:rFonts w:ascii="Times New Roman" w:eastAsia="Times New Roman" w:hAnsi="Times New Roman"/>
          <w:color w:val="000099"/>
          <w:sz w:val="28"/>
          <w:szCs w:val="20"/>
          <w:lang w:eastAsia="ru-RU"/>
        </w:rPr>
        <w:t xml:space="preserve"> районов. </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olor w:val="000099"/>
          <w:sz w:val="28"/>
          <w:szCs w:val="20"/>
          <w:lang w:eastAsia="ru-RU"/>
        </w:rPr>
      </w:pPr>
      <w:r w:rsidRPr="00852FDB">
        <w:rPr>
          <w:rFonts w:ascii="Times New Roman" w:eastAsia="Times New Roman" w:hAnsi="Times New Roman"/>
          <w:color w:val="000099"/>
          <w:sz w:val="28"/>
          <w:szCs w:val="20"/>
          <w:lang w:eastAsia="ru-RU"/>
        </w:rPr>
        <w:t xml:space="preserve">Рядом муниципальных образований отмечено отсутствие на их территориях таких учреждений (Егорьевский, </w:t>
      </w:r>
      <w:proofErr w:type="spellStart"/>
      <w:r w:rsidRPr="00852FDB">
        <w:rPr>
          <w:rFonts w:ascii="Times New Roman" w:eastAsia="Times New Roman" w:hAnsi="Times New Roman"/>
          <w:color w:val="000099"/>
          <w:sz w:val="28"/>
          <w:szCs w:val="20"/>
          <w:lang w:eastAsia="ru-RU"/>
        </w:rPr>
        <w:t>Завьяловский</w:t>
      </w:r>
      <w:proofErr w:type="spellEnd"/>
      <w:r w:rsidRPr="00852FDB">
        <w:rPr>
          <w:rFonts w:ascii="Times New Roman" w:eastAsia="Times New Roman" w:hAnsi="Times New Roman"/>
          <w:color w:val="000099"/>
          <w:sz w:val="28"/>
          <w:szCs w:val="20"/>
          <w:lang w:eastAsia="ru-RU"/>
        </w:rPr>
        <w:t>, Зональн</w:t>
      </w:r>
      <w:r w:rsidR="002F69C4" w:rsidRPr="00852FDB">
        <w:rPr>
          <w:rFonts w:ascii="Times New Roman" w:eastAsia="Times New Roman" w:hAnsi="Times New Roman"/>
          <w:color w:val="000099"/>
          <w:sz w:val="28"/>
          <w:szCs w:val="20"/>
          <w:lang w:eastAsia="ru-RU"/>
        </w:rPr>
        <w:t>ый</w:t>
      </w:r>
      <w:r w:rsidRPr="00852FDB">
        <w:rPr>
          <w:rFonts w:ascii="Times New Roman" w:eastAsia="Times New Roman" w:hAnsi="Times New Roman"/>
          <w:color w:val="000099"/>
          <w:sz w:val="28"/>
          <w:szCs w:val="20"/>
          <w:lang w:eastAsia="ru-RU"/>
        </w:rPr>
        <w:t>, Первомайск</w:t>
      </w:r>
      <w:r w:rsidR="002F69C4" w:rsidRPr="00852FDB">
        <w:rPr>
          <w:rFonts w:ascii="Times New Roman" w:eastAsia="Times New Roman" w:hAnsi="Times New Roman"/>
          <w:color w:val="000099"/>
          <w:sz w:val="28"/>
          <w:szCs w:val="20"/>
          <w:lang w:eastAsia="ru-RU"/>
        </w:rPr>
        <w:t>ий</w:t>
      </w:r>
      <w:r w:rsidRPr="00852FDB">
        <w:rPr>
          <w:rFonts w:ascii="Times New Roman" w:eastAsia="Times New Roman" w:hAnsi="Times New Roman"/>
          <w:color w:val="000099"/>
          <w:sz w:val="28"/>
          <w:szCs w:val="20"/>
          <w:lang w:eastAsia="ru-RU"/>
        </w:rPr>
        <w:t xml:space="preserve">, Петропавловский, </w:t>
      </w:r>
      <w:proofErr w:type="spellStart"/>
      <w:r w:rsidRPr="00852FDB">
        <w:rPr>
          <w:rFonts w:ascii="Times New Roman" w:eastAsia="Times New Roman" w:hAnsi="Times New Roman"/>
          <w:color w:val="000099"/>
          <w:sz w:val="28"/>
          <w:szCs w:val="20"/>
          <w:lang w:eastAsia="ru-RU"/>
        </w:rPr>
        <w:t>Суетский</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Тюменцевский</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Усть-Калманский</w:t>
      </w:r>
      <w:proofErr w:type="spellEnd"/>
      <w:r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Усть</w:t>
      </w:r>
      <w:proofErr w:type="spellEnd"/>
      <w:r w:rsidRPr="00852FDB">
        <w:rPr>
          <w:rFonts w:ascii="Times New Roman" w:eastAsia="Times New Roman" w:hAnsi="Times New Roman"/>
          <w:color w:val="000099"/>
          <w:sz w:val="28"/>
          <w:szCs w:val="20"/>
          <w:lang w:eastAsia="ru-RU"/>
        </w:rPr>
        <w:t>-Пристанский районы).</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olor w:val="000099"/>
          <w:sz w:val="28"/>
          <w:szCs w:val="20"/>
          <w:lang w:eastAsia="ru-RU"/>
        </w:rPr>
      </w:pPr>
      <w:r w:rsidRPr="00852FDB">
        <w:rPr>
          <w:rFonts w:ascii="Times New Roman" w:eastAsia="Times New Roman" w:hAnsi="Times New Roman"/>
          <w:color w:val="000099"/>
          <w:sz w:val="28"/>
          <w:szCs w:val="20"/>
          <w:lang w:eastAsia="ru-RU"/>
        </w:rPr>
        <w:t>В Змеиногорском районе приняты меры к оформлению, так называемых «домов ветеранов», статус которых не был определен. Так, многоквартирные дома в с.</w:t>
      </w:r>
      <w:r w:rsidR="002F69C4" w:rsidRPr="00852FDB">
        <w:rPr>
          <w:rFonts w:ascii="Times New Roman" w:eastAsia="Times New Roman" w:hAnsi="Times New Roman"/>
          <w:color w:val="000099"/>
          <w:sz w:val="28"/>
          <w:szCs w:val="20"/>
          <w:lang w:eastAsia="ru-RU"/>
        </w:rPr>
        <w:t xml:space="preserve"> </w:t>
      </w:r>
      <w:r w:rsidRPr="00852FDB">
        <w:rPr>
          <w:rFonts w:ascii="Times New Roman" w:eastAsia="Times New Roman" w:hAnsi="Times New Roman"/>
          <w:color w:val="000099"/>
          <w:sz w:val="28"/>
          <w:szCs w:val="20"/>
          <w:lang w:eastAsia="ru-RU"/>
        </w:rPr>
        <w:t>Карамышево и пос.</w:t>
      </w:r>
      <w:r w:rsidR="002F69C4" w:rsidRPr="00852FDB">
        <w:rPr>
          <w:rFonts w:ascii="Times New Roman" w:eastAsia="Times New Roman" w:hAnsi="Times New Roman"/>
          <w:color w:val="000099"/>
          <w:sz w:val="28"/>
          <w:szCs w:val="20"/>
          <w:lang w:eastAsia="ru-RU"/>
        </w:rPr>
        <w:t xml:space="preserve"> </w:t>
      </w:r>
      <w:proofErr w:type="spellStart"/>
      <w:r w:rsidRPr="00852FDB">
        <w:rPr>
          <w:rFonts w:ascii="Times New Roman" w:eastAsia="Times New Roman" w:hAnsi="Times New Roman"/>
          <w:color w:val="000099"/>
          <w:sz w:val="28"/>
          <w:szCs w:val="20"/>
          <w:lang w:eastAsia="ru-RU"/>
        </w:rPr>
        <w:t>Беспаловский</w:t>
      </w:r>
      <w:proofErr w:type="spellEnd"/>
      <w:r w:rsidRPr="00852FDB">
        <w:rPr>
          <w:rFonts w:ascii="Times New Roman" w:eastAsia="Times New Roman" w:hAnsi="Times New Roman"/>
          <w:color w:val="000099"/>
          <w:sz w:val="28"/>
          <w:szCs w:val="20"/>
          <w:lang w:eastAsia="ru-RU"/>
        </w:rPr>
        <w:t xml:space="preserve"> оформлены в муниципальную собственность, в Барановском и </w:t>
      </w:r>
      <w:proofErr w:type="spellStart"/>
      <w:r w:rsidRPr="00852FDB">
        <w:rPr>
          <w:rFonts w:ascii="Times New Roman" w:eastAsia="Times New Roman" w:hAnsi="Times New Roman"/>
          <w:color w:val="000099"/>
          <w:sz w:val="28"/>
          <w:szCs w:val="20"/>
          <w:lang w:eastAsia="ru-RU"/>
        </w:rPr>
        <w:t>Саввушинском</w:t>
      </w:r>
      <w:proofErr w:type="spellEnd"/>
      <w:r w:rsidRPr="00852FDB">
        <w:rPr>
          <w:rFonts w:ascii="Times New Roman" w:eastAsia="Times New Roman" w:hAnsi="Times New Roman"/>
          <w:color w:val="000099"/>
          <w:sz w:val="28"/>
          <w:szCs w:val="20"/>
          <w:lang w:eastAsia="ru-RU"/>
        </w:rPr>
        <w:t xml:space="preserve"> сельсоветах находятся в </w:t>
      </w:r>
      <w:r w:rsidRPr="00852FDB">
        <w:rPr>
          <w:rFonts w:ascii="Times New Roman" w:eastAsia="Times New Roman" w:hAnsi="Times New Roman"/>
          <w:color w:val="000099"/>
          <w:sz w:val="28"/>
          <w:szCs w:val="20"/>
          <w:lang w:eastAsia="ru-RU"/>
        </w:rPr>
        <w:lastRenderedPageBreak/>
        <w:t>стадии оформления, в г.</w:t>
      </w:r>
      <w:r w:rsidR="002F69C4" w:rsidRPr="00852FDB">
        <w:rPr>
          <w:rFonts w:ascii="Times New Roman" w:eastAsia="Times New Roman" w:hAnsi="Times New Roman"/>
          <w:color w:val="000099"/>
          <w:sz w:val="28"/>
          <w:szCs w:val="20"/>
          <w:lang w:eastAsia="ru-RU"/>
        </w:rPr>
        <w:t xml:space="preserve"> </w:t>
      </w:r>
      <w:r w:rsidRPr="00852FDB">
        <w:rPr>
          <w:rFonts w:ascii="Times New Roman" w:eastAsia="Times New Roman" w:hAnsi="Times New Roman"/>
          <w:color w:val="000099"/>
          <w:sz w:val="28"/>
          <w:szCs w:val="20"/>
          <w:lang w:eastAsia="ru-RU"/>
        </w:rPr>
        <w:t xml:space="preserve">Змеиногорске готовится техническая документация такого дома. Жилые помещения после оформления их в муниципальную собственность планируется использовать для предоставления гражданам по договорам социального найма. </w:t>
      </w:r>
    </w:p>
    <w:p w:rsidR="00361A89" w:rsidRPr="00852FDB" w:rsidRDefault="00801C04" w:rsidP="00361A89">
      <w:pPr>
        <w:tabs>
          <w:tab w:val="left" w:pos="8236"/>
          <w:tab w:val="left" w:pos="8378"/>
          <w:tab w:val="left" w:pos="8946"/>
        </w:tabs>
        <w:spacing w:after="0" w:line="240" w:lineRule="auto"/>
        <w:ind w:firstLine="709"/>
        <w:jc w:val="both"/>
        <w:rPr>
          <w:rFonts w:ascii="Times New Roman" w:eastAsia="Times New Roman" w:hAnsi="Times New Roman"/>
          <w:color w:val="000099"/>
          <w:sz w:val="28"/>
          <w:szCs w:val="20"/>
          <w:lang w:eastAsia="ru-RU"/>
        </w:rPr>
      </w:pPr>
      <w:r w:rsidRPr="00852FDB">
        <w:rPr>
          <w:rFonts w:ascii="Times New Roman" w:eastAsia="Times New Roman" w:hAnsi="Times New Roman"/>
          <w:color w:val="000099"/>
          <w:sz w:val="28"/>
          <w:szCs w:val="20"/>
          <w:lang w:eastAsia="ru-RU"/>
        </w:rPr>
        <w:t xml:space="preserve">Некоторые представленные сведения свидетельствуют о недостаточной осведомленности органов местного самоуправления о наличии на </w:t>
      </w:r>
      <w:r w:rsidR="002F69C4" w:rsidRPr="00852FDB">
        <w:rPr>
          <w:rFonts w:ascii="Times New Roman" w:eastAsia="Times New Roman" w:hAnsi="Times New Roman"/>
          <w:color w:val="000099"/>
          <w:sz w:val="28"/>
          <w:szCs w:val="20"/>
          <w:lang w:eastAsia="ru-RU"/>
        </w:rPr>
        <w:t xml:space="preserve">их </w:t>
      </w:r>
      <w:r w:rsidR="00387845" w:rsidRPr="00852FDB">
        <w:rPr>
          <w:rFonts w:ascii="Times New Roman" w:eastAsia="Times New Roman" w:hAnsi="Times New Roman"/>
          <w:color w:val="000099"/>
          <w:sz w:val="28"/>
          <w:szCs w:val="20"/>
          <w:lang w:eastAsia="ru-RU"/>
        </w:rPr>
        <w:t>территориях</w:t>
      </w:r>
      <w:r w:rsidRPr="00852FDB">
        <w:rPr>
          <w:rFonts w:ascii="Times New Roman" w:eastAsia="Times New Roman" w:hAnsi="Times New Roman"/>
          <w:color w:val="000099"/>
          <w:sz w:val="28"/>
          <w:szCs w:val="20"/>
          <w:lang w:eastAsia="ru-RU"/>
        </w:rPr>
        <w:t xml:space="preserve"> учреждений различных правовых форм, обеспечивающих круглосуточное пребывание граждан и оказывающих им социальные услуги. </w:t>
      </w:r>
    </w:p>
    <w:p w:rsidR="005C3DC4" w:rsidRPr="00852FDB" w:rsidRDefault="00801C04" w:rsidP="00361A89">
      <w:pPr>
        <w:tabs>
          <w:tab w:val="left" w:pos="8236"/>
          <w:tab w:val="left" w:pos="8378"/>
          <w:tab w:val="left" w:pos="8946"/>
        </w:tabs>
        <w:spacing w:after="0" w:line="240" w:lineRule="auto"/>
        <w:ind w:firstLine="709"/>
        <w:jc w:val="both"/>
        <w:rPr>
          <w:rFonts w:ascii="Times New Roman" w:eastAsia="Times New Roman" w:hAnsi="Times New Roman"/>
          <w:color w:val="000099"/>
          <w:sz w:val="28"/>
          <w:szCs w:val="20"/>
          <w:lang w:eastAsia="ru-RU"/>
        </w:rPr>
      </w:pPr>
      <w:r w:rsidRPr="00852FDB">
        <w:rPr>
          <w:rFonts w:ascii="Times New Roman" w:eastAsia="Times New Roman" w:hAnsi="Times New Roman"/>
          <w:i/>
          <w:color w:val="000099"/>
          <w:sz w:val="28"/>
          <w:szCs w:val="20"/>
          <w:lang w:eastAsia="ru-RU"/>
        </w:rPr>
        <w:t xml:space="preserve">Так, администрацией </w:t>
      </w:r>
      <w:proofErr w:type="spellStart"/>
      <w:r w:rsidRPr="00852FDB">
        <w:rPr>
          <w:rFonts w:ascii="Times New Roman" w:eastAsia="Times New Roman" w:hAnsi="Times New Roman"/>
          <w:i/>
          <w:color w:val="000099"/>
          <w:sz w:val="28"/>
          <w:szCs w:val="20"/>
          <w:lang w:eastAsia="ru-RU"/>
        </w:rPr>
        <w:t>Рубцовского</w:t>
      </w:r>
      <w:proofErr w:type="spellEnd"/>
      <w:r w:rsidRPr="00852FDB">
        <w:rPr>
          <w:rFonts w:ascii="Times New Roman" w:eastAsia="Times New Roman" w:hAnsi="Times New Roman"/>
          <w:i/>
          <w:color w:val="000099"/>
          <w:sz w:val="28"/>
          <w:szCs w:val="20"/>
          <w:lang w:eastAsia="ru-RU"/>
        </w:rPr>
        <w:t xml:space="preserve"> района учтено только ООО «Александра», расположенное в с.</w:t>
      </w:r>
      <w:r w:rsidR="002F69C4" w:rsidRPr="00852FDB">
        <w:rPr>
          <w:rFonts w:ascii="Times New Roman" w:eastAsia="Times New Roman" w:hAnsi="Times New Roman"/>
          <w:i/>
          <w:color w:val="000099"/>
          <w:sz w:val="28"/>
          <w:szCs w:val="20"/>
          <w:lang w:eastAsia="ru-RU"/>
        </w:rPr>
        <w:t xml:space="preserve"> </w:t>
      </w:r>
      <w:proofErr w:type="spellStart"/>
      <w:r w:rsidRPr="00852FDB">
        <w:rPr>
          <w:rFonts w:ascii="Times New Roman" w:eastAsia="Times New Roman" w:hAnsi="Times New Roman"/>
          <w:i/>
          <w:color w:val="000099"/>
          <w:sz w:val="28"/>
          <w:szCs w:val="20"/>
          <w:lang w:eastAsia="ru-RU"/>
        </w:rPr>
        <w:t>Веселоярск</w:t>
      </w:r>
      <w:proofErr w:type="spellEnd"/>
      <w:r w:rsidRPr="00852FDB">
        <w:rPr>
          <w:rFonts w:ascii="Times New Roman" w:eastAsia="Times New Roman" w:hAnsi="Times New Roman"/>
          <w:i/>
          <w:color w:val="000099"/>
          <w:sz w:val="28"/>
          <w:szCs w:val="20"/>
          <w:lang w:eastAsia="ru-RU"/>
        </w:rPr>
        <w:t xml:space="preserve">, где проживает около 60 человек. Вместе с тем, учреждение, не имеющее правового статуса, возглавляемое П., где круглосуточно пребывает 22 престарелых, расположенное в том же населенном пункте не учтено и меры к его легализации, не принимаются. Информация о нем представлена в докладе Уполномоченного о деятельности в 2014 году, а повторное посещение так называемой «приемной семьи» П. в 2015 году показало, что ситуация не изменилась, люди проживают в деревянном пожароопасном здании, многие не способны к самообслуживанию, правового закрепления отношений между проживающими и «руководителем» учреждения – не последовало. </w:t>
      </w:r>
    </w:p>
    <w:p w:rsidR="00801C04" w:rsidRPr="00852FDB" w:rsidRDefault="00801C04" w:rsidP="005C3DC4">
      <w:pPr>
        <w:tabs>
          <w:tab w:val="left" w:pos="8236"/>
          <w:tab w:val="left" w:pos="8378"/>
          <w:tab w:val="left" w:pos="8946"/>
        </w:tabs>
        <w:spacing w:after="0" w:line="240" w:lineRule="auto"/>
        <w:ind w:firstLine="709"/>
        <w:jc w:val="both"/>
        <w:rPr>
          <w:rFonts w:ascii="Times New Roman" w:eastAsia="Times New Roman" w:hAnsi="Times New Roman"/>
          <w:i/>
          <w:color w:val="000099"/>
          <w:sz w:val="28"/>
          <w:szCs w:val="20"/>
          <w:lang w:eastAsia="ru-RU"/>
        </w:rPr>
      </w:pPr>
      <w:r w:rsidRPr="00852FDB">
        <w:rPr>
          <w:rFonts w:ascii="Times New Roman" w:eastAsia="Times New Roman" w:hAnsi="Times New Roman"/>
          <w:color w:val="000099"/>
          <w:sz w:val="28"/>
          <w:szCs w:val="20"/>
          <w:lang w:eastAsia="ru-RU"/>
        </w:rPr>
        <w:t xml:space="preserve">Анализ информации о </w:t>
      </w:r>
      <w:r w:rsidRPr="00852FDB">
        <w:rPr>
          <w:rFonts w:ascii="Times New Roman" w:hAnsi="Times New Roman" w:cs="Times New Roman"/>
          <w:color w:val="000099"/>
          <w:sz w:val="28"/>
          <w:szCs w:val="28"/>
        </w:rPr>
        <w:t xml:space="preserve">реализации рекомендаций относительно «альтернативных» учреждений, обеспечивающих круглосуточное пребывание граждан, свидетельствует, что по-прежнему в крае: </w:t>
      </w:r>
    </w:p>
    <w:p w:rsidR="00C07CC7" w:rsidRPr="00852FDB" w:rsidRDefault="00C07CC7" w:rsidP="00C07CC7">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 система межведомственного мониторинга работы таких учреждений до конца не отработана;</w:t>
      </w:r>
    </w:p>
    <w:p w:rsidR="00C07CC7" w:rsidRPr="00852FDB" w:rsidRDefault="00C07CC7" w:rsidP="00C07CC7">
      <w:pPr>
        <w:tabs>
          <w:tab w:val="left" w:pos="8236"/>
          <w:tab w:val="left" w:pos="8378"/>
          <w:tab w:val="left" w:pos="8946"/>
        </w:tabs>
        <w:spacing w:after="0" w:line="240" w:lineRule="auto"/>
        <w:ind w:firstLine="709"/>
        <w:jc w:val="both"/>
        <w:rPr>
          <w:rFonts w:ascii="Times New Roman" w:eastAsia="Calibri" w:hAnsi="Times New Roman" w:cs="Times New Roman"/>
          <w:color w:val="000099"/>
          <w:sz w:val="28"/>
          <w:szCs w:val="28"/>
        </w:rPr>
      </w:pPr>
      <w:r w:rsidRPr="00852FDB">
        <w:rPr>
          <w:rFonts w:ascii="Times New Roman" w:eastAsia="Times New Roman" w:hAnsi="Times New Roman" w:cs="Times New Roman"/>
          <w:color w:val="000099"/>
          <w:sz w:val="28"/>
          <w:szCs w:val="20"/>
          <w:lang w:eastAsia="ru-RU"/>
        </w:rPr>
        <w:t xml:space="preserve">– </w:t>
      </w:r>
      <w:r w:rsidRPr="00852FDB">
        <w:rPr>
          <w:rFonts w:ascii="Times New Roman" w:eastAsia="Calibri" w:hAnsi="Times New Roman" w:cs="Times New Roman"/>
          <w:color w:val="000099"/>
          <w:sz w:val="28"/>
          <w:szCs w:val="28"/>
        </w:rPr>
        <w:t>органы государственной власти, осуществляющие методические функции в отношении разного рода учреждений, в том числе и с неопределенным правовым статусом – не определены;</w:t>
      </w:r>
    </w:p>
    <w:p w:rsidR="00801C04" w:rsidRPr="00852FDB" w:rsidRDefault="00C07CC7" w:rsidP="00C07CC7">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u w:val="single"/>
          <w:lang w:eastAsia="ru-RU"/>
        </w:rPr>
      </w:pPr>
      <w:r w:rsidRPr="00852FDB">
        <w:rPr>
          <w:rFonts w:ascii="Times New Roman" w:eastAsia="Times New Roman" w:hAnsi="Times New Roman" w:cs="Times New Roman"/>
          <w:color w:val="000099"/>
          <w:sz w:val="28"/>
          <w:szCs w:val="20"/>
          <w:lang w:eastAsia="ru-RU"/>
        </w:rPr>
        <w:t>– вопрос создания е</w:t>
      </w:r>
      <w:r w:rsidRPr="00852FDB">
        <w:rPr>
          <w:rFonts w:ascii="Times New Roman" w:eastAsia="Calibri" w:hAnsi="Times New Roman" w:cs="Times New Roman"/>
          <w:color w:val="000099"/>
          <w:sz w:val="28"/>
          <w:szCs w:val="28"/>
        </w:rPr>
        <w:t xml:space="preserve">диного методического центра для оказания содействия социально </w:t>
      </w:r>
      <w:r w:rsidRPr="00852FDB">
        <w:rPr>
          <w:rFonts w:ascii="Times New Roman" w:eastAsia="Times New Roman" w:hAnsi="Times New Roman" w:cs="Times New Roman"/>
          <w:color w:val="000099"/>
          <w:sz w:val="28"/>
          <w:szCs w:val="20"/>
          <w:lang w:eastAsia="ru-RU"/>
        </w:rPr>
        <w:t>–</w:t>
      </w:r>
      <w:r w:rsidRPr="00852FDB">
        <w:rPr>
          <w:rFonts w:ascii="Times New Roman" w:eastAsia="Calibri" w:hAnsi="Times New Roman" w:cs="Times New Roman"/>
          <w:color w:val="000099"/>
          <w:sz w:val="28"/>
          <w:szCs w:val="28"/>
        </w:rPr>
        <w:t xml:space="preserve"> ориентированным общественным объединениям, обеспечивающим </w:t>
      </w:r>
      <w:r w:rsidRPr="00852FDB">
        <w:rPr>
          <w:rFonts w:ascii="Times New Roman" w:eastAsia="Times New Roman" w:hAnsi="Times New Roman" w:cs="Times New Roman"/>
          <w:color w:val="000099"/>
          <w:sz w:val="28"/>
          <w:szCs w:val="20"/>
          <w:lang w:eastAsia="ru-RU"/>
        </w:rPr>
        <w:t>оказание гражданам социальных и реабилитационных услуг и предоставляющим возможность для проживания не решен.</w:t>
      </w:r>
    </w:p>
    <w:p w:rsidR="00801C04" w:rsidRPr="00852FDB" w:rsidRDefault="00801C04" w:rsidP="002F69C4">
      <w:pPr>
        <w:spacing w:after="0" w:line="240" w:lineRule="auto"/>
        <w:ind w:firstLine="709"/>
        <w:jc w:val="both"/>
        <w:rPr>
          <w:rFonts w:ascii="Times New Roman" w:hAnsi="Times New Roman" w:cs="Times New Roman"/>
          <w:color w:val="000099"/>
          <w:sz w:val="28"/>
          <w:szCs w:val="28"/>
          <w:shd w:val="clear" w:color="auto" w:fill="FFFFFF"/>
        </w:rPr>
      </w:pPr>
      <w:r w:rsidRPr="00852FDB">
        <w:rPr>
          <w:rFonts w:ascii="Times New Roman" w:hAnsi="Times New Roman" w:cs="Times New Roman"/>
          <w:color w:val="000099"/>
          <w:sz w:val="28"/>
          <w:szCs w:val="28"/>
          <w:shd w:val="clear" w:color="auto" w:fill="FFFFFF"/>
        </w:rPr>
        <w:t>Со своей стороны, с целью объединения усилий органов государственной власти, органов местного самоуправления и гражданского общества, направленных на обеспечение прав граждан, Уполномоченный принял предложение войти в состав Координационного совета некоммерческих организаций при Благотворительном фонде помощи матерям наркозависимых детей «</w:t>
      </w:r>
      <w:proofErr w:type="spellStart"/>
      <w:r w:rsidRPr="00852FDB">
        <w:rPr>
          <w:rFonts w:ascii="Times New Roman" w:hAnsi="Times New Roman" w:cs="Times New Roman"/>
          <w:color w:val="000099"/>
          <w:sz w:val="28"/>
          <w:szCs w:val="28"/>
          <w:shd w:val="clear" w:color="auto" w:fill="FFFFFF"/>
        </w:rPr>
        <w:t>Реинтеграция</w:t>
      </w:r>
      <w:proofErr w:type="spellEnd"/>
      <w:r w:rsidRPr="00852FDB">
        <w:rPr>
          <w:rFonts w:ascii="Times New Roman" w:hAnsi="Times New Roman" w:cs="Times New Roman"/>
          <w:color w:val="000099"/>
          <w:sz w:val="28"/>
          <w:szCs w:val="28"/>
          <w:shd w:val="clear" w:color="auto" w:fill="FFFFFF"/>
        </w:rPr>
        <w:t>». Первыми результатами явилась договоренность о включении представител</w:t>
      </w:r>
      <w:r w:rsidR="004346DD" w:rsidRPr="00852FDB">
        <w:rPr>
          <w:rFonts w:ascii="Times New Roman" w:hAnsi="Times New Roman" w:cs="Times New Roman"/>
          <w:color w:val="000099"/>
          <w:sz w:val="28"/>
          <w:szCs w:val="28"/>
          <w:shd w:val="clear" w:color="auto" w:fill="FFFFFF"/>
        </w:rPr>
        <w:t>я</w:t>
      </w:r>
      <w:r w:rsidRPr="00852FDB">
        <w:rPr>
          <w:rFonts w:ascii="Times New Roman" w:hAnsi="Times New Roman" w:cs="Times New Roman"/>
          <w:color w:val="000099"/>
          <w:sz w:val="28"/>
          <w:szCs w:val="28"/>
          <w:shd w:val="clear" w:color="auto" w:fill="FFFFFF"/>
        </w:rPr>
        <w:t xml:space="preserve"> фонда в Общественны</w:t>
      </w:r>
      <w:r w:rsidR="004346DD" w:rsidRPr="00852FDB">
        <w:rPr>
          <w:rFonts w:ascii="Times New Roman" w:hAnsi="Times New Roman" w:cs="Times New Roman"/>
          <w:color w:val="000099"/>
          <w:sz w:val="28"/>
          <w:szCs w:val="28"/>
          <w:shd w:val="clear" w:color="auto" w:fill="FFFFFF"/>
        </w:rPr>
        <w:t>й</w:t>
      </w:r>
      <w:r w:rsidRPr="00852FDB">
        <w:rPr>
          <w:rFonts w:ascii="Times New Roman" w:hAnsi="Times New Roman" w:cs="Times New Roman"/>
          <w:color w:val="000099"/>
          <w:sz w:val="28"/>
          <w:szCs w:val="28"/>
          <w:shd w:val="clear" w:color="auto" w:fill="FFFFFF"/>
        </w:rPr>
        <w:t xml:space="preserve"> совет при Главном управлении Министерства внутренних дел России по Алтайскому краю. Удалось оказать содействие организациям – в разрешении вопросов исполнения антитеррористического законодательства и землепользования.</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0"/>
          <w:lang w:eastAsia="ru-RU"/>
        </w:rPr>
      </w:pPr>
      <w:r w:rsidRPr="00852FDB">
        <w:rPr>
          <w:rFonts w:ascii="Times New Roman" w:eastAsia="Times New Roman" w:hAnsi="Times New Roman" w:cs="Times New Roman"/>
          <w:color w:val="000099"/>
          <w:sz w:val="28"/>
          <w:szCs w:val="20"/>
          <w:lang w:eastAsia="ru-RU"/>
        </w:rPr>
        <w:t xml:space="preserve">Интерес Уполномоченного к проблемам учреждений, где проживают люди, получающие социальные и реабилитационные услуги, не ослабевает. </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0"/>
          <w:lang w:eastAsia="ru-RU"/>
        </w:rPr>
        <w:lastRenderedPageBreak/>
        <w:t xml:space="preserve">В апреле </w:t>
      </w:r>
      <w:r w:rsidR="00387845" w:rsidRPr="00852FDB">
        <w:rPr>
          <w:rFonts w:ascii="Times New Roman" w:eastAsia="Times New Roman" w:hAnsi="Times New Roman" w:cs="Times New Roman"/>
          <w:color w:val="000099"/>
          <w:sz w:val="28"/>
          <w:szCs w:val="20"/>
          <w:lang w:eastAsia="ru-RU"/>
        </w:rPr>
        <w:t>2015</w:t>
      </w:r>
      <w:r w:rsidRPr="00852FDB">
        <w:rPr>
          <w:rFonts w:ascii="Times New Roman" w:eastAsia="Times New Roman" w:hAnsi="Times New Roman" w:cs="Times New Roman"/>
          <w:color w:val="000099"/>
          <w:sz w:val="28"/>
          <w:szCs w:val="20"/>
          <w:lang w:eastAsia="ru-RU"/>
        </w:rPr>
        <w:t xml:space="preserve"> года в порядке контроля Уполномоченный посетил уже упомянутую семью П. (</w:t>
      </w:r>
      <w:proofErr w:type="spellStart"/>
      <w:r w:rsidRPr="00852FDB">
        <w:rPr>
          <w:rFonts w:ascii="Times New Roman" w:eastAsia="Times New Roman" w:hAnsi="Times New Roman" w:cs="Times New Roman"/>
          <w:color w:val="000099"/>
          <w:sz w:val="28"/>
          <w:szCs w:val="20"/>
          <w:lang w:eastAsia="ru-RU"/>
        </w:rPr>
        <w:t>Рубцовский</w:t>
      </w:r>
      <w:proofErr w:type="spellEnd"/>
      <w:r w:rsidRPr="00852FDB">
        <w:rPr>
          <w:rFonts w:ascii="Times New Roman" w:eastAsia="Times New Roman" w:hAnsi="Times New Roman" w:cs="Times New Roman"/>
          <w:color w:val="000099"/>
          <w:sz w:val="28"/>
          <w:szCs w:val="20"/>
          <w:lang w:eastAsia="ru-RU"/>
        </w:rPr>
        <w:t xml:space="preserve"> район) и две семьи</w:t>
      </w:r>
      <w:r w:rsidRPr="00852FDB">
        <w:rPr>
          <w:rFonts w:ascii="Times New Roman" w:eastAsia="Times New Roman" w:hAnsi="Times New Roman" w:cs="Times New Roman"/>
          <w:color w:val="000099"/>
          <w:sz w:val="28"/>
          <w:szCs w:val="28"/>
          <w:lang w:eastAsia="ru-RU"/>
        </w:rPr>
        <w:t xml:space="preserve">, проживающие в Рубцовске. Санитарное состояние жилья улучшилось, однако никаких договоров у «хозяек» с </w:t>
      </w:r>
      <w:r w:rsidR="005C3DC4" w:rsidRPr="00852FDB">
        <w:rPr>
          <w:rFonts w:ascii="Times New Roman" w:eastAsia="Times New Roman" w:hAnsi="Times New Roman" w:cs="Times New Roman"/>
          <w:color w:val="000099"/>
          <w:sz w:val="28"/>
          <w:szCs w:val="28"/>
          <w:lang w:eastAsia="ru-RU"/>
        </w:rPr>
        <w:t>проживающими, по-</w:t>
      </w:r>
      <w:r w:rsidRPr="00852FDB">
        <w:rPr>
          <w:rFonts w:ascii="Times New Roman" w:eastAsia="Times New Roman" w:hAnsi="Times New Roman" w:cs="Times New Roman"/>
          <w:color w:val="000099"/>
          <w:sz w:val="28"/>
          <w:szCs w:val="28"/>
          <w:lang w:eastAsia="ru-RU"/>
        </w:rPr>
        <w:t>прежнему, нет.</w:t>
      </w:r>
    </w:p>
    <w:p w:rsidR="00801C04" w:rsidRPr="00852FDB" w:rsidRDefault="00801C04" w:rsidP="002F69C4">
      <w:pPr>
        <w:tabs>
          <w:tab w:val="left" w:pos="8236"/>
          <w:tab w:val="left" w:pos="8378"/>
          <w:tab w:val="left" w:pos="8946"/>
        </w:tabs>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Увеличение количества обращений о работе </w:t>
      </w:r>
      <w:r w:rsidR="00C07CC7" w:rsidRPr="00852FDB">
        <w:rPr>
          <w:rFonts w:ascii="Times New Roman" w:eastAsia="Times New Roman" w:hAnsi="Times New Roman" w:cs="Times New Roman"/>
          <w:color w:val="000099"/>
          <w:sz w:val="28"/>
          <w:szCs w:val="28"/>
          <w:lang w:eastAsia="ru-RU"/>
        </w:rPr>
        <w:t xml:space="preserve">государственных </w:t>
      </w:r>
      <w:r w:rsidRPr="00852FDB">
        <w:rPr>
          <w:rFonts w:ascii="Times New Roman" w:eastAsia="Times New Roman" w:hAnsi="Times New Roman" w:cs="Times New Roman"/>
          <w:color w:val="000099"/>
          <w:sz w:val="28"/>
          <w:szCs w:val="28"/>
          <w:lang w:eastAsia="ru-RU"/>
        </w:rPr>
        <w:t>домов-интернатов стало поводом для продолжения изучения вопросов реализации прав граждан в таких учреждениях – условий проживания, соблюдения личных и имущественных прав. Следует отметить, что преимущественно вопросы, поднят</w:t>
      </w:r>
      <w:r w:rsidR="005C3DC4" w:rsidRPr="00852FDB">
        <w:rPr>
          <w:rFonts w:ascii="Times New Roman" w:eastAsia="Times New Roman" w:hAnsi="Times New Roman" w:cs="Times New Roman"/>
          <w:color w:val="000099"/>
          <w:sz w:val="28"/>
          <w:szCs w:val="28"/>
          <w:lang w:eastAsia="ru-RU"/>
        </w:rPr>
        <w:t>ы</w:t>
      </w:r>
      <w:r w:rsidRPr="00852FDB">
        <w:rPr>
          <w:rFonts w:ascii="Times New Roman" w:eastAsia="Times New Roman" w:hAnsi="Times New Roman" w:cs="Times New Roman"/>
          <w:color w:val="000099"/>
          <w:sz w:val="28"/>
          <w:szCs w:val="28"/>
          <w:lang w:eastAsia="ru-RU"/>
        </w:rPr>
        <w:t xml:space="preserve">е заявителями, касались необходимости разъяснения порядка расчета размера стоимости социальных услуг. Посещение Уполномоченным государственных социальных учреждений непременно связано с </w:t>
      </w:r>
      <w:r w:rsidR="005C3DC4" w:rsidRPr="00852FDB">
        <w:rPr>
          <w:rFonts w:ascii="Times New Roman" w:eastAsia="Times New Roman" w:hAnsi="Times New Roman" w:cs="Times New Roman"/>
          <w:color w:val="000099"/>
          <w:sz w:val="28"/>
          <w:szCs w:val="28"/>
          <w:lang w:eastAsia="ru-RU"/>
        </w:rPr>
        <w:t>изучением условий труда социальных работников и персонала.</w:t>
      </w:r>
    </w:p>
    <w:p w:rsidR="00801C04" w:rsidRPr="00852FDB" w:rsidRDefault="00801C04" w:rsidP="002F69C4">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Посещение в апреле 2015 года КГБСУСО «Масальский психоневрологический интернат» и КГБСУСО «</w:t>
      </w:r>
      <w:proofErr w:type="spellStart"/>
      <w:r w:rsidRPr="00852FDB">
        <w:rPr>
          <w:rFonts w:ascii="Times New Roman" w:eastAsia="Times New Roman" w:hAnsi="Times New Roman" w:cs="Times New Roman"/>
          <w:color w:val="000099"/>
          <w:sz w:val="28"/>
          <w:szCs w:val="28"/>
          <w:lang w:eastAsia="ru-RU"/>
        </w:rPr>
        <w:t>Локтевский</w:t>
      </w:r>
      <w:proofErr w:type="spellEnd"/>
      <w:r w:rsidRPr="00852FDB">
        <w:rPr>
          <w:rFonts w:ascii="Times New Roman" w:eastAsia="Times New Roman" w:hAnsi="Times New Roman" w:cs="Times New Roman"/>
          <w:color w:val="000099"/>
          <w:sz w:val="28"/>
          <w:szCs w:val="28"/>
          <w:lang w:eastAsia="ru-RU"/>
        </w:rPr>
        <w:t xml:space="preserve"> дом-интернат малой вместимости для престарелых и инвалидов», где проживает 60 и 45 человек соответственно, показало, что проживающим оказывается всестороннее содействие в реализации их прав. </w:t>
      </w:r>
    </w:p>
    <w:p w:rsidR="00801C04" w:rsidRPr="00852FDB" w:rsidRDefault="00801C04" w:rsidP="002F69C4">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мае сотрудники аппарата Уполномоченного побывали в КГБСУСО «</w:t>
      </w:r>
      <w:proofErr w:type="spellStart"/>
      <w:r w:rsidRPr="00852FDB">
        <w:rPr>
          <w:rFonts w:ascii="Times New Roman" w:eastAsia="Times New Roman" w:hAnsi="Times New Roman" w:cs="Times New Roman"/>
          <w:color w:val="000099"/>
          <w:sz w:val="28"/>
          <w:szCs w:val="28"/>
          <w:lang w:eastAsia="ru-RU"/>
        </w:rPr>
        <w:t>Тальменский</w:t>
      </w:r>
      <w:proofErr w:type="spellEnd"/>
      <w:r w:rsidRPr="00852FDB">
        <w:rPr>
          <w:rFonts w:ascii="Times New Roman" w:eastAsia="Times New Roman" w:hAnsi="Times New Roman" w:cs="Times New Roman"/>
          <w:color w:val="000099"/>
          <w:sz w:val="28"/>
          <w:szCs w:val="28"/>
          <w:lang w:eastAsia="ru-RU"/>
        </w:rPr>
        <w:t xml:space="preserve"> психоневрологический интернат», получивший свой профиль два года назад в рамках совершенствования системы стационарного социального обслуживания. В учреждении проживают 324 человека (120 инвалидов), обеспечивают уход за ними – 150 сотрудников (90 – медработники).  Большое внимание уделяется досугу проживающих – в интернате есть комнаты творчества, спортивный зал. Для сотрудников оборудована комната отдыха. Обращений </w:t>
      </w:r>
      <w:r w:rsidR="00C07CC7" w:rsidRPr="00852FDB">
        <w:rPr>
          <w:rFonts w:ascii="Times New Roman" w:eastAsia="Times New Roman" w:hAnsi="Times New Roman" w:cs="Times New Roman"/>
          <w:color w:val="000099"/>
          <w:sz w:val="28"/>
          <w:szCs w:val="28"/>
          <w:lang w:eastAsia="ru-RU"/>
        </w:rPr>
        <w:t>о нарушении</w:t>
      </w:r>
      <w:r w:rsidRPr="00852FDB">
        <w:rPr>
          <w:rFonts w:ascii="Times New Roman" w:eastAsia="Times New Roman" w:hAnsi="Times New Roman" w:cs="Times New Roman"/>
          <w:color w:val="000099"/>
          <w:sz w:val="28"/>
          <w:szCs w:val="28"/>
          <w:lang w:eastAsia="ru-RU"/>
        </w:rPr>
        <w:t xml:space="preserve"> прав от граждан не поступило.</w:t>
      </w:r>
    </w:p>
    <w:p w:rsidR="00801C04" w:rsidRPr="00852FDB" w:rsidRDefault="00801C04" w:rsidP="002F69C4">
      <w:pPr>
        <w:spacing w:after="0" w:line="240" w:lineRule="auto"/>
        <w:ind w:firstLine="709"/>
        <w:jc w:val="both"/>
        <w:rPr>
          <w:rFonts w:ascii="Times New Roman" w:hAnsi="Times New Roman" w:cs="Times New Roman"/>
          <w:color w:val="000099"/>
          <w:sz w:val="28"/>
          <w:szCs w:val="28"/>
          <w:shd w:val="clear" w:color="auto" w:fill="FFFFFF"/>
        </w:rPr>
      </w:pPr>
      <w:r w:rsidRPr="00852FDB">
        <w:rPr>
          <w:rFonts w:ascii="Times New Roman" w:hAnsi="Times New Roman" w:cs="Times New Roman"/>
          <w:color w:val="000099"/>
          <w:sz w:val="28"/>
          <w:szCs w:val="28"/>
          <w:shd w:val="clear" w:color="auto" w:fill="FFFFFF"/>
        </w:rPr>
        <w:t>В ноябре Уполномоченный ознакомился с условиями проживания пожилых людей в стационарных социальных учреждениях г.</w:t>
      </w:r>
      <w:r w:rsidR="00C07CC7" w:rsidRPr="00852FDB">
        <w:rPr>
          <w:rFonts w:ascii="Times New Roman" w:hAnsi="Times New Roman" w:cs="Times New Roman"/>
          <w:color w:val="000099"/>
          <w:sz w:val="28"/>
          <w:szCs w:val="28"/>
          <w:shd w:val="clear" w:color="auto" w:fill="FFFFFF"/>
        </w:rPr>
        <w:t xml:space="preserve"> </w:t>
      </w:r>
      <w:r w:rsidRPr="00852FDB">
        <w:rPr>
          <w:rFonts w:ascii="Times New Roman" w:hAnsi="Times New Roman" w:cs="Times New Roman"/>
          <w:color w:val="000099"/>
          <w:sz w:val="28"/>
          <w:szCs w:val="28"/>
          <w:shd w:val="clear" w:color="auto" w:fill="FFFFFF"/>
        </w:rPr>
        <w:t xml:space="preserve">Барнаула – </w:t>
      </w:r>
      <w:r w:rsidRPr="00852FDB">
        <w:rPr>
          <w:rFonts w:ascii="Times New Roman" w:hAnsi="Times New Roman" w:cs="Times New Roman"/>
          <w:color w:val="000099"/>
          <w:sz w:val="28"/>
          <w:szCs w:val="28"/>
        </w:rPr>
        <w:t xml:space="preserve">КГБСУСО «Барнаульский дом-интернат для престарелых и инвалидов (ветеранов войны и труда)» и КГБСУСО «Центральный дом-интернат для престарелых и инвалидов». </w:t>
      </w:r>
      <w:r w:rsidRPr="00852FDB">
        <w:rPr>
          <w:rFonts w:ascii="Times New Roman" w:hAnsi="Times New Roman" w:cs="Times New Roman"/>
          <w:color w:val="000099"/>
          <w:sz w:val="28"/>
          <w:szCs w:val="28"/>
          <w:shd w:val="clear" w:color="auto" w:fill="FFFFFF"/>
        </w:rPr>
        <w:t>Беседа с проживающими показала, что условия для реализации их прав созданы. Разрешение некоторых вопросов сотрудников учреждений взяты Уполномоченным на контроль.</w:t>
      </w:r>
    </w:p>
    <w:p w:rsidR="00801C04" w:rsidRPr="00852FDB" w:rsidRDefault="00801C04" w:rsidP="002F69C4">
      <w:pPr>
        <w:spacing w:after="0" w:line="240" w:lineRule="auto"/>
        <w:ind w:firstLine="709"/>
        <w:jc w:val="both"/>
        <w:rPr>
          <w:rFonts w:ascii="Times New Roman" w:hAnsi="Times New Roman" w:cs="Times New Roman"/>
          <w:color w:val="000099"/>
          <w:sz w:val="28"/>
          <w:szCs w:val="28"/>
        </w:rPr>
      </w:pPr>
      <w:r w:rsidRPr="00852FDB">
        <w:rPr>
          <w:rFonts w:ascii="Times New Roman" w:eastAsia="Times New Roman" w:hAnsi="Times New Roman" w:cs="Times New Roman"/>
          <w:color w:val="000099"/>
          <w:sz w:val="28"/>
          <w:szCs w:val="28"/>
          <w:lang w:eastAsia="ru-RU"/>
        </w:rPr>
        <w:t xml:space="preserve">Уполномоченный побывал и в ряде центров, где осуществляется реабилитация наркозависимых: реабилитационный наркологический </w:t>
      </w:r>
      <w:r w:rsidR="00C07CC7" w:rsidRPr="00852FDB">
        <w:rPr>
          <w:rFonts w:ascii="Times New Roman" w:eastAsia="Times New Roman" w:hAnsi="Times New Roman" w:cs="Times New Roman"/>
          <w:color w:val="000099"/>
          <w:sz w:val="28"/>
          <w:szCs w:val="28"/>
          <w:lang w:eastAsia="ru-RU"/>
        </w:rPr>
        <w:t>центр «</w:t>
      </w:r>
      <w:r w:rsidRPr="00852FDB">
        <w:rPr>
          <w:rFonts w:ascii="Times New Roman" w:hAnsi="Times New Roman" w:cs="Times New Roman"/>
          <w:color w:val="000099"/>
          <w:sz w:val="28"/>
          <w:szCs w:val="28"/>
        </w:rPr>
        <w:t>Свобода» (Первомайский район</w:t>
      </w:r>
      <w:r w:rsidR="00C07CC7" w:rsidRPr="00852FDB">
        <w:rPr>
          <w:rFonts w:ascii="Times New Roman" w:hAnsi="Times New Roman" w:cs="Times New Roman"/>
          <w:color w:val="000099"/>
          <w:sz w:val="28"/>
          <w:szCs w:val="28"/>
        </w:rPr>
        <w:t>), Алтайский</w:t>
      </w:r>
      <w:r w:rsidRPr="00852FDB">
        <w:rPr>
          <w:rFonts w:ascii="Times New Roman" w:hAnsi="Times New Roman" w:cs="Times New Roman"/>
          <w:color w:val="000099"/>
          <w:sz w:val="28"/>
          <w:szCs w:val="28"/>
        </w:rPr>
        <w:t xml:space="preserve"> краевой общественный благотворительный фонд </w:t>
      </w:r>
      <w:r w:rsidRPr="00852FDB">
        <w:rPr>
          <w:rFonts w:ascii="Times New Roman" w:hAnsi="Times New Roman" w:cs="Times New Roman"/>
          <w:color w:val="000099"/>
          <w:sz w:val="28"/>
          <w:szCs w:val="28"/>
          <w:shd w:val="clear" w:color="auto" w:fill="FFFFFF"/>
        </w:rPr>
        <w:t xml:space="preserve">«Милосердие», автономная некоммерческая организация «Надежда» (г. Барнаул). Условия везде разные – одни занимают просторный дом в сельской местности, другие – здание заброшенной муниципальной бани, третьи – квартиру в обычном двухэтажном доме. </w:t>
      </w:r>
      <w:r w:rsidR="005C3DC4" w:rsidRPr="00852FDB">
        <w:rPr>
          <w:rFonts w:ascii="Times New Roman" w:hAnsi="Times New Roman" w:cs="Times New Roman"/>
          <w:color w:val="000099"/>
          <w:sz w:val="28"/>
          <w:szCs w:val="28"/>
          <w:shd w:val="clear" w:color="auto" w:fill="FFFFFF"/>
        </w:rPr>
        <w:t xml:space="preserve">Объединяет </w:t>
      </w:r>
      <w:r w:rsidRPr="00852FDB">
        <w:rPr>
          <w:rFonts w:ascii="Times New Roman" w:hAnsi="Times New Roman" w:cs="Times New Roman"/>
          <w:color w:val="000099"/>
          <w:sz w:val="28"/>
          <w:szCs w:val="28"/>
          <w:shd w:val="clear" w:color="auto" w:fill="FFFFFF"/>
        </w:rPr>
        <w:t xml:space="preserve">несколько десятков людей </w:t>
      </w:r>
      <w:r w:rsidR="005C3DC4" w:rsidRPr="00852FDB">
        <w:rPr>
          <w:rFonts w:ascii="Times New Roman" w:hAnsi="Times New Roman" w:cs="Times New Roman"/>
          <w:color w:val="000099"/>
          <w:sz w:val="28"/>
          <w:szCs w:val="28"/>
          <w:shd w:val="clear" w:color="auto" w:fill="FFFFFF"/>
        </w:rPr>
        <w:t>в них</w:t>
      </w:r>
      <w:r w:rsidRPr="00852FDB">
        <w:rPr>
          <w:rFonts w:ascii="Times New Roman" w:hAnsi="Times New Roman" w:cs="Times New Roman"/>
          <w:color w:val="000099"/>
          <w:sz w:val="28"/>
          <w:szCs w:val="28"/>
          <w:shd w:val="clear" w:color="auto" w:fill="FFFFFF"/>
        </w:rPr>
        <w:t xml:space="preserve"> общ</w:t>
      </w:r>
      <w:r w:rsidR="005C3DC4" w:rsidRPr="00852FDB">
        <w:rPr>
          <w:rFonts w:ascii="Times New Roman" w:hAnsi="Times New Roman" w:cs="Times New Roman"/>
          <w:color w:val="000099"/>
          <w:sz w:val="28"/>
          <w:szCs w:val="28"/>
          <w:shd w:val="clear" w:color="auto" w:fill="FFFFFF"/>
        </w:rPr>
        <w:t>ая</w:t>
      </w:r>
      <w:r w:rsidRPr="00852FDB">
        <w:rPr>
          <w:rFonts w:ascii="Times New Roman" w:hAnsi="Times New Roman" w:cs="Times New Roman"/>
          <w:color w:val="000099"/>
          <w:sz w:val="28"/>
          <w:szCs w:val="28"/>
          <w:shd w:val="clear" w:color="auto" w:fill="FFFFFF"/>
        </w:rPr>
        <w:t xml:space="preserve"> бед</w:t>
      </w:r>
      <w:r w:rsidR="005C3DC4" w:rsidRPr="00852FDB">
        <w:rPr>
          <w:rFonts w:ascii="Times New Roman" w:hAnsi="Times New Roman" w:cs="Times New Roman"/>
          <w:color w:val="000099"/>
          <w:sz w:val="28"/>
          <w:szCs w:val="28"/>
          <w:shd w:val="clear" w:color="auto" w:fill="FFFFFF"/>
        </w:rPr>
        <w:t>а</w:t>
      </w:r>
      <w:r w:rsidRPr="00852FDB">
        <w:rPr>
          <w:rFonts w:ascii="Times New Roman" w:hAnsi="Times New Roman" w:cs="Times New Roman"/>
          <w:color w:val="000099"/>
          <w:sz w:val="28"/>
          <w:szCs w:val="28"/>
          <w:shd w:val="clear" w:color="auto" w:fill="FFFFFF"/>
        </w:rPr>
        <w:t>, общ</w:t>
      </w:r>
      <w:r w:rsidR="005C3DC4" w:rsidRPr="00852FDB">
        <w:rPr>
          <w:rFonts w:ascii="Times New Roman" w:hAnsi="Times New Roman" w:cs="Times New Roman"/>
          <w:color w:val="000099"/>
          <w:sz w:val="28"/>
          <w:szCs w:val="28"/>
          <w:shd w:val="clear" w:color="auto" w:fill="FFFFFF"/>
        </w:rPr>
        <w:t>ая</w:t>
      </w:r>
      <w:r w:rsidRPr="00852FDB">
        <w:rPr>
          <w:rFonts w:ascii="Times New Roman" w:hAnsi="Times New Roman" w:cs="Times New Roman"/>
          <w:color w:val="000099"/>
          <w:sz w:val="28"/>
          <w:szCs w:val="28"/>
          <w:shd w:val="clear" w:color="auto" w:fill="FFFFFF"/>
        </w:rPr>
        <w:t xml:space="preserve"> боль, общ</w:t>
      </w:r>
      <w:r w:rsidR="005C3DC4" w:rsidRPr="00852FDB">
        <w:rPr>
          <w:rFonts w:ascii="Times New Roman" w:hAnsi="Times New Roman" w:cs="Times New Roman"/>
          <w:color w:val="000099"/>
          <w:sz w:val="28"/>
          <w:szCs w:val="28"/>
          <w:shd w:val="clear" w:color="auto" w:fill="FFFFFF"/>
        </w:rPr>
        <w:t>ее желание</w:t>
      </w:r>
      <w:r w:rsidRPr="00852FDB">
        <w:rPr>
          <w:rFonts w:ascii="Times New Roman" w:hAnsi="Times New Roman" w:cs="Times New Roman"/>
          <w:color w:val="000099"/>
          <w:sz w:val="28"/>
          <w:szCs w:val="28"/>
          <w:shd w:val="clear" w:color="auto" w:fill="FFFFFF"/>
        </w:rPr>
        <w:t xml:space="preserve"> избавиться от зависимости.  Уполномоченный </w:t>
      </w:r>
      <w:r w:rsidRPr="00852FDB">
        <w:rPr>
          <w:rFonts w:ascii="Times New Roman" w:hAnsi="Times New Roman" w:cs="Times New Roman"/>
          <w:color w:val="000099"/>
          <w:sz w:val="28"/>
          <w:szCs w:val="28"/>
        </w:rPr>
        <w:t xml:space="preserve">ознакомился с условиями проживания, побеседовал с </w:t>
      </w:r>
      <w:proofErr w:type="spellStart"/>
      <w:r w:rsidRPr="00852FDB">
        <w:rPr>
          <w:rFonts w:ascii="Times New Roman" w:hAnsi="Times New Roman" w:cs="Times New Roman"/>
          <w:color w:val="000099"/>
          <w:sz w:val="28"/>
          <w:szCs w:val="28"/>
        </w:rPr>
        <w:t>реабилитантами</w:t>
      </w:r>
      <w:proofErr w:type="spellEnd"/>
      <w:r w:rsidRPr="00852FDB">
        <w:rPr>
          <w:rFonts w:ascii="Times New Roman" w:hAnsi="Times New Roman" w:cs="Times New Roman"/>
          <w:color w:val="000099"/>
          <w:sz w:val="28"/>
          <w:szCs w:val="28"/>
        </w:rPr>
        <w:t>, ответил на вопросы о поддержке лицам, прошедшим такую реабилитацию.</w:t>
      </w:r>
    </w:p>
    <w:p w:rsidR="00387845" w:rsidRPr="00852FDB" w:rsidRDefault="00801C04" w:rsidP="00387845">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lastRenderedPageBreak/>
        <w:t xml:space="preserve">Следует отметить, что в названных учреждениях живут не только лица, нуждающиеся в реабилитации, но и те, кому просто некуда пойти – лица без определенного места жительства, инвалиды, так что деление на «своих» и «чужих» </w:t>
      </w:r>
      <w:r w:rsidRPr="00852FDB">
        <w:rPr>
          <w:rFonts w:ascii="Times New Roman" w:hAnsi="Times New Roman" w:cs="Times New Roman"/>
          <w:color w:val="000099"/>
          <w:sz w:val="28"/>
          <w:szCs w:val="28"/>
          <w:shd w:val="clear" w:color="auto" w:fill="FFFFFF"/>
        </w:rPr>
        <w:t>–</w:t>
      </w:r>
      <w:r w:rsidR="00387845" w:rsidRPr="00852FDB">
        <w:rPr>
          <w:rFonts w:ascii="Times New Roman" w:hAnsi="Times New Roman" w:cs="Times New Roman"/>
          <w:color w:val="000099"/>
          <w:sz w:val="28"/>
          <w:szCs w:val="28"/>
        </w:rPr>
        <w:t xml:space="preserve"> неуместно.</w:t>
      </w:r>
    </w:p>
    <w:p w:rsidR="00801C04" w:rsidRPr="00852FDB" w:rsidRDefault="00801C04" w:rsidP="00387845">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u w:val="single"/>
        </w:rPr>
        <w:t xml:space="preserve">По мнению Уполномоченного, для </w:t>
      </w:r>
      <w:r w:rsidR="00BF7D1D" w:rsidRPr="00852FDB">
        <w:rPr>
          <w:rFonts w:ascii="Times New Roman" w:hAnsi="Times New Roman" w:cs="Times New Roman"/>
          <w:color w:val="000099"/>
          <w:sz w:val="28"/>
          <w:szCs w:val="28"/>
          <w:u w:val="single"/>
        </w:rPr>
        <w:t>улучшения</w:t>
      </w:r>
      <w:r w:rsidRPr="00852FDB">
        <w:rPr>
          <w:rFonts w:ascii="Times New Roman" w:hAnsi="Times New Roman" w:cs="Times New Roman"/>
          <w:color w:val="000099"/>
          <w:sz w:val="28"/>
          <w:szCs w:val="28"/>
          <w:u w:val="single"/>
        </w:rPr>
        <w:t xml:space="preserve"> ситуации, следует продолжить реализаци</w:t>
      </w:r>
      <w:r w:rsidR="005C3DC4" w:rsidRPr="00852FDB">
        <w:rPr>
          <w:rFonts w:ascii="Times New Roman" w:hAnsi="Times New Roman" w:cs="Times New Roman"/>
          <w:color w:val="000099"/>
          <w:sz w:val="28"/>
          <w:szCs w:val="28"/>
          <w:u w:val="single"/>
        </w:rPr>
        <w:t>ю</w:t>
      </w:r>
      <w:r w:rsidRPr="00852FDB">
        <w:rPr>
          <w:rFonts w:ascii="Times New Roman" w:hAnsi="Times New Roman" w:cs="Times New Roman"/>
          <w:color w:val="000099"/>
          <w:sz w:val="28"/>
          <w:szCs w:val="28"/>
          <w:u w:val="single"/>
        </w:rPr>
        <w:t xml:space="preserve"> рекомендаций, указанных ранее.</w:t>
      </w:r>
    </w:p>
    <w:p w:rsidR="00801C04" w:rsidRPr="00852FDB" w:rsidRDefault="00801C04" w:rsidP="005C3DC4">
      <w:pPr>
        <w:spacing w:line="240" w:lineRule="auto"/>
        <w:ind w:firstLine="709"/>
        <w:jc w:val="center"/>
        <w:rPr>
          <w:rFonts w:ascii="Times New Roman" w:hAnsi="Times New Roman" w:cs="Times New Roman"/>
          <w:color w:val="000099"/>
          <w:sz w:val="28"/>
          <w:szCs w:val="28"/>
        </w:rPr>
      </w:pPr>
    </w:p>
    <w:p w:rsidR="00801C04" w:rsidRPr="00852FDB" w:rsidRDefault="00801C04" w:rsidP="004346DD">
      <w:pPr>
        <w:spacing w:after="0" w:line="240" w:lineRule="auto"/>
        <w:jc w:val="center"/>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О санаторно-курортном лечении, средствах реабилитации,</w:t>
      </w:r>
    </w:p>
    <w:p w:rsidR="00801C04" w:rsidRPr="00852FDB" w:rsidRDefault="00801C04" w:rsidP="004346DD">
      <w:pPr>
        <w:spacing w:after="0" w:line="240" w:lineRule="auto"/>
        <w:ind w:firstLine="709"/>
        <w:jc w:val="center"/>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медико-социальной экспертизе</w:t>
      </w:r>
    </w:p>
    <w:p w:rsidR="00801C04" w:rsidRPr="00852FDB" w:rsidRDefault="00801C04" w:rsidP="004346DD">
      <w:pPr>
        <w:spacing w:after="0" w:line="360" w:lineRule="auto"/>
        <w:ind w:firstLine="709"/>
        <w:jc w:val="both"/>
        <w:rPr>
          <w:rFonts w:ascii="Times New Roman" w:hAnsi="Times New Roman" w:cs="Times New Roman"/>
          <w:color w:val="000099"/>
          <w:sz w:val="28"/>
          <w:szCs w:val="28"/>
          <w:highlight w:val="yellow"/>
        </w:rPr>
      </w:pP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eastAsia="Times New Roman" w:hAnsi="Times New Roman" w:cs="Times New Roman"/>
          <w:color w:val="000099"/>
          <w:sz w:val="28"/>
          <w:szCs w:val="28"/>
          <w:lang w:eastAsia="ru-RU"/>
        </w:rPr>
        <w:t>Проблема обеспечения путевками на санаторно-курортное лечение граждан льготных категорий в течение нескольких лет актуальна для российских регионов. Алтайский край не является исключением (</w:t>
      </w:r>
      <w:r w:rsidRPr="00852FDB">
        <w:rPr>
          <w:rFonts w:ascii="Times New Roman" w:hAnsi="Times New Roman" w:cs="Times New Roman"/>
          <w:color w:val="000099"/>
          <w:sz w:val="28"/>
          <w:szCs w:val="28"/>
        </w:rPr>
        <w:t xml:space="preserve">с 2007 года обеспечивается не более чем на 30 % от потребности). </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Напомним, Федеральным законом от 17.07.1999 № 178-ФЗ «О государственной социальной помощи» установлено право граждан на получение набора социальных услуг, а также предусмотрена процедура отказа от этого права. </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Набор социальных услуг включает: обеспечение лекарственными препаратами, медицинскими изделиями, специализированными продуктами лечебного питания для детей-инвалидов; предоставление путевки на санаторно-курортное лечение; бесплатный проезд к месту лечения и обратно.</w:t>
      </w:r>
    </w:p>
    <w:p w:rsidR="005B1505" w:rsidRPr="00852FDB" w:rsidRDefault="00801C04" w:rsidP="005B1505">
      <w:pPr>
        <w:spacing w:after="0" w:line="240" w:lineRule="auto"/>
        <w:ind w:firstLine="709"/>
        <w:jc w:val="both"/>
        <w:textAlignment w:val="baseline"/>
        <w:rPr>
          <w:rFonts w:ascii="Times New Roman" w:hAnsi="Times New Roman" w:cs="Times New Roman"/>
          <w:color w:val="000099"/>
          <w:sz w:val="28"/>
          <w:szCs w:val="28"/>
        </w:rPr>
      </w:pPr>
      <w:r w:rsidRPr="00852FDB">
        <w:rPr>
          <w:rFonts w:ascii="Times New Roman" w:eastAsia="Times New Roman" w:hAnsi="Times New Roman" w:cs="Times New Roman"/>
          <w:color w:val="000099"/>
          <w:sz w:val="28"/>
          <w:szCs w:val="28"/>
          <w:lang w:eastAsia="ru-RU"/>
        </w:rPr>
        <w:t xml:space="preserve">По </w:t>
      </w:r>
      <w:r w:rsidR="00BF7D1D" w:rsidRPr="00852FDB">
        <w:rPr>
          <w:rFonts w:ascii="Times New Roman" w:eastAsia="Times New Roman" w:hAnsi="Times New Roman" w:cs="Times New Roman"/>
          <w:color w:val="000099"/>
          <w:sz w:val="28"/>
          <w:szCs w:val="28"/>
          <w:lang w:eastAsia="ru-RU"/>
        </w:rPr>
        <w:t>инициативе Уполномоченного в</w:t>
      </w:r>
      <w:r w:rsidRPr="00852FDB">
        <w:rPr>
          <w:rFonts w:ascii="Times New Roman" w:eastAsia="Times New Roman" w:hAnsi="Times New Roman" w:cs="Times New Roman"/>
          <w:color w:val="000099"/>
          <w:sz w:val="28"/>
          <w:szCs w:val="28"/>
          <w:lang w:eastAsia="ru-RU"/>
        </w:rPr>
        <w:t xml:space="preserve"> 1 полугоди</w:t>
      </w:r>
      <w:r w:rsidR="00BF7D1D" w:rsidRPr="00852FDB">
        <w:rPr>
          <w:rFonts w:ascii="Times New Roman" w:eastAsia="Times New Roman" w:hAnsi="Times New Roman" w:cs="Times New Roman"/>
          <w:color w:val="000099"/>
          <w:sz w:val="28"/>
          <w:szCs w:val="28"/>
          <w:lang w:eastAsia="ru-RU"/>
        </w:rPr>
        <w:t>и</w:t>
      </w:r>
      <w:r w:rsidRPr="00852FDB">
        <w:rPr>
          <w:rFonts w:ascii="Times New Roman" w:eastAsia="Times New Roman" w:hAnsi="Times New Roman" w:cs="Times New Roman"/>
          <w:color w:val="000099"/>
          <w:sz w:val="28"/>
          <w:szCs w:val="28"/>
          <w:lang w:eastAsia="ru-RU"/>
        </w:rPr>
        <w:t xml:space="preserve"> 2015 года проведен </w:t>
      </w:r>
      <w:r w:rsidR="00BF7D1D" w:rsidRPr="00852FDB">
        <w:rPr>
          <w:rFonts w:ascii="Times New Roman" w:eastAsia="Times New Roman" w:hAnsi="Times New Roman" w:cs="Times New Roman"/>
          <w:color w:val="000099"/>
          <w:sz w:val="28"/>
          <w:szCs w:val="28"/>
          <w:lang w:eastAsia="ru-RU"/>
        </w:rPr>
        <w:t>анализ</w:t>
      </w:r>
      <w:r w:rsidRPr="00852FDB">
        <w:rPr>
          <w:rFonts w:ascii="Times New Roman" w:eastAsia="Times New Roman" w:hAnsi="Times New Roman" w:cs="Times New Roman"/>
          <w:color w:val="000099"/>
          <w:sz w:val="28"/>
          <w:szCs w:val="28"/>
          <w:lang w:eastAsia="ru-RU"/>
        </w:rPr>
        <w:t xml:space="preserve"> обеспечения права на санаторно-курортную реабилитацию жителей регионов, входящих в Сибирский федеральный округ. Так, п</w:t>
      </w:r>
      <w:r w:rsidRPr="00852FDB">
        <w:rPr>
          <w:rFonts w:ascii="Times New Roman" w:hAnsi="Times New Roman" w:cs="Times New Roman"/>
          <w:color w:val="000099"/>
          <w:sz w:val="28"/>
          <w:szCs w:val="28"/>
        </w:rPr>
        <w:t>о состоянию на 25.06.2015 в региональном отделении Фонда социального страхования Российской Федерации зарегистрировано 22 176 заявлений о предоставлении путевки на санаторно-курортное лечение, выделено 53 775,4 тыс. рублей на приобретение 2 500 путевок, т.е. на обеспечение только 11,3 % нуждающихся, что оказалось самым низким показателем среди субъектов-соседей (Республика Алтай – 84,7 %, Красноярский край – 24,4 %, Омская область – 32 %, Кемеровская область – 16,</w:t>
      </w:r>
      <w:r w:rsidR="005B1505" w:rsidRPr="00852FDB">
        <w:rPr>
          <w:rFonts w:ascii="Times New Roman" w:hAnsi="Times New Roman" w:cs="Times New Roman"/>
          <w:color w:val="000099"/>
          <w:sz w:val="28"/>
          <w:szCs w:val="28"/>
        </w:rPr>
        <w:t>3 %, Томская область – 22,5 %).</w:t>
      </w:r>
    </w:p>
    <w:p w:rsidR="005B1505" w:rsidRPr="00852FDB" w:rsidRDefault="005B1505" w:rsidP="005B1505">
      <w:pPr>
        <w:spacing w:after="0" w:line="240" w:lineRule="auto"/>
        <w:ind w:firstLine="709"/>
        <w:jc w:val="both"/>
        <w:textAlignment w:val="baseline"/>
        <w:rPr>
          <w:rFonts w:ascii="Times New Roman" w:hAnsi="Times New Roman" w:cs="Times New Roman"/>
          <w:color w:val="000099"/>
          <w:sz w:val="28"/>
          <w:szCs w:val="28"/>
        </w:rPr>
      </w:pPr>
      <w:r w:rsidRPr="00852FDB">
        <w:rPr>
          <w:rFonts w:ascii="Times New Roman" w:eastAsia="Times New Roman" w:hAnsi="Times New Roman" w:cs="Times New Roman"/>
          <w:color w:val="000099"/>
          <w:sz w:val="28"/>
          <w:szCs w:val="28"/>
          <w:lang w:eastAsia="ru-RU"/>
        </w:rPr>
        <w:t xml:space="preserve">Не улучшилась ситуация и по итогам года. Так, в 2015 году приобретено 3 030 путевок, что позволило обеспечить 14,7 % нуждающихся (на 26.01.2015 в крае было зарегистрировано 20 550 заявлений о предоставлении путевок на санаторно-курортное лечение). </w:t>
      </w:r>
      <w:proofErr w:type="spellStart"/>
      <w:r w:rsidRPr="00852FDB">
        <w:rPr>
          <w:rFonts w:ascii="Times New Roman" w:eastAsia="Times New Roman" w:hAnsi="Times New Roman" w:cs="Times New Roman"/>
          <w:color w:val="000099"/>
          <w:sz w:val="28"/>
          <w:szCs w:val="28"/>
          <w:lang w:eastAsia="ru-RU"/>
        </w:rPr>
        <w:t>Справочно</w:t>
      </w:r>
      <w:proofErr w:type="spellEnd"/>
      <w:r w:rsidRPr="00852FDB">
        <w:rPr>
          <w:rFonts w:ascii="Times New Roman" w:eastAsia="Times New Roman" w:hAnsi="Times New Roman" w:cs="Times New Roman"/>
          <w:color w:val="000099"/>
          <w:sz w:val="28"/>
          <w:szCs w:val="28"/>
          <w:lang w:eastAsia="ru-RU"/>
        </w:rPr>
        <w:t xml:space="preserve"> – в 2014 году из 20 141 нуждающегося обеспечено 3557 (17,7 %), в 2013 году – из 24 836 нуждающихся – 3076 (12,3 %). Объем утвержденных ассигнований на 2016 год позволит обеспечить путевками 11,3 % нуждающихся (2 598 человек, при потребности, по состоянию на 01.01.2016 – в 22 896 человек). Следует учесть, что с 2015 года осталось неисполненным 1572 судебных решения. </w:t>
      </w:r>
    </w:p>
    <w:p w:rsidR="00801C04" w:rsidRPr="00852FDB" w:rsidRDefault="00801C04" w:rsidP="005C3DC4">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Учитывая сложность ситуации, Уполномоченный длительное время не оставляет попыток к ее исправлению – в докладах о деятельности в </w:t>
      </w:r>
      <w:r w:rsidRPr="00852FDB">
        <w:rPr>
          <w:rFonts w:ascii="Times New Roman" w:eastAsia="Times New Roman" w:hAnsi="Times New Roman" w:cs="Times New Roman"/>
          <w:color w:val="000099"/>
          <w:sz w:val="28"/>
          <w:szCs w:val="28"/>
          <w:lang w:eastAsia="ru-RU"/>
        </w:rPr>
        <w:lastRenderedPageBreak/>
        <w:t>предыдущие годы указывалось о переписке с федеральными органами власти по данному вопросу.</w:t>
      </w:r>
    </w:p>
    <w:p w:rsidR="00801C04" w:rsidRPr="00852FDB" w:rsidRDefault="00801C04" w:rsidP="005C3DC4">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июле 2015 года на заседании Координационного совета уполномоченных по правам человека в субъектах Сибирского Федерального округа, состоявшемся в г.</w:t>
      </w:r>
      <w:r w:rsidR="00F2566B"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Кемерово с участием Уполномоченного по правам человека в Российской Федерации Э.</w:t>
      </w:r>
      <w:r w:rsidR="00F2566B"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А.</w:t>
      </w:r>
      <w:r w:rsidR="00F2566B"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Памфиловой и </w:t>
      </w:r>
      <w:r w:rsidRPr="00852FDB">
        <w:rPr>
          <w:rFonts w:ascii="Times New Roman" w:hAnsi="Times New Roman" w:cs="Times New Roman"/>
          <w:color w:val="000099"/>
          <w:sz w:val="28"/>
          <w:szCs w:val="28"/>
        </w:rPr>
        <w:t>Полномочного представителя Президента Российской Федерации в Сибирском федеральном округе Н.</w:t>
      </w:r>
      <w:r w:rsidR="00F2566B"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Е.</w:t>
      </w:r>
      <w:r w:rsidR="00F2566B"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 xml:space="preserve">Рогожкина, </w:t>
      </w:r>
      <w:r w:rsidRPr="00852FDB">
        <w:rPr>
          <w:rFonts w:ascii="Times New Roman" w:eastAsia="Times New Roman" w:hAnsi="Times New Roman" w:cs="Times New Roman"/>
          <w:color w:val="000099"/>
          <w:sz w:val="28"/>
          <w:szCs w:val="28"/>
          <w:lang w:eastAsia="ru-RU"/>
        </w:rPr>
        <w:t>Уполномоченным высказаны предложения в части:</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 устранения несоответствия между Порядком финансового обеспечения расходов по предоставлению гражданам государственной социальной помощи в виде набора социальных услуг, утвержденного Постановлением Правительства Российской Федерации от 29.12.2004 № 864 и положениями Федерального закона 17.07.1999 № 178-ФЗ «О государственной социальной помощи», согласно  нормам которого реализация прав граждан на обеспечение санаторно-курортным лечением не зависит от количества лиц, отказавшихся от получения набора социальных услуг; </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 </w:t>
      </w:r>
      <w:proofErr w:type="spellStart"/>
      <w:r w:rsidRPr="00852FDB">
        <w:rPr>
          <w:rFonts w:ascii="Times New Roman" w:hAnsi="Times New Roman" w:cs="Times New Roman"/>
          <w:color w:val="000099"/>
          <w:sz w:val="28"/>
          <w:szCs w:val="28"/>
        </w:rPr>
        <w:t>дофинансирования</w:t>
      </w:r>
      <w:proofErr w:type="spellEnd"/>
      <w:r w:rsidRPr="00852FDB">
        <w:rPr>
          <w:rFonts w:ascii="Times New Roman" w:hAnsi="Times New Roman" w:cs="Times New Roman"/>
          <w:color w:val="000099"/>
          <w:sz w:val="28"/>
          <w:szCs w:val="28"/>
        </w:rPr>
        <w:t xml:space="preserve"> бюджета Фонда социального страхования Российской Федерации на обеспечение нуждающихся путевками на санаторно-курортное лечение из федерального бюджета;</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изменения нормы пункта 2 статьи 6.3. Федерального закона 17.07.1999 № 178-ФЗ «О государственной социальной помощи», в части увеличения периода предоставления гражданам социальных услуг с календарного года до трех лет;</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предоставления гражданам льготных категорий возможности частичной оплаты стоимости путевок за свой счет.</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Аналогично, с учетом имеющихся заявок и выделенных ассигнований федерального бюджета, региональным отделением Фонда социального страхования в 2015 году исполнено </w:t>
      </w:r>
      <w:r w:rsidR="005B1505" w:rsidRPr="00852FDB">
        <w:rPr>
          <w:rFonts w:ascii="Times New Roman" w:hAnsi="Times New Roman" w:cs="Times New Roman"/>
          <w:color w:val="000099"/>
          <w:sz w:val="28"/>
          <w:szCs w:val="28"/>
        </w:rPr>
        <w:t>94</w:t>
      </w:r>
      <w:r w:rsidRPr="00852FDB">
        <w:rPr>
          <w:rFonts w:ascii="Times New Roman" w:hAnsi="Times New Roman" w:cs="Times New Roman"/>
          <w:color w:val="000099"/>
          <w:sz w:val="28"/>
          <w:szCs w:val="28"/>
        </w:rPr>
        <w:t>% поступивших заявок на предоставление нуждающимся технических средств реабилитации (в 2014 году исполнено 75 %). Были случаи</w:t>
      </w:r>
      <w:r w:rsidR="00387845"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когда инвалиды с тяжелыми заболеваниями длительное время (до шести месяцев) оста</w:t>
      </w:r>
      <w:r w:rsidR="005A1EE7" w:rsidRPr="00852FDB">
        <w:rPr>
          <w:rFonts w:ascii="Times New Roman" w:hAnsi="Times New Roman" w:cs="Times New Roman"/>
          <w:color w:val="000099"/>
          <w:sz w:val="28"/>
          <w:szCs w:val="28"/>
        </w:rPr>
        <w:t>вались</w:t>
      </w:r>
      <w:r w:rsidRPr="00852FDB">
        <w:rPr>
          <w:rFonts w:ascii="Times New Roman" w:hAnsi="Times New Roman" w:cs="Times New Roman"/>
          <w:color w:val="000099"/>
          <w:sz w:val="28"/>
          <w:szCs w:val="28"/>
        </w:rPr>
        <w:t xml:space="preserve"> без жизненно необходимых для них средств реабилитации.</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Согласно пункту 5 Правил обеспечения инвалидов техническими средствами реабилитации, утвержденными Постановлением Правительства Российской Федерации от 07.04.2008 № 240, обеспечение инвалидов техническими средствами реабилитации осуществляется на основании государственных контрактов, заключенных региональным отделением Фонда с предприятиями, отобранными на конкурсной основе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Предусмотренная процедура определения поставщика длительна и занимает не менее 30 дней со дня размещения на официальном сайте извещения о проведении электронного аукциона (конкурса) до дня заключения государственного контракта. </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lastRenderedPageBreak/>
        <w:t>Следует отметить, что в 2015 году проведение процедуры определения поставщиков на многие изделия, например: подгузники для взрослых, абсорбирующее белье (пеленки), детские подгузники, кресло-коляски комнатные и прогулочные для детей больных ДЦП, ходунки и другие изделия проводились неоднократно, в виду отсутствия заявок от потенциальных поставщиков по причине того, что стоимость изделий на рынке постоянно возрастала, что в свою очередь повлияло на увеличение срок</w:t>
      </w:r>
      <w:r w:rsidR="00F2566B" w:rsidRPr="00852FDB">
        <w:rPr>
          <w:rFonts w:ascii="Times New Roman" w:hAnsi="Times New Roman" w:cs="Times New Roman"/>
          <w:color w:val="000099"/>
          <w:sz w:val="28"/>
          <w:szCs w:val="28"/>
        </w:rPr>
        <w:t>ов</w:t>
      </w:r>
      <w:r w:rsidRPr="00852FDB">
        <w:rPr>
          <w:rFonts w:ascii="Times New Roman" w:hAnsi="Times New Roman" w:cs="Times New Roman"/>
          <w:color w:val="000099"/>
          <w:sz w:val="28"/>
          <w:szCs w:val="28"/>
        </w:rPr>
        <w:t xml:space="preserve"> заключения государственных контрактов на поставку изделий. На территории Алтайского края средства реабилитации (за исключением протезно-ортопедических изделий) не изготавливаются, в связи с чем для обеспечения инвалидов поставка изделий осуществляется из других регионов. </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Отдаленность местонахождения заводов-изготовителей, а также отсутствие законодательного определения сроков вручения технических средств реабилитации поставщиками получателям увеличивают сроки доставки изделий инвалидам.</w:t>
      </w:r>
    </w:p>
    <w:p w:rsidR="00387845" w:rsidRPr="00852FDB" w:rsidRDefault="00801C04" w:rsidP="00387845">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этой связи, по мнению Уполномоченного, озвученному на межрегиональном мероприятии в г.</w:t>
      </w:r>
      <w:r w:rsidR="00387845"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Кемерово, изменению ситуации может послужить:</w:t>
      </w:r>
    </w:p>
    <w:p w:rsidR="00801C04" w:rsidRPr="00852FDB" w:rsidRDefault="00387845" w:rsidP="00387845">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 </w:t>
      </w:r>
      <w:r w:rsidR="00801C04" w:rsidRPr="00852FDB">
        <w:rPr>
          <w:rFonts w:ascii="Times New Roman" w:hAnsi="Times New Roman" w:cs="Times New Roman"/>
          <w:color w:val="000099"/>
          <w:sz w:val="28"/>
          <w:szCs w:val="28"/>
        </w:rPr>
        <w:t>установление рекомендуемых примерных цен на технические средства реабилитации с учетом региональных особенностей;</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обеспечение опережающего финансирования, направленного на приобретение технических средств реабилитации с целью сокращения срока ожидания нуждающимися необходимых изделий;</w:t>
      </w:r>
    </w:p>
    <w:p w:rsidR="00F2566B" w:rsidRPr="00852FDB" w:rsidRDefault="00801C04" w:rsidP="00F2566B">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проведение централизованных конкурсных процедур по закупке технических средств реабилитации (на федеральном уровне) и их поставке в регион с у</w:t>
      </w:r>
      <w:r w:rsidR="00F2566B" w:rsidRPr="00852FDB">
        <w:rPr>
          <w:rFonts w:ascii="Times New Roman" w:hAnsi="Times New Roman" w:cs="Times New Roman"/>
          <w:color w:val="000099"/>
          <w:sz w:val="28"/>
          <w:szCs w:val="28"/>
        </w:rPr>
        <w:t xml:space="preserve">четом необходимой потребности. </w:t>
      </w:r>
    </w:p>
    <w:p w:rsidR="00361A89" w:rsidRPr="00852FDB" w:rsidRDefault="00801C04" w:rsidP="00F2566B">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u w:val="single"/>
        </w:rPr>
        <w:t>Уполномоченный полагает необходимым рекомендовать Алтайскому краевому Законодательному Собранию инициировать изменения в федеральное законодательство, регулирующее предоставление государственной социальной помощи с учетом предложений, изложенных выше.</w:t>
      </w:r>
    </w:p>
    <w:p w:rsidR="00801C04" w:rsidRPr="00852FDB" w:rsidRDefault="005A1EE7" w:rsidP="00361A89">
      <w:pPr>
        <w:spacing w:after="0" w:line="240" w:lineRule="auto"/>
        <w:ind w:firstLine="709"/>
        <w:jc w:val="both"/>
        <w:rPr>
          <w:rFonts w:ascii="Times New Roman" w:hAnsi="Times New Roman" w:cs="Times New Roman"/>
          <w:color w:val="000099"/>
          <w:sz w:val="28"/>
          <w:szCs w:val="28"/>
          <w:u w:val="single"/>
        </w:rPr>
      </w:pPr>
      <w:r w:rsidRPr="00852FDB">
        <w:rPr>
          <w:rFonts w:ascii="Times New Roman" w:eastAsia="Times New Roman" w:hAnsi="Times New Roman" w:cs="Times New Roman"/>
          <w:color w:val="000099"/>
          <w:sz w:val="28"/>
          <w:szCs w:val="28"/>
          <w:lang w:eastAsia="ru-RU"/>
        </w:rPr>
        <w:t>Как уже отмечалось, в</w:t>
      </w:r>
      <w:r w:rsidR="00801C04" w:rsidRPr="00852FDB">
        <w:rPr>
          <w:rFonts w:ascii="Times New Roman" w:eastAsia="Times New Roman" w:hAnsi="Times New Roman" w:cs="Times New Roman"/>
          <w:color w:val="000099"/>
          <w:sz w:val="28"/>
          <w:szCs w:val="28"/>
          <w:lang w:eastAsia="ru-RU"/>
        </w:rPr>
        <w:t xml:space="preserve"> адрес Уполномоченного в течение 2015 года поступило 12 обращений о реализации права на санаторно-курортное лечение и 13 обращений об обеспечении средствами р</w:t>
      </w:r>
      <w:r w:rsidR="00F2566B" w:rsidRPr="00852FDB">
        <w:rPr>
          <w:rFonts w:ascii="Times New Roman" w:eastAsia="Times New Roman" w:hAnsi="Times New Roman" w:cs="Times New Roman"/>
          <w:color w:val="000099"/>
          <w:sz w:val="28"/>
          <w:szCs w:val="28"/>
          <w:lang w:eastAsia="ru-RU"/>
        </w:rPr>
        <w:t>еабилитации</w:t>
      </w:r>
      <w:r w:rsidR="00801C04" w:rsidRPr="00852FDB">
        <w:rPr>
          <w:rFonts w:ascii="Times New Roman" w:eastAsia="Times New Roman" w:hAnsi="Times New Roman" w:cs="Times New Roman"/>
          <w:color w:val="000099"/>
          <w:sz w:val="28"/>
          <w:szCs w:val="28"/>
          <w:lang w:eastAsia="ru-RU"/>
        </w:rPr>
        <w:t xml:space="preserve">.  </w:t>
      </w:r>
    </w:p>
    <w:p w:rsidR="00801C04" w:rsidRPr="00852FDB" w:rsidRDefault="00801C04" w:rsidP="005C3DC4">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Подходя индивидуально к каждому обращению, Уполномоченному удалось помочь ряду заявителей.</w:t>
      </w:r>
    </w:p>
    <w:p w:rsidR="00801C04" w:rsidRPr="00852FDB" w:rsidRDefault="00801C04" w:rsidP="005C3DC4">
      <w:pPr>
        <w:spacing w:after="0" w:line="240" w:lineRule="auto"/>
        <w:ind w:firstLine="709"/>
        <w:jc w:val="both"/>
        <w:rPr>
          <w:rFonts w:ascii="Times New Roman" w:eastAsia="Times New Roman" w:hAnsi="Times New Roman" w:cs="Times New Roman"/>
          <w:i/>
          <w:color w:val="000099"/>
          <w:sz w:val="28"/>
          <w:szCs w:val="28"/>
          <w:lang w:eastAsia="ru-RU"/>
        </w:rPr>
      </w:pPr>
      <w:r w:rsidRPr="00852FDB">
        <w:rPr>
          <w:rFonts w:ascii="Times New Roman" w:hAnsi="Times New Roman" w:cs="Times New Roman"/>
          <w:i/>
          <w:color w:val="000099"/>
          <w:sz w:val="28"/>
          <w:szCs w:val="28"/>
        </w:rPr>
        <w:t>Так, к</w:t>
      </w:r>
      <w:r w:rsidRPr="00852FDB">
        <w:rPr>
          <w:rFonts w:ascii="Times New Roman" w:eastAsia="Times New Roman" w:hAnsi="Times New Roman" w:cs="Times New Roman"/>
          <w:i/>
          <w:color w:val="000099"/>
          <w:sz w:val="28"/>
          <w:szCs w:val="28"/>
          <w:lang w:eastAsia="ru-RU"/>
        </w:rPr>
        <w:t xml:space="preserve"> Уполномоченному обратилась жительница </w:t>
      </w:r>
      <w:proofErr w:type="spellStart"/>
      <w:r w:rsidRPr="00852FDB">
        <w:rPr>
          <w:rFonts w:ascii="Times New Roman" w:eastAsia="Times New Roman" w:hAnsi="Times New Roman" w:cs="Times New Roman"/>
          <w:i/>
          <w:color w:val="000099"/>
          <w:sz w:val="28"/>
          <w:szCs w:val="28"/>
          <w:lang w:eastAsia="ru-RU"/>
        </w:rPr>
        <w:t>Топчихинского</w:t>
      </w:r>
      <w:proofErr w:type="spellEnd"/>
      <w:r w:rsidRPr="00852FDB">
        <w:rPr>
          <w:rFonts w:ascii="Times New Roman" w:eastAsia="Times New Roman" w:hAnsi="Times New Roman" w:cs="Times New Roman"/>
          <w:i/>
          <w:color w:val="000099"/>
          <w:sz w:val="28"/>
          <w:szCs w:val="28"/>
          <w:lang w:eastAsia="ru-RU"/>
        </w:rPr>
        <w:t xml:space="preserve"> района П. за защитой права своего сына-инвалида 1 группы на средства реабилитации, который с 2014 не получ</w:t>
      </w:r>
      <w:r w:rsidR="005A1EE7" w:rsidRPr="00852FDB">
        <w:rPr>
          <w:rFonts w:ascii="Times New Roman" w:eastAsia="Times New Roman" w:hAnsi="Times New Roman" w:cs="Times New Roman"/>
          <w:i/>
          <w:color w:val="000099"/>
          <w:sz w:val="28"/>
          <w:szCs w:val="28"/>
          <w:lang w:eastAsia="ru-RU"/>
        </w:rPr>
        <w:t>а</w:t>
      </w:r>
      <w:r w:rsidRPr="00852FDB">
        <w:rPr>
          <w:rFonts w:ascii="Times New Roman" w:eastAsia="Times New Roman" w:hAnsi="Times New Roman" w:cs="Times New Roman"/>
          <w:i/>
          <w:color w:val="000099"/>
          <w:sz w:val="28"/>
          <w:szCs w:val="28"/>
          <w:lang w:eastAsia="ru-RU"/>
        </w:rPr>
        <w:t>л ортопедическую обувь. Сложившаяся ситуация разрешена</w:t>
      </w:r>
      <w:r w:rsidR="005A1EE7"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w:t>
      </w:r>
      <w:r w:rsidR="005A1EE7" w:rsidRPr="00852FDB">
        <w:rPr>
          <w:rFonts w:ascii="Times New Roman" w:eastAsia="Times New Roman" w:hAnsi="Times New Roman" w:cs="Times New Roman"/>
          <w:i/>
          <w:color w:val="000099"/>
          <w:sz w:val="28"/>
          <w:szCs w:val="28"/>
          <w:lang w:eastAsia="ru-RU"/>
        </w:rPr>
        <w:t>П</w:t>
      </w:r>
      <w:r w:rsidRPr="00852FDB">
        <w:rPr>
          <w:rFonts w:ascii="Times New Roman" w:eastAsia="Times New Roman" w:hAnsi="Times New Roman" w:cs="Times New Roman"/>
          <w:i/>
          <w:color w:val="000099"/>
          <w:sz w:val="28"/>
          <w:szCs w:val="28"/>
          <w:lang w:eastAsia="ru-RU"/>
        </w:rPr>
        <w:t xml:space="preserve">осле обращения к руководителю Алтайского регионального отделения Фонда социального страхования Российской Федерации </w:t>
      </w:r>
      <w:r w:rsidR="005A1EE7" w:rsidRPr="00852FDB">
        <w:rPr>
          <w:rFonts w:ascii="Times New Roman" w:eastAsia="Times New Roman" w:hAnsi="Times New Roman" w:cs="Times New Roman"/>
          <w:i/>
          <w:color w:val="000099"/>
          <w:sz w:val="28"/>
          <w:szCs w:val="28"/>
          <w:lang w:eastAsia="ru-RU"/>
        </w:rPr>
        <w:t>з</w:t>
      </w:r>
      <w:r w:rsidRPr="00852FDB">
        <w:rPr>
          <w:rFonts w:ascii="Times New Roman" w:eastAsia="Times New Roman" w:hAnsi="Times New Roman" w:cs="Times New Roman"/>
          <w:i/>
          <w:color w:val="000099"/>
          <w:sz w:val="28"/>
          <w:szCs w:val="28"/>
          <w:lang w:eastAsia="ru-RU"/>
        </w:rPr>
        <w:t xml:space="preserve">аявительнице выдано направление на изготовление 2 пар ортопедической обуви, рекомендованных ИПР, ею сделан заказ в протезно-ортопедическом предприятии. Несмотря на то, что обеспечение </w:t>
      </w:r>
      <w:r w:rsidRPr="00852FDB">
        <w:rPr>
          <w:rFonts w:ascii="Times New Roman" w:eastAsia="Times New Roman" w:hAnsi="Times New Roman" w:cs="Times New Roman"/>
          <w:i/>
          <w:color w:val="000099"/>
          <w:sz w:val="28"/>
          <w:szCs w:val="28"/>
          <w:lang w:eastAsia="ru-RU"/>
        </w:rPr>
        <w:lastRenderedPageBreak/>
        <w:t>инвалидов средствами реабилитации – расходное обязательство Российской Федерации, Уполномоченный всегда обращает внимание сотрудников социальных учреждений на местах, на необходимость совершенствования административных процедур, осуществления индивидуального подхода к каждому нуждающемуся, для того чтобы сократить путь между человеком и Москвой в вопросах получения инвалидами жизненно важной для них реабилитации.</w:t>
      </w:r>
    </w:p>
    <w:p w:rsidR="00782C02" w:rsidRPr="00852FDB" w:rsidRDefault="00782C02" w:rsidP="00782C02">
      <w:pPr>
        <w:tabs>
          <w:tab w:val="left" w:pos="8236"/>
          <w:tab w:val="left" w:pos="8378"/>
          <w:tab w:val="left" w:pos="8946"/>
        </w:tabs>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Число обращений, в которых оспаривались заключения медико-социальной экспертизы поступающих в адрес Уполномоченного сократилось с 37 в 2014 году до 27 в 2015 году.</w:t>
      </w:r>
    </w:p>
    <w:p w:rsidR="00782C02" w:rsidRPr="00852FDB" w:rsidRDefault="00782C02" w:rsidP="00782C02">
      <w:pPr>
        <w:tabs>
          <w:tab w:val="left" w:pos="8236"/>
          <w:tab w:val="left" w:pos="8378"/>
          <w:tab w:val="left" w:pos="8946"/>
        </w:tabs>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Как правило, ФКУ «Главное бюро медико-социальной экспертизы по Алтайскому краю», пересматривая решения территориальных бюро, не признает их подлежащими отмене, поскольку при их принятии уже учтены фактические обстоятельства – состояние здоровья, степень утраты функций организма и трудоспособности. Однако существуют вопросы, касающиеся процедуры проведения исследований.</w:t>
      </w:r>
    </w:p>
    <w:p w:rsidR="00801C04" w:rsidRPr="00852FDB" w:rsidRDefault="00801C04" w:rsidP="00782C02">
      <w:pPr>
        <w:tabs>
          <w:tab w:val="left" w:pos="8236"/>
          <w:tab w:val="left" w:pos="8378"/>
          <w:tab w:val="left" w:pos="8946"/>
        </w:tabs>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i/>
          <w:color w:val="000099"/>
          <w:sz w:val="28"/>
          <w:szCs w:val="28"/>
          <w:shd w:val="clear" w:color="auto" w:fill="FFFFFF"/>
        </w:rPr>
        <w:t>По-настоящему детективная история случилась с инвалидом, отбывающим наказание в исправительной колонии г. Рубцовска, а точнее с его документами, подтверждающими группу инвалидности. ФКУ «ГБ МСЭ по Алтайскому краю» документы осужденному А. А. отправило, но он их не получил. Мать А. А., обеспокоенная тем, что ее сын длительное время находится без лечения (более 4 месяцев), обратилась за помощью к Уполномоченному. Экспертное учреждение подтвердило, что заказное письмо с документами А.А. ушло</w:t>
      </w:r>
      <w:r w:rsidR="000C7BB0" w:rsidRPr="00852FDB">
        <w:rPr>
          <w:rFonts w:ascii="Times New Roman" w:hAnsi="Times New Roman" w:cs="Times New Roman"/>
          <w:i/>
          <w:color w:val="000099"/>
          <w:sz w:val="28"/>
          <w:szCs w:val="28"/>
          <w:shd w:val="clear" w:color="auto" w:fill="FFFFFF"/>
        </w:rPr>
        <w:t>.</w:t>
      </w:r>
      <w:r w:rsidRPr="00852FDB">
        <w:rPr>
          <w:rFonts w:ascii="Times New Roman" w:hAnsi="Times New Roman" w:cs="Times New Roman"/>
          <w:i/>
          <w:color w:val="000099"/>
          <w:sz w:val="28"/>
          <w:szCs w:val="28"/>
          <w:shd w:val="clear" w:color="auto" w:fill="FFFFFF"/>
        </w:rPr>
        <w:t xml:space="preserve"> </w:t>
      </w:r>
      <w:r w:rsidR="000C7BB0" w:rsidRPr="00852FDB">
        <w:rPr>
          <w:rFonts w:ascii="Times New Roman" w:hAnsi="Times New Roman" w:cs="Times New Roman"/>
          <w:i/>
          <w:color w:val="000099"/>
          <w:sz w:val="28"/>
          <w:szCs w:val="28"/>
          <w:shd w:val="clear" w:color="auto" w:fill="FFFFFF"/>
        </w:rPr>
        <w:t>Р</w:t>
      </w:r>
      <w:r w:rsidRPr="00852FDB">
        <w:rPr>
          <w:rFonts w:ascii="Times New Roman" w:hAnsi="Times New Roman" w:cs="Times New Roman"/>
          <w:i/>
          <w:color w:val="000099"/>
          <w:sz w:val="28"/>
          <w:szCs w:val="28"/>
          <w:shd w:val="clear" w:color="auto" w:fill="FFFFFF"/>
        </w:rPr>
        <w:t>уководство УФСИН России по Алтайскому краю «поискало у себя». Оказалось, что все дело в букве. Документы на имя А. А. были запакованы в конверт с пометкой «заказное письмо» и отправлены по месту отбытия наказания, указана фамилия осужденного с инициалами вместо А.А. – А.С. Поскольку осужденный с такой фамилией и такими инициалами убыл в иное учреждение для отбытия наказани</w:t>
      </w:r>
      <w:r w:rsidR="004346DD" w:rsidRPr="00852FDB">
        <w:rPr>
          <w:rFonts w:ascii="Times New Roman" w:hAnsi="Times New Roman" w:cs="Times New Roman"/>
          <w:i/>
          <w:color w:val="000099"/>
          <w:sz w:val="28"/>
          <w:szCs w:val="28"/>
          <w:shd w:val="clear" w:color="auto" w:fill="FFFFFF"/>
        </w:rPr>
        <w:t>я</w:t>
      </w:r>
      <w:r w:rsidRPr="00852FDB">
        <w:rPr>
          <w:rFonts w:ascii="Times New Roman" w:hAnsi="Times New Roman" w:cs="Times New Roman"/>
          <w:i/>
          <w:color w:val="000099"/>
          <w:sz w:val="28"/>
          <w:szCs w:val="28"/>
          <w:shd w:val="clear" w:color="auto" w:fill="FFFFFF"/>
        </w:rPr>
        <w:t xml:space="preserve"> – письмо ушло за ним. Сотрудники другого учреждения также не стали вскрывать письмо, так как осужденный А. С. был освобожден досрочно и конверт отправлен по месту его жительства в г. Бийск. Несколько месяцев потребовалось для того, чтобы на</w:t>
      </w:r>
      <w:r w:rsidR="00387845" w:rsidRPr="00852FDB">
        <w:rPr>
          <w:rFonts w:ascii="Times New Roman" w:hAnsi="Times New Roman" w:cs="Times New Roman"/>
          <w:i/>
          <w:color w:val="000099"/>
          <w:sz w:val="28"/>
          <w:szCs w:val="28"/>
          <w:shd w:val="clear" w:color="auto" w:fill="FFFFFF"/>
        </w:rPr>
        <w:t>й</w:t>
      </w:r>
      <w:r w:rsidRPr="00852FDB">
        <w:rPr>
          <w:rFonts w:ascii="Times New Roman" w:hAnsi="Times New Roman" w:cs="Times New Roman"/>
          <w:i/>
          <w:color w:val="000099"/>
          <w:sz w:val="28"/>
          <w:szCs w:val="28"/>
          <w:shd w:val="clear" w:color="auto" w:fill="FFFFFF"/>
        </w:rPr>
        <w:t xml:space="preserve">ти то, что все время лежало у всех на виду – письмо с документами А. А. о назначенной ему группе инвалидности, адресованное – по ошибке – А.С. </w:t>
      </w:r>
    </w:p>
    <w:p w:rsidR="004346DD" w:rsidRPr="00852FDB" w:rsidRDefault="00801C04" w:rsidP="004346DD">
      <w:pPr>
        <w:spacing w:after="0" w:line="240" w:lineRule="auto"/>
        <w:ind w:firstLine="709"/>
        <w:jc w:val="both"/>
        <w:rPr>
          <w:rFonts w:ascii="Times New Roman" w:hAnsi="Times New Roman" w:cs="Times New Roman"/>
          <w:color w:val="000099"/>
          <w:sz w:val="28"/>
          <w:szCs w:val="28"/>
          <w:u w:val="single"/>
          <w:shd w:val="clear" w:color="auto" w:fill="FFFFFF"/>
        </w:rPr>
      </w:pPr>
      <w:r w:rsidRPr="00852FDB">
        <w:rPr>
          <w:rFonts w:ascii="Times New Roman" w:hAnsi="Times New Roman" w:cs="Times New Roman"/>
          <w:color w:val="000099"/>
          <w:sz w:val="28"/>
          <w:szCs w:val="28"/>
          <w:u w:val="single"/>
          <w:shd w:val="clear" w:color="auto" w:fill="FFFFFF"/>
        </w:rPr>
        <w:t>В этой связи, Уполномоченный полагает необходимым рекомендовать применение индивидуального подхода к рассмотрению заявлений о медико-социальном освидетельствовании и вручении заинтересованным лицам п</w:t>
      </w:r>
      <w:r w:rsidR="004346DD" w:rsidRPr="00852FDB">
        <w:rPr>
          <w:rFonts w:ascii="Times New Roman" w:hAnsi="Times New Roman" w:cs="Times New Roman"/>
          <w:color w:val="000099"/>
          <w:sz w:val="28"/>
          <w:szCs w:val="28"/>
          <w:u w:val="single"/>
          <w:shd w:val="clear" w:color="auto" w:fill="FFFFFF"/>
        </w:rPr>
        <w:t>равоустанавливающих документов.</w:t>
      </w:r>
    </w:p>
    <w:p w:rsidR="008117AB" w:rsidRPr="00852FDB" w:rsidRDefault="008117AB" w:rsidP="008117AB">
      <w:pPr>
        <w:pStyle w:val="ConsPlusNormal"/>
        <w:ind w:firstLine="709"/>
        <w:jc w:val="both"/>
        <w:rPr>
          <w:color w:val="000099"/>
          <w:sz w:val="28"/>
          <w:szCs w:val="28"/>
        </w:rPr>
      </w:pPr>
      <w:r w:rsidRPr="00852FDB">
        <w:rPr>
          <w:rFonts w:eastAsia="MS Mincho"/>
          <w:color w:val="000099"/>
          <w:sz w:val="28"/>
          <w:szCs w:val="28"/>
          <w:lang w:eastAsia="ja-JP"/>
        </w:rPr>
        <w:t>К концу года обострилась проблема «</w:t>
      </w:r>
      <w:proofErr w:type="spellStart"/>
      <w:r w:rsidRPr="00852FDB">
        <w:rPr>
          <w:rFonts w:eastAsia="MS Mincho"/>
          <w:color w:val="000099"/>
          <w:sz w:val="28"/>
          <w:szCs w:val="28"/>
          <w:lang w:eastAsia="ja-JP"/>
        </w:rPr>
        <w:t>семипалатинцев</w:t>
      </w:r>
      <w:proofErr w:type="spellEnd"/>
      <w:r w:rsidRPr="00852FDB">
        <w:rPr>
          <w:rFonts w:eastAsia="MS Mincho"/>
          <w:color w:val="000099"/>
          <w:sz w:val="28"/>
          <w:szCs w:val="28"/>
          <w:lang w:eastAsia="ja-JP"/>
        </w:rPr>
        <w:t>». До недавнего времени</w:t>
      </w:r>
      <w:r w:rsidRPr="00852FDB">
        <w:rPr>
          <w:color w:val="000099"/>
          <w:sz w:val="28"/>
          <w:szCs w:val="28"/>
        </w:rPr>
        <w:t xml:space="preserve"> уполномоченной организацией по расчету суммарных (накопленных) эффективных доз облучения, полученной гражданами, вследствие ядерных испытаний на Семипалатинском полигоне,</w:t>
      </w:r>
      <w:r w:rsidRPr="00852FDB">
        <w:rPr>
          <w:rFonts w:eastAsia="MS Mincho"/>
          <w:color w:val="000099"/>
          <w:sz w:val="28"/>
          <w:szCs w:val="28"/>
          <w:lang w:eastAsia="ja-JP"/>
        </w:rPr>
        <w:t xml:space="preserve"> </w:t>
      </w:r>
      <w:r w:rsidRPr="00852FDB">
        <w:rPr>
          <w:color w:val="000099"/>
          <w:sz w:val="28"/>
          <w:szCs w:val="28"/>
        </w:rPr>
        <w:t>являлся КГБУ «Научно-исследовательский институт региональных медико-экологических проблем».</w:t>
      </w:r>
    </w:p>
    <w:p w:rsidR="008117AB" w:rsidRPr="00852FDB" w:rsidRDefault="008117AB" w:rsidP="008117AB">
      <w:pPr>
        <w:pStyle w:val="ConsPlusNormal"/>
        <w:ind w:firstLine="851"/>
        <w:jc w:val="both"/>
        <w:rPr>
          <w:color w:val="000099"/>
          <w:sz w:val="28"/>
          <w:szCs w:val="28"/>
        </w:rPr>
      </w:pPr>
      <w:r w:rsidRPr="00852FDB">
        <w:rPr>
          <w:color w:val="000099"/>
          <w:sz w:val="28"/>
          <w:szCs w:val="28"/>
        </w:rPr>
        <w:lastRenderedPageBreak/>
        <w:t>30.11.2015 срок действия государственного контракта № 7 от 03.04.2013 о выполнении работы «Обеспечение деятельности по определению суммарных (эффективных) доз облучения граждан, подвергшихся радиационному воздействию, вследствие ядерных испытаний на Семипалатинском полигоне» заключенного между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и КГБУ «Научно-исследовательский институт региональных медико-экологических проблем» истек. Продление контракта до настоящего времени не осуществлено.</w:t>
      </w:r>
    </w:p>
    <w:p w:rsidR="008117AB" w:rsidRPr="00852FDB" w:rsidRDefault="008117AB" w:rsidP="008117AB">
      <w:pPr>
        <w:pStyle w:val="ConsPlusNormal"/>
        <w:ind w:firstLine="851"/>
        <w:jc w:val="both"/>
        <w:rPr>
          <w:color w:val="000099"/>
          <w:sz w:val="28"/>
          <w:szCs w:val="28"/>
        </w:rPr>
      </w:pPr>
      <w:r w:rsidRPr="00852FDB">
        <w:rPr>
          <w:color w:val="000099"/>
          <w:sz w:val="28"/>
          <w:szCs w:val="28"/>
        </w:rPr>
        <w:t>Вместе с тем, гражданам, подвергшимся радиационному воздействию, вследствие ядерных испытаний на Семипалатинском полигоне и нуждающимся в предоставлении мер социальной поддержки, систематически требуется определение суммарных (накопленных) эффективных доз облучения.</w:t>
      </w:r>
    </w:p>
    <w:p w:rsidR="008117AB" w:rsidRPr="00852FDB" w:rsidRDefault="008117AB" w:rsidP="008117AB">
      <w:pPr>
        <w:pStyle w:val="ConsPlusNormal"/>
        <w:ind w:firstLine="851"/>
        <w:jc w:val="both"/>
        <w:rPr>
          <w:color w:val="000099"/>
          <w:sz w:val="28"/>
          <w:szCs w:val="28"/>
          <w:u w:val="single"/>
        </w:rPr>
      </w:pPr>
      <w:r w:rsidRPr="00852FDB">
        <w:rPr>
          <w:color w:val="000099"/>
          <w:sz w:val="28"/>
          <w:szCs w:val="20"/>
          <w:u w:val="single"/>
        </w:rPr>
        <w:t xml:space="preserve">В этой связи, уполномоченный полагает возможным рекомендовать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решить вопрос об определении </w:t>
      </w:r>
      <w:r w:rsidRPr="00852FDB">
        <w:rPr>
          <w:color w:val="000099"/>
          <w:sz w:val="28"/>
          <w:szCs w:val="28"/>
          <w:u w:val="single"/>
        </w:rPr>
        <w:t>уполномоченной организации по расчету суммарных (накопленных) эффективных доз облучения, полученной гражданами, вследствие ядерных испытаний на Семипалатинском полигоне.</w:t>
      </w:r>
    </w:p>
    <w:p w:rsidR="008117AB" w:rsidRPr="00852FDB" w:rsidRDefault="008117AB" w:rsidP="008117AB">
      <w:pPr>
        <w:pStyle w:val="ConsPlusNormal"/>
        <w:ind w:firstLine="851"/>
        <w:jc w:val="both"/>
        <w:rPr>
          <w:color w:val="000099"/>
          <w:sz w:val="28"/>
          <w:szCs w:val="28"/>
          <w:u w:val="single"/>
        </w:rPr>
      </w:pPr>
    </w:p>
    <w:p w:rsidR="004346DD" w:rsidRPr="00852FDB" w:rsidRDefault="00801C04" w:rsidP="008117AB">
      <w:pPr>
        <w:pStyle w:val="ConsPlusNormal"/>
        <w:ind w:firstLine="851"/>
        <w:jc w:val="center"/>
        <w:rPr>
          <w:color w:val="000099"/>
          <w:sz w:val="28"/>
          <w:szCs w:val="28"/>
          <w:u w:val="single"/>
        </w:rPr>
      </w:pPr>
      <w:r w:rsidRPr="00852FDB">
        <w:rPr>
          <w:b/>
          <w:color w:val="000099"/>
          <w:sz w:val="28"/>
          <w:szCs w:val="28"/>
        </w:rPr>
        <w:t>О пенсионном обеспечении</w:t>
      </w:r>
    </w:p>
    <w:p w:rsidR="004346DD" w:rsidRPr="00852FDB" w:rsidRDefault="004346DD" w:rsidP="004346DD">
      <w:pPr>
        <w:tabs>
          <w:tab w:val="left" w:pos="4092"/>
        </w:tabs>
        <w:spacing w:after="0" w:line="240" w:lineRule="auto"/>
        <w:ind w:firstLine="709"/>
        <w:jc w:val="both"/>
        <w:rPr>
          <w:rFonts w:ascii="Times New Roman" w:eastAsia="Times New Roman" w:hAnsi="Times New Roman"/>
          <w:i/>
          <w:color w:val="000099"/>
          <w:sz w:val="28"/>
          <w:szCs w:val="28"/>
          <w:lang w:eastAsia="ru-RU"/>
        </w:rPr>
      </w:pPr>
    </w:p>
    <w:p w:rsidR="004346DD" w:rsidRPr="00852FDB" w:rsidRDefault="00801C04" w:rsidP="004346DD">
      <w:pPr>
        <w:tabs>
          <w:tab w:val="left" w:pos="4092"/>
        </w:tabs>
        <w:spacing w:after="0" w:line="240" w:lineRule="auto"/>
        <w:ind w:firstLine="709"/>
        <w:jc w:val="both"/>
        <w:rPr>
          <w:rFonts w:ascii="Times New Roman" w:eastAsia="Times New Roman" w:hAnsi="Times New Roman" w:cs="Times New Roman"/>
          <w:b/>
          <w:i/>
          <w:color w:val="000099"/>
          <w:sz w:val="28"/>
          <w:szCs w:val="28"/>
          <w:lang w:eastAsia="ru-RU"/>
        </w:rPr>
      </w:pPr>
      <w:r w:rsidRPr="00852FDB">
        <w:rPr>
          <w:rFonts w:ascii="Times New Roman" w:eastAsia="Times New Roman" w:hAnsi="Times New Roman"/>
          <w:color w:val="000099"/>
          <w:sz w:val="28"/>
          <w:szCs w:val="28"/>
          <w:lang w:eastAsia="ru-RU"/>
        </w:rPr>
        <w:t>В докладе о деятельности за предыдущий год – органам пенсионного фонда было рекомендовано индивидуально подходить к просьбам граждан об оказании содействия в запросе сведений, оценка которых может повлиять на перерасчет размера пенсии</w:t>
      </w:r>
      <w:r w:rsidRPr="00852FDB">
        <w:rPr>
          <w:rFonts w:ascii="Times New Roman" w:eastAsia="Times New Roman" w:hAnsi="Times New Roman"/>
          <w:i/>
          <w:color w:val="000099"/>
          <w:sz w:val="28"/>
          <w:szCs w:val="28"/>
          <w:lang w:eastAsia="ru-RU"/>
        </w:rPr>
        <w:t xml:space="preserve">.  </w:t>
      </w:r>
    </w:p>
    <w:p w:rsidR="00801C04" w:rsidRPr="00852FDB" w:rsidRDefault="00801C04" w:rsidP="004346DD">
      <w:pPr>
        <w:tabs>
          <w:tab w:val="left" w:pos="4092"/>
        </w:tabs>
        <w:spacing w:after="0" w:line="240" w:lineRule="auto"/>
        <w:ind w:firstLine="709"/>
        <w:jc w:val="both"/>
        <w:rPr>
          <w:rFonts w:ascii="Times New Roman" w:eastAsia="Times New Roman" w:hAnsi="Times New Roman" w:cs="Times New Roman"/>
          <w:b/>
          <w:i/>
          <w:color w:val="000099"/>
          <w:sz w:val="28"/>
          <w:szCs w:val="28"/>
          <w:lang w:eastAsia="ru-RU"/>
        </w:rPr>
      </w:pPr>
      <w:r w:rsidRPr="00852FDB">
        <w:rPr>
          <w:rFonts w:ascii="Times New Roman" w:eastAsia="Times New Roman" w:hAnsi="Times New Roman"/>
          <w:color w:val="000099"/>
          <w:sz w:val="28"/>
          <w:szCs w:val="28"/>
          <w:lang w:eastAsia="ru-RU"/>
        </w:rPr>
        <w:t>В течение года территориальными органами пенсионного фонда России подготовлено более 3000 межведомственных запросов, необходимых для назначения пенсий и более 5 000 запросов с целью проверки факта выдачи документов – при оформлении права на дополнительные меры социальной поддержки – материнский (семейный) капитал.</w:t>
      </w:r>
    </w:p>
    <w:p w:rsidR="00801C04" w:rsidRPr="00852FDB" w:rsidRDefault="00801C04" w:rsidP="004346DD">
      <w:pPr>
        <w:spacing w:after="0" w:line="240" w:lineRule="auto"/>
        <w:ind w:firstLine="709"/>
        <w:jc w:val="both"/>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В адрес Уполномоченного в 2015 году поступило 46 обращений по вопросам пенсионного обеспечения (в 2014 – 56), речь в которых шла о перерасчете размера пенсии, ее несвоевременном оформлении. Проверки сведений показывают, что преимущественно права граждан при пенсионном обеспечении не нарушаются.</w:t>
      </w:r>
    </w:p>
    <w:p w:rsidR="00801C04" w:rsidRPr="00852FDB" w:rsidRDefault="00801C04" w:rsidP="004346DD">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Участились жалобы об отказе в досрочном назначении пенсии от бывших педагогов</w:t>
      </w:r>
      <w:r w:rsidR="000C7BB0"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w:t>
      </w:r>
      <w:r w:rsidR="000C7BB0" w:rsidRPr="00852FDB">
        <w:rPr>
          <w:rFonts w:ascii="Times New Roman" w:eastAsia="Times New Roman" w:hAnsi="Times New Roman" w:cs="Times New Roman"/>
          <w:color w:val="000099"/>
          <w:sz w:val="28"/>
          <w:szCs w:val="28"/>
          <w:lang w:eastAsia="ru-RU"/>
        </w:rPr>
        <w:t>П</w:t>
      </w:r>
      <w:r w:rsidRPr="00852FDB">
        <w:rPr>
          <w:rFonts w:ascii="Times New Roman" w:eastAsia="Times New Roman" w:hAnsi="Times New Roman" w:cs="Times New Roman"/>
          <w:color w:val="000099"/>
          <w:sz w:val="28"/>
          <w:szCs w:val="28"/>
          <w:lang w:eastAsia="ru-RU"/>
        </w:rPr>
        <w:t>роблема возникает в связи с переименованием образовательных организаций, исключени</w:t>
      </w:r>
      <w:r w:rsidR="004346DD" w:rsidRPr="00852FDB">
        <w:rPr>
          <w:rFonts w:ascii="Times New Roman" w:eastAsia="Times New Roman" w:hAnsi="Times New Roman" w:cs="Times New Roman"/>
          <w:color w:val="000099"/>
          <w:sz w:val="28"/>
          <w:szCs w:val="28"/>
          <w:lang w:eastAsia="ru-RU"/>
        </w:rPr>
        <w:t>ем</w:t>
      </w:r>
      <w:r w:rsidRPr="00852FDB">
        <w:rPr>
          <w:rFonts w:ascii="Times New Roman" w:eastAsia="Times New Roman" w:hAnsi="Times New Roman" w:cs="Times New Roman"/>
          <w:color w:val="000099"/>
          <w:sz w:val="28"/>
          <w:szCs w:val="28"/>
          <w:lang w:eastAsia="ru-RU"/>
        </w:rPr>
        <w:t xml:space="preserve"> из Списка должностей и учреждений, утвержденного Правительством Российской Федерации, дающего право на досрочный выход на пенсию.</w:t>
      </w:r>
    </w:p>
    <w:p w:rsidR="000C7BB0" w:rsidRPr="00852FDB" w:rsidRDefault="00801C04" w:rsidP="004346DD">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lastRenderedPageBreak/>
        <w:t xml:space="preserve">Л. из </w:t>
      </w:r>
      <w:proofErr w:type="spellStart"/>
      <w:r w:rsidRPr="00852FDB">
        <w:rPr>
          <w:rFonts w:ascii="Times New Roman" w:eastAsia="Times New Roman" w:hAnsi="Times New Roman" w:cs="Times New Roman"/>
          <w:i/>
          <w:color w:val="000099"/>
          <w:sz w:val="28"/>
          <w:szCs w:val="28"/>
          <w:lang w:eastAsia="ru-RU"/>
        </w:rPr>
        <w:t>Тальменского</w:t>
      </w:r>
      <w:proofErr w:type="spellEnd"/>
      <w:r w:rsidRPr="00852FDB">
        <w:rPr>
          <w:rFonts w:ascii="Times New Roman" w:eastAsia="Times New Roman" w:hAnsi="Times New Roman" w:cs="Times New Roman"/>
          <w:i/>
          <w:color w:val="000099"/>
          <w:sz w:val="28"/>
          <w:szCs w:val="28"/>
          <w:lang w:eastAsia="ru-RU"/>
        </w:rPr>
        <w:t xml:space="preserve"> района, более четверти века работала в санаторном детском доме, технологическом техникуме. Последнее учреждение, согласно Уставу, в соответствии с постановлением Администрации Алтайского края, в 2014 году из краевого государственного бюджетного образовательного учреждения среднего профессионального образования было переименовано в краевое государственное бюджетное </w:t>
      </w:r>
      <w:r w:rsidRPr="00852FDB">
        <w:rPr>
          <w:rFonts w:ascii="Times New Roman" w:eastAsia="Times New Roman" w:hAnsi="Times New Roman" w:cs="Times New Roman"/>
          <w:i/>
          <w:color w:val="000099"/>
          <w:sz w:val="28"/>
          <w:szCs w:val="28"/>
          <w:u w:val="single"/>
          <w:lang w:eastAsia="ru-RU"/>
        </w:rPr>
        <w:t>профессиональное</w:t>
      </w:r>
      <w:r w:rsidRPr="00852FDB">
        <w:rPr>
          <w:rFonts w:ascii="Times New Roman" w:eastAsia="Times New Roman" w:hAnsi="Times New Roman" w:cs="Times New Roman"/>
          <w:i/>
          <w:color w:val="000099"/>
          <w:sz w:val="28"/>
          <w:szCs w:val="28"/>
          <w:lang w:eastAsia="ru-RU"/>
        </w:rPr>
        <w:t xml:space="preserve"> образовательное учреждение, внесены изменения в Единый государственный реестр юридических лиц. С этого времени работники учреждения, в </w:t>
      </w:r>
      <w:proofErr w:type="spellStart"/>
      <w:r w:rsidRPr="00852FDB">
        <w:rPr>
          <w:rFonts w:ascii="Times New Roman" w:eastAsia="Times New Roman" w:hAnsi="Times New Roman" w:cs="Times New Roman"/>
          <w:i/>
          <w:color w:val="000099"/>
          <w:sz w:val="28"/>
          <w:szCs w:val="28"/>
          <w:lang w:eastAsia="ru-RU"/>
        </w:rPr>
        <w:t>т.ч</w:t>
      </w:r>
      <w:proofErr w:type="spellEnd"/>
      <w:r w:rsidRPr="00852FDB">
        <w:rPr>
          <w:rFonts w:ascii="Times New Roman" w:eastAsia="Times New Roman" w:hAnsi="Times New Roman" w:cs="Times New Roman"/>
          <w:i/>
          <w:color w:val="000099"/>
          <w:sz w:val="28"/>
          <w:szCs w:val="28"/>
          <w:lang w:eastAsia="ru-RU"/>
        </w:rPr>
        <w:t xml:space="preserve">. Л. утратили право на включение отработанного периода в стаж необходимый для досрочного выхода на пенсию. </w:t>
      </w:r>
    </w:p>
    <w:p w:rsidR="00801C04" w:rsidRPr="00852FDB" w:rsidRDefault="00801C04" w:rsidP="004346DD">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По информации Отделения Пенсионного Фонда Российской Федерации по Алтайскому краю, Министерством труда и социальной защиты Российской Федерации подготовлен проект приказа о тождественности профессиональной деятельности образовательных учреждений в порядке, предусмотренном постановлением Правительства Российской Федерации «Об установлении тождественности организационно-правовой формы и (или) наименования учреждений (организаций), профессиональной деятельности, выполнявшейся до такого изменения, в целях досрочного пенси</w:t>
      </w:r>
      <w:r w:rsidR="000C7BB0" w:rsidRPr="00852FDB">
        <w:rPr>
          <w:rFonts w:ascii="Times New Roman" w:eastAsia="Times New Roman" w:hAnsi="Times New Roman" w:cs="Times New Roman"/>
          <w:color w:val="000099"/>
          <w:sz w:val="28"/>
          <w:szCs w:val="28"/>
          <w:lang w:eastAsia="ru-RU"/>
        </w:rPr>
        <w:t>онного обеспечения по старости»</w:t>
      </w:r>
      <w:r w:rsidRPr="00852FDB">
        <w:rPr>
          <w:rFonts w:ascii="Times New Roman" w:eastAsia="Times New Roman" w:hAnsi="Times New Roman" w:cs="Times New Roman"/>
          <w:color w:val="000099"/>
          <w:sz w:val="28"/>
          <w:szCs w:val="28"/>
          <w:lang w:eastAsia="ru-RU"/>
        </w:rPr>
        <w:t>. </w:t>
      </w:r>
    </w:p>
    <w:p w:rsidR="00801C04" w:rsidRPr="00852FDB" w:rsidRDefault="00801C04" w:rsidP="004346DD">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Уполномоченный обратился в Министерство труда и социальной защиты Российской Федерации с просьбой уточнить сроки принятия окончательного решения по вышеназванному приказу</w:t>
      </w:r>
      <w:r w:rsidR="005B1505" w:rsidRPr="00852FDB">
        <w:rPr>
          <w:rFonts w:ascii="Times New Roman" w:eastAsia="Times New Roman" w:hAnsi="Times New Roman" w:cs="Times New Roman"/>
          <w:color w:val="000099"/>
          <w:sz w:val="28"/>
          <w:szCs w:val="28"/>
          <w:lang w:eastAsia="ru-RU"/>
        </w:rPr>
        <w:t xml:space="preserve">. 25. 12. 2015 </w:t>
      </w:r>
      <w:r w:rsidR="004346DD" w:rsidRPr="00852FDB">
        <w:rPr>
          <w:rFonts w:ascii="Times New Roman" w:eastAsia="Times New Roman" w:hAnsi="Times New Roman" w:cs="Times New Roman"/>
          <w:color w:val="000099"/>
          <w:sz w:val="28"/>
          <w:szCs w:val="28"/>
          <w:lang w:eastAsia="ru-RU"/>
        </w:rPr>
        <w:t xml:space="preserve">документ зарегистрирован в Министерстве юстиции Российской Федерации. </w:t>
      </w:r>
    </w:p>
    <w:p w:rsidR="00801C04" w:rsidRPr="00852FDB" w:rsidRDefault="00387845" w:rsidP="004346DD">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Ряд обращений поступил</w:t>
      </w:r>
      <w:r w:rsidR="00801C04" w:rsidRPr="00852FDB">
        <w:rPr>
          <w:rFonts w:ascii="Times New Roman" w:eastAsia="Times New Roman" w:hAnsi="Times New Roman"/>
          <w:color w:val="000099"/>
          <w:sz w:val="28"/>
          <w:szCs w:val="28"/>
          <w:lang w:eastAsia="ru-RU"/>
        </w:rPr>
        <w:t xml:space="preserve"> от женщин, получивших дополнительные меры социальной поддержки в виде материнского (семейного) капитала. </w:t>
      </w:r>
    </w:p>
    <w:p w:rsidR="00801C04" w:rsidRPr="00852FDB" w:rsidRDefault="00801C04" w:rsidP="004346DD">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i/>
          <w:color w:val="000099"/>
          <w:sz w:val="28"/>
          <w:szCs w:val="28"/>
          <w:lang w:eastAsia="ru-RU"/>
        </w:rPr>
        <w:t>Так, ж</w:t>
      </w:r>
      <w:r w:rsidRPr="00852FDB">
        <w:rPr>
          <w:rFonts w:ascii="Times New Roman" w:eastAsia="Times New Roman" w:hAnsi="Times New Roman" w:cs="Times New Roman"/>
          <w:i/>
          <w:color w:val="000099"/>
          <w:sz w:val="28"/>
          <w:szCs w:val="28"/>
          <w:lang w:eastAsia="ru-RU"/>
        </w:rPr>
        <w:t xml:space="preserve">ительницей Егорьевского района Г. приобретен жилой дом с привлечением заемных средств, полученных в кредитной организации, с последующим погашением кредита за счет средств материнского капитала. Длительное время заявительница не могла вселиться в жилое помещение, что стало причиной обращения к Уполномоченному. </w:t>
      </w:r>
      <w:r w:rsidR="00387845" w:rsidRPr="00852FDB">
        <w:rPr>
          <w:rFonts w:ascii="Times New Roman" w:eastAsia="Times New Roman" w:hAnsi="Times New Roman" w:cs="Times New Roman"/>
          <w:i/>
          <w:color w:val="000099"/>
          <w:sz w:val="28"/>
          <w:szCs w:val="28"/>
          <w:lang w:eastAsia="ru-RU"/>
        </w:rPr>
        <w:t>В</w:t>
      </w:r>
      <w:r w:rsidRPr="00852FDB">
        <w:rPr>
          <w:rFonts w:ascii="Times New Roman" w:eastAsia="Times New Roman" w:hAnsi="Times New Roman" w:cs="Times New Roman"/>
          <w:i/>
          <w:color w:val="000099"/>
          <w:sz w:val="28"/>
          <w:szCs w:val="28"/>
          <w:lang w:eastAsia="ru-RU"/>
        </w:rPr>
        <w:t xml:space="preserve"> отношении сотрудников кредитной организации возбуждено уголовное дело по факту совершения ими мошеннических действий при осуществлении сделок с использованием материнского капитала (уголовное дело находится на стадии судебного следствия). Г. получены документы о праве собственности на земельный участок и жилье, инициировано обращение в суд с иском об устранении препятствий в пользовании жилым помещением.</w:t>
      </w:r>
    </w:p>
    <w:p w:rsidR="00801C04" w:rsidRPr="00852FDB" w:rsidRDefault="00801C04" w:rsidP="004346DD">
      <w:pPr>
        <w:spacing w:after="0" w:line="240" w:lineRule="auto"/>
        <w:ind w:firstLine="709"/>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Жительницы края М. и К., обладающие правом на получение единовременной выплаты (в размере 20 тыс.</w:t>
      </w:r>
      <w:r w:rsidR="005C3F33" w:rsidRPr="00852FDB">
        <w:rPr>
          <w:rFonts w:ascii="Times New Roman" w:eastAsia="Times New Roman" w:hAnsi="Times New Roman" w:cs="Times New Roman"/>
          <w:i/>
          <w:color w:val="000099"/>
          <w:sz w:val="28"/>
          <w:szCs w:val="28"/>
          <w:lang w:eastAsia="ru-RU"/>
        </w:rPr>
        <w:t xml:space="preserve"> </w:t>
      </w:r>
      <w:r w:rsidRPr="00852FDB">
        <w:rPr>
          <w:rFonts w:ascii="Times New Roman" w:eastAsia="Times New Roman" w:hAnsi="Times New Roman" w:cs="Times New Roman"/>
          <w:i/>
          <w:color w:val="000099"/>
          <w:sz w:val="28"/>
          <w:szCs w:val="28"/>
          <w:lang w:eastAsia="ru-RU"/>
        </w:rPr>
        <w:t>руб.) за счет средств материнского капитала не смогли получить их своевременно. В процессе проверки выяснилось, что денежные средства с их счетов</w:t>
      </w:r>
      <w:r w:rsidR="000C7BB0" w:rsidRPr="00852FDB">
        <w:rPr>
          <w:rFonts w:ascii="Times New Roman" w:eastAsia="Times New Roman" w:hAnsi="Times New Roman" w:cs="Times New Roman"/>
          <w:i/>
          <w:color w:val="000099"/>
          <w:sz w:val="28"/>
          <w:szCs w:val="28"/>
          <w:lang w:eastAsia="ru-RU"/>
        </w:rPr>
        <w:t xml:space="preserve"> неправомерно</w:t>
      </w:r>
      <w:r w:rsidRPr="00852FDB">
        <w:rPr>
          <w:rFonts w:ascii="Times New Roman" w:eastAsia="Times New Roman" w:hAnsi="Times New Roman" w:cs="Times New Roman"/>
          <w:i/>
          <w:color w:val="000099"/>
          <w:sz w:val="28"/>
          <w:szCs w:val="28"/>
          <w:lang w:eastAsia="ru-RU"/>
        </w:rPr>
        <w:t xml:space="preserve"> сняты судебными приставами в связи с имеющейся задолженностью по кредитным обязательствам. В результате работы по обращению – средства заявительницам возвращены.</w:t>
      </w:r>
    </w:p>
    <w:p w:rsidR="00801C04" w:rsidRPr="00852FDB" w:rsidRDefault="00801C04" w:rsidP="004346DD">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lastRenderedPageBreak/>
        <w:t>Содержание такого рода обращений послужило поводом для углубленного изучения ситуации и подготовки Уполномоченным специального доклада «О реализации прав граждан на дополнительные меры социальной поддержки – материнский (семейный) капитал в Алтайском крае». Текст доклада обсужден с экспертами, входящими в состав Экспертного совета при Уполномоченном, их мнения легли в основу рекомендаций. Специальный доклад направлен Гу</w:t>
      </w:r>
      <w:r w:rsidR="004346DD" w:rsidRPr="00852FDB">
        <w:rPr>
          <w:rFonts w:ascii="Times New Roman" w:eastAsia="Times New Roman" w:hAnsi="Times New Roman"/>
          <w:color w:val="000099"/>
          <w:sz w:val="28"/>
          <w:szCs w:val="28"/>
          <w:lang w:eastAsia="ru-RU"/>
        </w:rPr>
        <w:t>б</w:t>
      </w:r>
      <w:r w:rsidRPr="00852FDB">
        <w:rPr>
          <w:rFonts w:ascii="Times New Roman" w:eastAsia="Times New Roman" w:hAnsi="Times New Roman"/>
          <w:color w:val="000099"/>
          <w:sz w:val="28"/>
          <w:szCs w:val="28"/>
          <w:lang w:eastAsia="ru-RU"/>
        </w:rPr>
        <w:t>ернатору Алтайского края А.</w:t>
      </w:r>
      <w:r w:rsidR="004346DD" w:rsidRPr="00852FDB">
        <w:rPr>
          <w:rFonts w:ascii="Times New Roman" w:eastAsia="Times New Roman" w:hAnsi="Times New Roman"/>
          <w:color w:val="000099"/>
          <w:sz w:val="28"/>
          <w:szCs w:val="28"/>
          <w:lang w:eastAsia="ru-RU"/>
        </w:rPr>
        <w:t xml:space="preserve"> </w:t>
      </w:r>
      <w:r w:rsidRPr="00852FDB">
        <w:rPr>
          <w:rFonts w:ascii="Times New Roman" w:eastAsia="Times New Roman" w:hAnsi="Times New Roman"/>
          <w:color w:val="000099"/>
          <w:sz w:val="28"/>
          <w:szCs w:val="28"/>
          <w:lang w:eastAsia="ru-RU"/>
        </w:rPr>
        <w:t>Б.</w:t>
      </w:r>
      <w:r w:rsidR="004346DD" w:rsidRPr="00852FDB">
        <w:rPr>
          <w:rFonts w:ascii="Times New Roman" w:eastAsia="Times New Roman" w:hAnsi="Times New Roman"/>
          <w:color w:val="000099"/>
          <w:sz w:val="28"/>
          <w:szCs w:val="28"/>
          <w:lang w:eastAsia="ru-RU"/>
        </w:rPr>
        <w:t xml:space="preserve"> </w:t>
      </w:r>
      <w:proofErr w:type="spellStart"/>
      <w:r w:rsidRPr="00852FDB">
        <w:rPr>
          <w:rFonts w:ascii="Times New Roman" w:eastAsia="Times New Roman" w:hAnsi="Times New Roman"/>
          <w:color w:val="000099"/>
          <w:sz w:val="28"/>
          <w:szCs w:val="28"/>
          <w:lang w:eastAsia="ru-RU"/>
        </w:rPr>
        <w:t>Карлину</w:t>
      </w:r>
      <w:proofErr w:type="spellEnd"/>
      <w:r w:rsidRPr="00852FDB">
        <w:rPr>
          <w:rFonts w:ascii="Times New Roman" w:eastAsia="Times New Roman" w:hAnsi="Times New Roman"/>
          <w:color w:val="000099"/>
          <w:sz w:val="28"/>
          <w:szCs w:val="28"/>
          <w:lang w:eastAsia="ru-RU"/>
        </w:rPr>
        <w:t>, председателю Алтайского краевого Законодательного Собрания И.</w:t>
      </w:r>
      <w:r w:rsidR="004346DD" w:rsidRPr="00852FDB">
        <w:rPr>
          <w:rFonts w:ascii="Times New Roman" w:eastAsia="Times New Roman" w:hAnsi="Times New Roman"/>
          <w:color w:val="000099"/>
          <w:sz w:val="28"/>
          <w:szCs w:val="28"/>
          <w:lang w:eastAsia="ru-RU"/>
        </w:rPr>
        <w:t xml:space="preserve"> </w:t>
      </w:r>
      <w:r w:rsidRPr="00852FDB">
        <w:rPr>
          <w:rFonts w:ascii="Times New Roman" w:eastAsia="Times New Roman" w:hAnsi="Times New Roman"/>
          <w:color w:val="000099"/>
          <w:sz w:val="28"/>
          <w:szCs w:val="28"/>
          <w:lang w:eastAsia="ru-RU"/>
        </w:rPr>
        <w:t>И.</w:t>
      </w:r>
      <w:r w:rsidR="004346DD" w:rsidRPr="00852FDB">
        <w:rPr>
          <w:rFonts w:ascii="Times New Roman" w:eastAsia="Times New Roman" w:hAnsi="Times New Roman"/>
          <w:color w:val="000099"/>
          <w:sz w:val="28"/>
          <w:szCs w:val="28"/>
          <w:lang w:eastAsia="ru-RU"/>
        </w:rPr>
        <w:t xml:space="preserve"> </w:t>
      </w:r>
      <w:proofErr w:type="spellStart"/>
      <w:r w:rsidRPr="00852FDB">
        <w:rPr>
          <w:rFonts w:ascii="Times New Roman" w:eastAsia="Times New Roman" w:hAnsi="Times New Roman"/>
          <w:color w:val="000099"/>
          <w:sz w:val="28"/>
          <w:szCs w:val="28"/>
          <w:lang w:eastAsia="ru-RU"/>
        </w:rPr>
        <w:t>Ло</w:t>
      </w:r>
      <w:r w:rsidR="004346DD" w:rsidRPr="00852FDB">
        <w:rPr>
          <w:rFonts w:ascii="Times New Roman" w:eastAsia="Times New Roman" w:hAnsi="Times New Roman"/>
          <w:color w:val="000099"/>
          <w:sz w:val="28"/>
          <w:szCs w:val="28"/>
          <w:lang w:eastAsia="ru-RU"/>
        </w:rPr>
        <w:t>о</w:t>
      </w:r>
      <w:r w:rsidRPr="00852FDB">
        <w:rPr>
          <w:rFonts w:ascii="Times New Roman" w:eastAsia="Times New Roman" w:hAnsi="Times New Roman"/>
          <w:color w:val="000099"/>
          <w:sz w:val="28"/>
          <w:szCs w:val="28"/>
          <w:lang w:eastAsia="ru-RU"/>
        </w:rPr>
        <w:t>ру</w:t>
      </w:r>
      <w:proofErr w:type="spellEnd"/>
      <w:r w:rsidRPr="00852FDB">
        <w:rPr>
          <w:rFonts w:ascii="Times New Roman" w:eastAsia="Times New Roman" w:hAnsi="Times New Roman"/>
          <w:color w:val="000099"/>
          <w:sz w:val="28"/>
          <w:szCs w:val="28"/>
          <w:lang w:eastAsia="ru-RU"/>
        </w:rPr>
        <w:t>, опубликован в отдельном издании.</w:t>
      </w:r>
    </w:p>
    <w:p w:rsidR="004346DD" w:rsidRPr="00852FDB" w:rsidRDefault="004346DD" w:rsidP="00AE77B7">
      <w:pPr>
        <w:spacing w:after="0" w:line="240" w:lineRule="auto"/>
        <w:ind w:firstLine="567"/>
        <w:jc w:val="center"/>
        <w:rPr>
          <w:rFonts w:ascii="Times New Roman" w:hAnsi="Times New Roman" w:cs="Times New Roman"/>
          <w:b/>
          <w:bCs/>
          <w:color w:val="000099"/>
          <w:sz w:val="28"/>
          <w:szCs w:val="28"/>
        </w:rPr>
      </w:pPr>
    </w:p>
    <w:p w:rsidR="00AE77B7" w:rsidRPr="00852FDB" w:rsidRDefault="00AE77B7" w:rsidP="00AE77B7">
      <w:pPr>
        <w:spacing w:after="0" w:line="240" w:lineRule="auto"/>
        <w:ind w:firstLine="567"/>
        <w:jc w:val="center"/>
        <w:rPr>
          <w:rFonts w:ascii="Times New Roman" w:hAnsi="Times New Roman" w:cs="Times New Roman"/>
          <w:b/>
          <w:bCs/>
          <w:color w:val="000099"/>
          <w:sz w:val="32"/>
          <w:szCs w:val="32"/>
          <w:u w:val="single"/>
        </w:rPr>
      </w:pPr>
      <w:r w:rsidRPr="00852FDB">
        <w:rPr>
          <w:rFonts w:ascii="Times New Roman" w:hAnsi="Times New Roman" w:cs="Times New Roman"/>
          <w:b/>
          <w:bCs/>
          <w:color w:val="000099"/>
          <w:sz w:val="32"/>
          <w:szCs w:val="32"/>
          <w:u w:val="single"/>
        </w:rPr>
        <w:t>О праве на медицинскую помощь</w:t>
      </w:r>
    </w:p>
    <w:p w:rsidR="00AE77B7" w:rsidRPr="00852FDB" w:rsidRDefault="00AE77B7" w:rsidP="00AE77B7">
      <w:pPr>
        <w:spacing w:after="0" w:line="240" w:lineRule="auto"/>
        <w:ind w:firstLine="567"/>
        <w:jc w:val="center"/>
        <w:rPr>
          <w:rFonts w:ascii="Times New Roman" w:hAnsi="Times New Roman" w:cs="Times New Roman"/>
          <w:b/>
          <w:bCs/>
          <w:color w:val="000099"/>
          <w:sz w:val="28"/>
          <w:szCs w:val="28"/>
        </w:rPr>
      </w:pPr>
    </w:p>
    <w:p w:rsidR="00AE77B7" w:rsidRPr="00852FDB" w:rsidRDefault="00AE77B7" w:rsidP="00AE77B7">
      <w:pPr>
        <w:spacing w:after="0" w:line="240" w:lineRule="auto"/>
        <w:ind w:firstLine="567"/>
        <w:jc w:val="both"/>
        <w:rPr>
          <w:rFonts w:ascii="Times New Roman" w:hAnsi="Times New Roman" w:cs="Times New Roman"/>
          <w:b/>
          <w:color w:val="000099"/>
          <w:sz w:val="28"/>
          <w:szCs w:val="28"/>
          <w:shd w:val="clear" w:color="auto" w:fill="FFFFFF"/>
        </w:rPr>
      </w:pPr>
      <w:r w:rsidRPr="00852FDB">
        <w:rPr>
          <w:rFonts w:ascii="Times New Roman" w:hAnsi="Times New Roman" w:cs="Times New Roman"/>
          <w:color w:val="000099"/>
          <w:sz w:val="28"/>
          <w:szCs w:val="28"/>
          <w:shd w:val="clear" w:color="auto" w:fill="FFFFFF"/>
        </w:rPr>
        <w:t>«Система здравоохранения Алтайского края выстраивается гармонично, не случайно и показатели улучшаются, и общая смертность снижается. Объективные статистические показатели отражают позитивные перемены, которые происходят в регионе. Качественный скачок за последние годы очень вдохновляет. Так же, как и политика, которую проводит руководство края: о каждом человеке, независимо от места его проживания, здесь реально заботятся».</w:t>
      </w:r>
      <w:r w:rsidRPr="00852FDB">
        <w:rPr>
          <w:rFonts w:ascii="Times New Roman" w:hAnsi="Times New Roman" w:cs="Times New Roman"/>
          <w:b/>
          <w:color w:val="000099"/>
          <w:sz w:val="28"/>
          <w:szCs w:val="28"/>
          <w:shd w:val="clear" w:color="auto" w:fill="FFFFFF"/>
        </w:rPr>
        <w:t xml:space="preserve"> </w:t>
      </w:r>
      <w:r w:rsidRPr="00852FDB">
        <w:rPr>
          <w:rFonts w:ascii="Times New Roman" w:hAnsi="Times New Roman" w:cs="Times New Roman"/>
          <w:color w:val="000099"/>
          <w:sz w:val="28"/>
          <w:szCs w:val="28"/>
          <w:shd w:val="clear" w:color="auto" w:fill="FFFFFF"/>
        </w:rPr>
        <w:t>Такую высокую оценку преобразованиям в сфере здравоохранения Алтайского края дала Министр здравоохранения России В</w:t>
      </w:r>
      <w:r w:rsidR="006C0839" w:rsidRPr="00852FDB">
        <w:rPr>
          <w:rFonts w:ascii="Times New Roman" w:hAnsi="Times New Roman" w:cs="Times New Roman"/>
          <w:color w:val="000099"/>
          <w:sz w:val="28"/>
          <w:szCs w:val="28"/>
          <w:shd w:val="clear" w:color="auto" w:fill="FFFFFF"/>
        </w:rPr>
        <w:t>. И.</w:t>
      </w:r>
      <w:r w:rsidRPr="00852FDB">
        <w:rPr>
          <w:rFonts w:ascii="Times New Roman" w:hAnsi="Times New Roman" w:cs="Times New Roman"/>
          <w:color w:val="000099"/>
          <w:sz w:val="28"/>
          <w:szCs w:val="28"/>
          <w:shd w:val="clear" w:color="auto" w:fill="FFFFFF"/>
        </w:rPr>
        <w:t xml:space="preserve"> Скворцова в ходе рабочего визита в августе 2015 года.</w:t>
      </w:r>
      <w:r w:rsidRPr="00852FDB">
        <w:rPr>
          <w:rFonts w:ascii="Times New Roman" w:hAnsi="Times New Roman" w:cs="Times New Roman"/>
          <w:b/>
          <w:color w:val="000099"/>
          <w:sz w:val="28"/>
          <w:szCs w:val="28"/>
          <w:shd w:val="clear" w:color="auto" w:fill="FFFFFF"/>
        </w:rPr>
        <w:t xml:space="preserve">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Регион существенно улучшил материально-техническую базу здравоохранения: открыты новые учреждения и отделения, в том числе, оказывающие специализированную и высокотехнологичную медицинскую помощь, действует ряд федеральных и региональных программ по модернизации и развитию здравоохранения.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Вместе с тем соблюдение прав граждан в сфере здравоохранения остается весьма актуальной проблемой, доказательством чего служат полученные Уполномоченным обращения граждан.</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lang w:eastAsia="ru-RU"/>
        </w:rPr>
        <w:t xml:space="preserve">По-прежнему, большая часть жалоб касается вопросов реализации права на оказание медицинской помощи. Заявители сетуют на </w:t>
      </w:r>
      <w:r w:rsidRPr="00852FDB">
        <w:rPr>
          <w:rFonts w:ascii="Times New Roman" w:hAnsi="Times New Roman" w:cs="Times New Roman"/>
          <w:color w:val="000099"/>
          <w:sz w:val="28"/>
          <w:szCs w:val="28"/>
        </w:rPr>
        <w:t>организацию работы учреждений здравоохранения</w:t>
      </w:r>
      <w:r w:rsidRPr="00852FDB">
        <w:rPr>
          <w:rFonts w:ascii="Times New Roman" w:hAnsi="Times New Roman" w:cs="Times New Roman"/>
          <w:color w:val="000099"/>
          <w:sz w:val="28"/>
          <w:szCs w:val="28"/>
          <w:lang w:eastAsia="ru-RU"/>
        </w:rPr>
        <w:t xml:space="preserve">, зачастую недовольны качеством предоставляемых медицинских услуг, </w:t>
      </w:r>
      <w:r w:rsidRPr="00852FDB">
        <w:rPr>
          <w:rFonts w:ascii="Times New Roman" w:hAnsi="Times New Roman" w:cs="Times New Roman"/>
          <w:color w:val="000099"/>
          <w:sz w:val="28"/>
          <w:szCs w:val="28"/>
        </w:rPr>
        <w:t xml:space="preserve">обжалуют действия сотрудников учреждений здравоохранения, просят о содействии в оказании специализированной и высокотехнологичной медицинской помощи, </w:t>
      </w:r>
      <w:r w:rsidR="00F04D4F" w:rsidRPr="00852FDB">
        <w:rPr>
          <w:rFonts w:ascii="Times New Roman" w:hAnsi="Times New Roman" w:cs="Times New Roman"/>
          <w:color w:val="000099"/>
          <w:sz w:val="28"/>
          <w:szCs w:val="28"/>
        </w:rPr>
        <w:t xml:space="preserve">об </w:t>
      </w:r>
      <w:r w:rsidRPr="00852FDB">
        <w:rPr>
          <w:rFonts w:ascii="Times New Roman" w:hAnsi="Times New Roman" w:cs="Times New Roman"/>
          <w:color w:val="000099"/>
          <w:sz w:val="28"/>
          <w:szCs w:val="28"/>
        </w:rPr>
        <w:t>обеспечении медикаментами и изделиями медицинского назначения.</w:t>
      </w:r>
    </w:p>
    <w:p w:rsidR="008117AB" w:rsidRPr="00852FDB" w:rsidRDefault="00AE77B7" w:rsidP="008117AB">
      <w:pPr>
        <w:spacing w:after="0" w:line="240" w:lineRule="auto"/>
        <w:ind w:firstLine="567"/>
        <w:jc w:val="both"/>
        <w:textAlignment w:val="baseline"/>
        <w:rPr>
          <w:rFonts w:ascii="Times New Roman" w:hAnsi="Times New Roman" w:cs="Times New Roman"/>
          <w:i/>
          <w:color w:val="000099"/>
          <w:sz w:val="28"/>
          <w:szCs w:val="28"/>
          <w:lang w:eastAsia="ru-RU"/>
        </w:rPr>
      </w:pPr>
      <w:r w:rsidRPr="00852FDB">
        <w:rPr>
          <w:rFonts w:ascii="Times New Roman" w:hAnsi="Times New Roman" w:cs="Times New Roman"/>
          <w:i/>
          <w:color w:val="000099"/>
          <w:sz w:val="28"/>
          <w:szCs w:val="28"/>
          <w:lang w:eastAsia="ru-RU"/>
        </w:rPr>
        <w:t>К Уполномоченному обратилась дочь жительницы с. </w:t>
      </w:r>
      <w:proofErr w:type="spellStart"/>
      <w:r w:rsidRPr="00852FDB">
        <w:rPr>
          <w:rFonts w:ascii="Times New Roman" w:hAnsi="Times New Roman" w:cs="Times New Roman"/>
          <w:i/>
          <w:color w:val="000099"/>
          <w:sz w:val="28"/>
          <w:szCs w:val="28"/>
          <w:lang w:eastAsia="ru-RU"/>
        </w:rPr>
        <w:t>Устьянка</w:t>
      </w:r>
      <w:proofErr w:type="spellEnd"/>
      <w:r w:rsidRPr="00852FDB">
        <w:rPr>
          <w:rFonts w:ascii="Times New Roman" w:hAnsi="Times New Roman" w:cs="Times New Roman"/>
          <w:i/>
          <w:color w:val="000099"/>
          <w:sz w:val="28"/>
          <w:szCs w:val="28"/>
          <w:lang w:eastAsia="ru-RU"/>
        </w:rPr>
        <w:t xml:space="preserve"> </w:t>
      </w:r>
      <w:proofErr w:type="spellStart"/>
      <w:r w:rsidRPr="00852FDB">
        <w:rPr>
          <w:rFonts w:ascii="Times New Roman" w:hAnsi="Times New Roman" w:cs="Times New Roman"/>
          <w:i/>
          <w:color w:val="000099"/>
          <w:sz w:val="28"/>
          <w:szCs w:val="28"/>
          <w:lang w:eastAsia="ru-RU"/>
        </w:rPr>
        <w:t>Локтевского</w:t>
      </w:r>
      <w:proofErr w:type="spellEnd"/>
      <w:r w:rsidRPr="00852FDB">
        <w:rPr>
          <w:rFonts w:ascii="Times New Roman" w:hAnsi="Times New Roman" w:cs="Times New Roman"/>
          <w:i/>
          <w:color w:val="000099"/>
          <w:sz w:val="28"/>
          <w:szCs w:val="28"/>
          <w:lang w:eastAsia="ru-RU"/>
        </w:rPr>
        <w:t xml:space="preserve"> района с просьбой помо</w:t>
      </w:r>
      <w:r w:rsidR="005C3F33" w:rsidRPr="00852FDB">
        <w:rPr>
          <w:rFonts w:ascii="Times New Roman" w:hAnsi="Times New Roman" w:cs="Times New Roman"/>
          <w:i/>
          <w:color w:val="000099"/>
          <w:sz w:val="28"/>
          <w:szCs w:val="28"/>
          <w:lang w:eastAsia="ru-RU"/>
        </w:rPr>
        <w:t>ч</w:t>
      </w:r>
      <w:r w:rsidRPr="00852FDB">
        <w:rPr>
          <w:rFonts w:ascii="Times New Roman" w:hAnsi="Times New Roman" w:cs="Times New Roman"/>
          <w:i/>
          <w:color w:val="000099"/>
          <w:sz w:val="28"/>
          <w:szCs w:val="28"/>
          <w:lang w:eastAsia="ru-RU"/>
        </w:rPr>
        <w:t xml:space="preserve">ь </w:t>
      </w:r>
      <w:r w:rsidR="005C3F33" w:rsidRPr="00852FDB">
        <w:rPr>
          <w:rFonts w:ascii="Times New Roman" w:hAnsi="Times New Roman" w:cs="Times New Roman"/>
          <w:i/>
          <w:color w:val="000099"/>
          <w:sz w:val="28"/>
          <w:szCs w:val="28"/>
          <w:lang w:eastAsia="ru-RU"/>
        </w:rPr>
        <w:t xml:space="preserve">в решении </w:t>
      </w:r>
      <w:r w:rsidRPr="00852FDB">
        <w:rPr>
          <w:rFonts w:ascii="Times New Roman" w:hAnsi="Times New Roman" w:cs="Times New Roman"/>
          <w:i/>
          <w:color w:val="000099"/>
          <w:sz w:val="28"/>
          <w:szCs w:val="28"/>
          <w:lang w:eastAsia="ru-RU"/>
        </w:rPr>
        <w:t xml:space="preserve">вопроса об оказании </w:t>
      </w:r>
      <w:r w:rsidR="00F04D4F" w:rsidRPr="00852FDB">
        <w:rPr>
          <w:rFonts w:ascii="Times New Roman" w:hAnsi="Times New Roman" w:cs="Times New Roman"/>
          <w:i/>
          <w:color w:val="000099"/>
          <w:sz w:val="28"/>
          <w:szCs w:val="28"/>
          <w:lang w:eastAsia="ru-RU"/>
        </w:rPr>
        <w:t>необходимой</w:t>
      </w:r>
      <w:r w:rsidRPr="00852FDB">
        <w:rPr>
          <w:rFonts w:ascii="Times New Roman" w:hAnsi="Times New Roman" w:cs="Times New Roman"/>
          <w:i/>
          <w:color w:val="000099"/>
          <w:sz w:val="28"/>
          <w:szCs w:val="28"/>
          <w:lang w:eastAsia="ru-RU"/>
        </w:rPr>
        <w:t xml:space="preserve"> ее матери высокоте</w:t>
      </w:r>
      <w:r w:rsidR="008117AB" w:rsidRPr="00852FDB">
        <w:rPr>
          <w:rFonts w:ascii="Times New Roman" w:hAnsi="Times New Roman" w:cs="Times New Roman"/>
          <w:i/>
          <w:color w:val="000099"/>
          <w:sz w:val="28"/>
          <w:szCs w:val="28"/>
          <w:lang w:eastAsia="ru-RU"/>
        </w:rPr>
        <w:t>хнологичной медицинской помощи.</w:t>
      </w:r>
    </w:p>
    <w:p w:rsidR="00AE77B7" w:rsidRPr="00852FDB" w:rsidRDefault="00AE77B7" w:rsidP="008117AB">
      <w:pPr>
        <w:spacing w:after="0" w:line="240" w:lineRule="auto"/>
        <w:ind w:firstLine="567"/>
        <w:jc w:val="both"/>
        <w:textAlignment w:val="baseline"/>
        <w:rPr>
          <w:rFonts w:ascii="Times New Roman" w:hAnsi="Times New Roman" w:cs="Times New Roman"/>
          <w:i/>
          <w:color w:val="000099"/>
          <w:sz w:val="28"/>
          <w:szCs w:val="28"/>
          <w:lang w:eastAsia="ru-RU"/>
        </w:rPr>
      </w:pPr>
      <w:r w:rsidRPr="00852FDB">
        <w:rPr>
          <w:rFonts w:ascii="Times New Roman" w:hAnsi="Times New Roman" w:cs="Times New Roman"/>
          <w:i/>
          <w:color w:val="000099"/>
          <w:sz w:val="28"/>
          <w:szCs w:val="28"/>
          <w:lang w:eastAsia="ru-RU"/>
        </w:rPr>
        <w:t>Из-за отсутствия мениска и крестовидной связки женщина не могла самостоятельно опираться на ногу. Травматолог рекомендовал проведение операции по восстановлению крестовидной связки, но квот для ее проведения не было. В отчаянии дочь женщины обратилас</w:t>
      </w:r>
      <w:r w:rsidR="00D45628" w:rsidRPr="00852FDB">
        <w:rPr>
          <w:rFonts w:ascii="Times New Roman" w:hAnsi="Times New Roman" w:cs="Times New Roman"/>
          <w:i/>
          <w:color w:val="000099"/>
          <w:sz w:val="28"/>
          <w:szCs w:val="28"/>
          <w:lang w:eastAsia="ru-RU"/>
        </w:rPr>
        <w:t xml:space="preserve">ь за помощью к Уполномоченному. </w:t>
      </w:r>
      <w:r w:rsidR="005C3F33" w:rsidRPr="00852FDB">
        <w:rPr>
          <w:rFonts w:ascii="Times New Roman" w:hAnsi="Times New Roman" w:cs="Times New Roman"/>
          <w:i/>
          <w:color w:val="000099"/>
          <w:sz w:val="28"/>
          <w:szCs w:val="28"/>
          <w:lang w:eastAsia="ru-RU"/>
        </w:rPr>
        <w:t>После его запроса с</w:t>
      </w:r>
      <w:r w:rsidRPr="00852FDB">
        <w:rPr>
          <w:rFonts w:ascii="Times New Roman" w:hAnsi="Times New Roman" w:cs="Times New Roman"/>
          <w:i/>
          <w:color w:val="000099"/>
          <w:sz w:val="28"/>
          <w:szCs w:val="28"/>
          <w:lang w:eastAsia="ru-RU"/>
        </w:rPr>
        <w:t xml:space="preserve">пециалистами </w:t>
      </w:r>
      <w:proofErr w:type="spellStart"/>
      <w:r w:rsidRPr="00852FDB">
        <w:rPr>
          <w:rFonts w:ascii="Times New Roman" w:hAnsi="Times New Roman" w:cs="Times New Roman"/>
          <w:i/>
          <w:color w:val="000099"/>
          <w:sz w:val="28"/>
          <w:szCs w:val="28"/>
          <w:lang w:eastAsia="ru-RU"/>
        </w:rPr>
        <w:t>Крайздрава</w:t>
      </w:r>
      <w:proofErr w:type="spellEnd"/>
      <w:r w:rsidRPr="00852FDB">
        <w:rPr>
          <w:rFonts w:ascii="Times New Roman" w:hAnsi="Times New Roman" w:cs="Times New Roman"/>
          <w:i/>
          <w:color w:val="000099"/>
          <w:sz w:val="28"/>
          <w:szCs w:val="28"/>
          <w:lang w:eastAsia="ru-RU"/>
        </w:rPr>
        <w:t xml:space="preserve"> было </w:t>
      </w:r>
      <w:r w:rsidRPr="00852FDB">
        <w:rPr>
          <w:rFonts w:ascii="Times New Roman" w:hAnsi="Times New Roman" w:cs="Times New Roman"/>
          <w:i/>
          <w:color w:val="000099"/>
          <w:sz w:val="28"/>
          <w:szCs w:val="28"/>
          <w:lang w:eastAsia="ru-RU"/>
        </w:rPr>
        <w:lastRenderedPageBreak/>
        <w:t>найдено решение. Оперативное вмешательство Уполномоченного, органов управления здравоохранением и</w:t>
      </w:r>
      <w:r w:rsidR="005C3F33" w:rsidRPr="00852FDB">
        <w:rPr>
          <w:rFonts w:ascii="Times New Roman" w:hAnsi="Times New Roman" w:cs="Times New Roman"/>
          <w:i/>
          <w:color w:val="000099"/>
          <w:sz w:val="28"/>
          <w:szCs w:val="28"/>
          <w:lang w:eastAsia="ru-RU"/>
        </w:rPr>
        <w:t>,</w:t>
      </w:r>
      <w:r w:rsidRPr="00852FDB">
        <w:rPr>
          <w:rFonts w:ascii="Times New Roman" w:hAnsi="Times New Roman" w:cs="Times New Roman"/>
          <w:i/>
          <w:color w:val="000099"/>
          <w:sz w:val="28"/>
          <w:szCs w:val="28"/>
          <w:lang w:eastAsia="ru-RU"/>
        </w:rPr>
        <w:t xml:space="preserve"> конечно</w:t>
      </w:r>
      <w:r w:rsidR="005C3F33" w:rsidRPr="00852FDB">
        <w:rPr>
          <w:rFonts w:ascii="Times New Roman" w:hAnsi="Times New Roman" w:cs="Times New Roman"/>
          <w:i/>
          <w:color w:val="000099"/>
          <w:sz w:val="28"/>
          <w:szCs w:val="28"/>
          <w:lang w:eastAsia="ru-RU"/>
        </w:rPr>
        <w:t>,</w:t>
      </w:r>
      <w:r w:rsidRPr="00852FDB">
        <w:rPr>
          <w:rFonts w:ascii="Times New Roman" w:hAnsi="Times New Roman" w:cs="Times New Roman"/>
          <w:i/>
          <w:color w:val="000099"/>
          <w:sz w:val="28"/>
          <w:szCs w:val="28"/>
          <w:lang w:eastAsia="ru-RU"/>
        </w:rPr>
        <w:t xml:space="preserve"> хирургов поставили женщину на ноги.</w:t>
      </w:r>
    </w:p>
    <w:p w:rsidR="00AE77B7" w:rsidRPr="00852FDB" w:rsidRDefault="00AE77B7" w:rsidP="009144CB">
      <w:pPr>
        <w:spacing w:after="0" w:line="240" w:lineRule="auto"/>
        <w:ind w:firstLine="567"/>
        <w:jc w:val="both"/>
        <w:rPr>
          <w:rFonts w:ascii="Times New Roman" w:hAnsi="Times New Roman" w:cs="Times New Roman"/>
          <w:color w:val="000099"/>
          <w:sz w:val="28"/>
          <w:szCs w:val="28"/>
          <w:lang w:eastAsia="ru-RU"/>
        </w:rPr>
      </w:pPr>
      <w:r w:rsidRPr="00852FDB">
        <w:rPr>
          <w:rFonts w:ascii="Times New Roman" w:hAnsi="Times New Roman" w:cs="Times New Roman"/>
          <w:color w:val="000099"/>
          <w:sz w:val="28"/>
          <w:szCs w:val="28"/>
        </w:rPr>
        <w:t xml:space="preserve">Запросы в Главное Управление Алтайского края по здравоохранению и фармацевтической деятельности </w:t>
      </w:r>
      <w:r w:rsidRPr="00852FDB">
        <w:rPr>
          <w:rFonts w:ascii="Times New Roman" w:hAnsi="Times New Roman" w:cs="Times New Roman"/>
          <w:color w:val="000099"/>
          <w:sz w:val="28"/>
          <w:szCs w:val="28"/>
          <w:lang w:eastAsia="ru-RU"/>
        </w:rPr>
        <w:t xml:space="preserve">о необходимости проведения проверок качества и безопасности оказания медицинской помощи </w:t>
      </w:r>
      <w:r w:rsidRPr="00852FDB">
        <w:rPr>
          <w:rFonts w:ascii="Times New Roman" w:hAnsi="Times New Roman" w:cs="Times New Roman"/>
          <w:color w:val="000099"/>
          <w:sz w:val="28"/>
          <w:szCs w:val="28"/>
        </w:rPr>
        <w:t xml:space="preserve">направлялись по целому ряду обращений. </w:t>
      </w:r>
      <w:r w:rsidRPr="00852FDB">
        <w:rPr>
          <w:rFonts w:ascii="Times New Roman" w:hAnsi="Times New Roman" w:cs="Times New Roman"/>
          <w:color w:val="000099"/>
          <w:sz w:val="28"/>
          <w:szCs w:val="28"/>
          <w:lang w:eastAsia="ru-RU"/>
        </w:rPr>
        <w:t>Однако</w:t>
      </w:r>
      <w:r w:rsidR="00F04D4F" w:rsidRPr="00852FDB">
        <w:rPr>
          <w:rFonts w:ascii="Times New Roman" w:hAnsi="Times New Roman" w:cs="Times New Roman"/>
          <w:color w:val="000099"/>
          <w:sz w:val="28"/>
          <w:szCs w:val="28"/>
          <w:lang w:eastAsia="ru-RU"/>
        </w:rPr>
        <w:t>,</w:t>
      </w:r>
      <w:r w:rsidRPr="00852FDB">
        <w:rPr>
          <w:rFonts w:ascii="Times New Roman" w:hAnsi="Times New Roman" w:cs="Times New Roman"/>
          <w:color w:val="000099"/>
          <w:sz w:val="28"/>
          <w:szCs w:val="28"/>
          <w:lang w:eastAsia="ru-RU"/>
        </w:rPr>
        <w:t xml:space="preserve"> далеко не во всех случаях</w:t>
      </w:r>
      <w:r w:rsidR="00F04D4F" w:rsidRPr="00852FDB">
        <w:rPr>
          <w:rFonts w:ascii="Times New Roman" w:hAnsi="Times New Roman" w:cs="Times New Roman"/>
          <w:color w:val="000099"/>
          <w:sz w:val="28"/>
          <w:szCs w:val="28"/>
          <w:lang w:eastAsia="ru-RU"/>
        </w:rPr>
        <w:t>,</w:t>
      </w:r>
      <w:r w:rsidRPr="00852FDB">
        <w:rPr>
          <w:rFonts w:ascii="Times New Roman" w:hAnsi="Times New Roman" w:cs="Times New Roman"/>
          <w:color w:val="000099"/>
          <w:sz w:val="28"/>
          <w:szCs w:val="28"/>
          <w:lang w:eastAsia="ru-RU"/>
        </w:rPr>
        <w:t xml:space="preserve"> ведомство предоставляло </w:t>
      </w:r>
      <w:r w:rsidR="009144CB" w:rsidRPr="00852FDB">
        <w:rPr>
          <w:rFonts w:ascii="Times New Roman" w:hAnsi="Times New Roman" w:cs="Times New Roman"/>
          <w:color w:val="000099"/>
          <w:sz w:val="28"/>
          <w:szCs w:val="28"/>
          <w:lang w:eastAsia="ru-RU"/>
        </w:rPr>
        <w:t xml:space="preserve">полную информацию о результатах проведенной проверки по </w:t>
      </w:r>
      <w:r w:rsidRPr="00852FDB">
        <w:rPr>
          <w:rFonts w:ascii="Times New Roman" w:hAnsi="Times New Roman" w:cs="Times New Roman"/>
          <w:color w:val="000099"/>
          <w:sz w:val="28"/>
          <w:szCs w:val="28"/>
          <w:lang w:eastAsia="ru-RU"/>
        </w:rPr>
        <w:t>существу</w:t>
      </w:r>
      <w:r w:rsidR="009144CB" w:rsidRPr="00852FDB">
        <w:rPr>
          <w:rFonts w:ascii="Times New Roman" w:hAnsi="Times New Roman" w:cs="Times New Roman"/>
          <w:color w:val="000099"/>
          <w:sz w:val="28"/>
          <w:szCs w:val="28"/>
          <w:lang w:eastAsia="ru-RU"/>
        </w:rPr>
        <w:t xml:space="preserve">. </w:t>
      </w:r>
      <w:r w:rsidRPr="00852FDB">
        <w:rPr>
          <w:rFonts w:ascii="Times New Roman" w:hAnsi="Times New Roman" w:cs="Times New Roman"/>
          <w:color w:val="000099"/>
          <w:sz w:val="28"/>
          <w:szCs w:val="28"/>
        </w:rPr>
        <w:t>В ряде ответов содержалась ссылка на врачебную тайну (ст</w:t>
      </w:r>
      <w:r w:rsidR="009B1DC3"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13 Федерального закона от 21.11.2011 № 323 «Об основах охраны здоровья граждан в Российской Федерации»</w:t>
      </w:r>
      <w:r w:rsidR="005C3F33"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текст ответов ограничивался констатацией отсутствия нарушения порядка и стандартов лечения, при этом не давалась оценка действи</w:t>
      </w:r>
      <w:r w:rsidR="005C3F33" w:rsidRPr="00852FDB">
        <w:rPr>
          <w:rFonts w:ascii="Times New Roman" w:hAnsi="Times New Roman" w:cs="Times New Roman"/>
          <w:color w:val="000099"/>
          <w:sz w:val="28"/>
          <w:szCs w:val="28"/>
        </w:rPr>
        <w:t>ям</w:t>
      </w:r>
      <w:r w:rsidRPr="00852FDB">
        <w:rPr>
          <w:rFonts w:ascii="Times New Roman" w:hAnsi="Times New Roman" w:cs="Times New Roman"/>
          <w:color w:val="000099"/>
          <w:sz w:val="28"/>
          <w:szCs w:val="28"/>
        </w:rPr>
        <w:t xml:space="preserve"> должностных лиц.   Не оспаривая вышеуказанную норму закона, </w:t>
      </w:r>
      <w:r w:rsidR="005C3F33" w:rsidRPr="00852FDB">
        <w:rPr>
          <w:rFonts w:ascii="Times New Roman" w:hAnsi="Times New Roman" w:cs="Times New Roman"/>
          <w:color w:val="000099"/>
          <w:sz w:val="28"/>
          <w:szCs w:val="28"/>
        </w:rPr>
        <w:t>полагаю</w:t>
      </w:r>
      <w:r w:rsidRPr="00852FDB">
        <w:rPr>
          <w:rFonts w:ascii="Times New Roman" w:hAnsi="Times New Roman" w:cs="Times New Roman"/>
          <w:color w:val="000099"/>
          <w:sz w:val="28"/>
          <w:szCs w:val="28"/>
        </w:rPr>
        <w:t>, что такой подход лишает заявителей возможности защищать свои права в досудебном порядке, так как представленная информация не позволяет сделать вывод о наличии, либо отсутствии нарушений прав граждан со стороны руководителей и персонала медицинских учреждений.</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В связи с </w:t>
      </w:r>
      <w:r w:rsidR="005C3F33" w:rsidRPr="00852FDB">
        <w:rPr>
          <w:rFonts w:ascii="Times New Roman" w:hAnsi="Times New Roman" w:cs="Times New Roman"/>
          <w:color w:val="000099"/>
          <w:sz w:val="28"/>
          <w:szCs w:val="28"/>
        </w:rPr>
        <w:t>этим</w:t>
      </w:r>
      <w:r w:rsidRPr="00852FDB">
        <w:rPr>
          <w:rFonts w:ascii="Times New Roman" w:hAnsi="Times New Roman" w:cs="Times New Roman"/>
          <w:color w:val="000099"/>
          <w:sz w:val="28"/>
          <w:szCs w:val="28"/>
        </w:rPr>
        <w:t>, Уполномоченный обратился к руководителю ведомства с просьбой усилить контроль за рассмотрени</w:t>
      </w:r>
      <w:r w:rsidR="009144CB" w:rsidRPr="00852FDB">
        <w:rPr>
          <w:rFonts w:ascii="Times New Roman" w:hAnsi="Times New Roman" w:cs="Times New Roman"/>
          <w:color w:val="000099"/>
          <w:sz w:val="28"/>
          <w:szCs w:val="28"/>
        </w:rPr>
        <w:t>ем</w:t>
      </w:r>
      <w:r w:rsidRPr="00852FDB">
        <w:rPr>
          <w:rFonts w:ascii="Times New Roman" w:hAnsi="Times New Roman" w:cs="Times New Roman"/>
          <w:color w:val="000099"/>
          <w:sz w:val="28"/>
          <w:szCs w:val="28"/>
        </w:rPr>
        <w:t xml:space="preserve"> </w:t>
      </w:r>
      <w:r w:rsidR="009144CB" w:rsidRPr="00852FDB">
        <w:rPr>
          <w:rFonts w:ascii="Times New Roman" w:hAnsi="Times New Roman" w:cs="Times New Roman"/>
          <w:color w:val="000099"/>
          <w:sz w:val="28"/>
          <w:szCs w:val="28"/>
        </w:rPr>
        <w:t>его запросов</w:t>
      </w:r>
      <w:r w:rsidRPr="00852FDB">
        <w:rPr>
          <w:rFonts w:ascii="Times New Roman" w:hAnsi="Times New Roman" w:cs="Times New Roman"/>
          <w:color w:val="000099"/>
          <w:sz w:val="28"/>
          <w:szCs w:val="28"/>
        </w:rPr>
        <w:t>, с целью предоставления полной информации по доводам заявителей</w:t>
      </w:r>
      <w:r w:rsidR="009144CB" w:rsidRPr="00852FDB">
        <w:rPr>
          <w:rFonts w:ascii="Times New Roman" w:hAnsi="Times New Roman" w:cs="Times New Roman"/>
          <w:color w:val="000099"/>
          <w:sz w:val="28"/>
          <w:szCs w:val="28"/>
        </w:rPr>
        <w:t xml:space="preserve"> о действиях должностных лиц при оказании медицинской помощи</w:t>
      </w:r>
      <w:r w:rsidRPr="00852FDB">
        <w:rPr>
          <w:rFonts w:ascii="Times New Roman" w:hAnsi="Times New Roman" w:cs="Times New Roman"/>
          <w:color w:val="000099"/>
          <w:sz w:val="28"/>
          <w:szCs w:val="28"/>
        </w:rPr>
        <w:t>.</w:t>
      </w:r>
    </w:p>
    <w:p w:rsidR="00AE77B7" w:rsidRPr="00852FDB" w:rsidRDefault="00AE77B7" w:rsidP="00AE77B7">
      <w:pPr>
        <w:spacing w:after="0" w:line="240" w:lineRule="auto"/>
        <w:ind w:firstLine="567"/>
        <w:jc w:val="both"/>
        <w:rPr>
          <w:rFonts w:ascii="Times New Roman" w:hAnsi="Times New Roman" w:cs="Times New Roman"/>
          <w:color w:val="000099"/>
          <w:sz w:val="28"/>
          <w:szCs w:val="28"/>
          <w:lang w:eastAsia="ru-RU"/>
        </w:rPr>
      </w:pPr>
      <w:r w:rsidRPr="00852FDB">
        <w:rPr>
          <w:rFonts w:ascii="Times New Roman" w:hAnsi="Times New Roman" w:cs="Times New Roman"/>
          <w:color w:val="000099"/>
          <w:sz w:val="28"/>
          <w:szCs w:val="28"/>
          <w:lang w:eastAsia="ru-RU"/>
        </w:rPr>
        <w:t>К Уполномоченному поступило несколько обращений от лиц, страдающих психическими расстройствами: о фактах нарушения процедуры госпитализации в медицинск</w:t>
      </w:r>
      <w:r w:rsidR="005C3F33" w:rsidRPr="00852FDB">
        <w:rPr>
          <w:rFonts w:ascii="Times New Roman" w:hAnsi="Times New Roman" w:cs="Times New Roman"/>
          <w:color w:val="000099"/>
          <w:sz w:val="28"/>
          <w:szCs w:val="28"/>
          <w:lang w:eastAsia="ru-RU"/>
        </w:rPr>
        <w:t>ие</w:t>
      </w:r>
      <w:r w:rsidRPr="00852FDB">
        <w:rPr>
          <w:rFonts w:ascii="Times New Roman" w:hAnsi="Times New Roman" w:cs="Times New Roman"/>
          <w:color w:val="000099"/>
          <w:sz w:val="28"/>
          <w:szCs w:val="28"/>
          <w:lang w:eastAsia="ru-RU"/>
        </w:rPr>
        <w:t xml:space="preserve"> организаци</w:t>
      </w:r>
      <w:r w:rsidR="005C3F33" w:rsidRPr="00852FDB">
        <w:rPr>
          <w:rFonts w:ascii="Times New Roman" w:hAnsi="Times New Roman" w:cs="Times New Roman"/>
          <w:color w:val="000099"/>
          <w:sz w:val="28"/>
          <w:szCs w:val="28"/>
          <w:lang w:eastAsia="ru-RU"/>
        </w:rPr>
        <w:t>и</w:t>
      </w:r>
      <w:r w:rsidRPr="00852FDB">
        <w:rPr>
          <w:rFonts w:ascii="Times New Roman" w:hAnsi="Times New Roman" w:cs="Times New Roman"/>
          <w:color w:val="000099"/>
          <w:sz w:val="28"/>
          <w:szCs w:val="28"/>
          <w:lang w:eastAsia="ru-RU"/>
        </w:rPr>
        <w:t>, оказывающ</w:t>
      </w:r>
      <w:r w:rsidR="005C3F33" w:rsidRPr="00852FDB">
        <w:rPr>
          <w:rFonts w:ascii="Times New Roman" w:hAnsi="Times New Roman" w:cs="Times New Roman"/>
          <w:color w:val="000099"/>
          <w:sz w:val="28"/>
          <w:szCs w:val="28"/>
          <w:lang w:eastAsia="ru-RU"/>
        </w:rPr>
        <w:t>ие</w:t>
      </w:r>
      <w:r w:rsidRPr="00852FDB">
        <w:rPr>
          <w:rFonts w:ascii="Times New Roman" w:hAnsi="Times New Roman" w:cs="Times New Roman"/>
          <w:color w:val="000099"/>
          <w:sz w:val="28"/>
          <w:szCs w:val="28"/>
          <w:lang w:eastAsia="ru-RU"/>
        </w:rPr>
        <w:t xml:space="preserve"> психиатрическую помощь в стационарных условиях, об </w:t>
      </w:r>
      <w:r w:rsidRPr="00852FDB">
        <w:rPr>
          <w:rFonts w:ascii="Times New Roman" w:hAnsi="Times New Roman" w:cs="Times New Roman"/>
          <w:color w:val="000099"/>
          <w:sz w:val="28"/>
          <w:szCs w:val="28"/>
        </w:rPr>
        <w:t>обжаловании действий должностных лиц психиатрич</w:t>
      </w:r>
      <w:r w:rsidR="009B1DC3" w:rsidRPr="00852FDB">
        <w:rPr>
          <w:rFonts w:ascii="Times New Roman" w:hAnsi="Times New Roman" w:cs="Times New Roman"/>
          <w:color w:val="000099"/>
          <w:sz w:val="28"/>
          <w:szCs w:val="28"/>
        </w:rPr>
        <w:t>еских стационаров, которыми, по</w:t>
      </w:r>
      <w:r w:rsidR="003E4A02"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мнению заявителей, не предпринималось должных мер по созданию условий для качественного лечения и реабилитации больных, высказывалось несогласие с методами лечения</w:t>
      </w:r>
      <w:r w:rsidRPr="00852FDB">
        <w:rPr>
          <w:rFonts w:ascii="Times New Roman" w:hAnsi="Times New Roman" w:cs="Times New Roman"/>
          <w:color w:val="000099"/>
          <w:sz w:val="28"/>
          <w:szCs w:val="28"/>
          <w:lang w:eastAsia="ru-RU"/>
        </w:rPr>
        <w:t>.</w:t>
      </w:r>
    </w:p>
    <w:p w:rsidR="00AE77B7" w:rsidRPr="00852FDB" w:rsidRDefault="00AE77B7" w:rsidP="00AE77B7">
      <w:pPr>
        <w:pStyle w:val="a6"/>
        <w:spacing w:before="0" w:beforeAutospacing="0" w:after="0" w:afterAutospacing="0"/>
        <w:ind w:firstLine="567"/>
        <w:jc w:val="both"/>
        <w:textAlignment w:val="baseline"/>
        <w:rPr>
          <w:color w:val="000099"/>
          <w:sz w:val="28"/>
          <w:szCs w:val="28"/>
        </w:rPr>
      </w:pPr>
      <w:r w:rsidRPr="00852FDB">
        <w:rPr>
          <w:color w:val="000099"/>
          <w:sz w:val="28"/>
          <w:szCs w:val="28"/>
        </w:rPr>
        <w:t>Следует отметить, что указанные в таких обращениях доводы</w:t>
      </w:r>
      <w:r w:rsidR="009B1DC3" w:rsidRPr="00852FDB">
        <w:rPr>
          <w:color w:val="000099"/>
          <w:sz w:val="28"/>
          <w:szCs w:val="28"/>
        </w:rPr>
        <w:t>,</w:t>
      </w:r>
      <w:r w:rsidRPr="00852FDB">
        <w:rPr>
          <w:color w:val="000099"/>
          <w:sz w:val="28"/>
          <w:szCs w:val="28"/>
        </w:rPr>
        <w:t xml:space="preserve"> как правило</w:t>
      </w:r>
      <w:r w:rsidR="009B1DC3" w:rsidRPr="00852FDB">
        <w:rPr>
          <w:color w:val="000099"/>
          <w:sz w:val="28"/>
          <w:szCs w:val="28"/>
        </w:rPr>
        <w:t>,</w:t>
      </w:r>
      <w:r w:rsidRPr="00852FDB">
        <w:rPr>
          <w:color w:val="000099"/>
          <w:sz w:val="28"/>
          <w:szCs w:val="28"/>
        </w:rPr>
        <w:t xml:space="preserve"> не находили подтверждения по результатам проверок.</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Уполномоченный по правам чел</w:t>
      </w:r>
      <w:r w:rsidR="005C3F33" w:rsidRPr="00852FDB">
        <w:rPr>
          <w:rFonts w:ascii="Times New Roman" w:hAnsi="Times New Roman" w:cs="Times New Roman"/>
          <w:color w:val="000099"/>
          <w:sz w:val="28"/>
          <w:szCs w:val="28"/>
        </w:rPr>
        <w:t xml:space="preserve">овека в Российской Федерации Э. А. </w:t>
      </w:r>
      <w:r w:rsidRPr="00852FDB">
        <w:rPr>
          <w:rFonts w:ascii="Times New Roman" w:hAnsi="Times New Roman" w:cs="Times New Roman"/>
          <w:color w:val="000099"/>
          <w:sz w:val="28"/>
          <w:szCs w:val="28"/>
        </w:rPr>
        <w:t>Памфилова</w:t>
      </w:r>
      <w:r w:rsidR="009B1DC3" w:rsidRPr="00852FDB">
        <w:rPr>
          <w:rFonts w:ascii="Times New Roman" w:hAnsi="Times New Roman" w:cs="Times New Roman"/>
          <w:color w:val="000099"/>
          <w:sz w:val="28"/>
          <w:szCs w:val="28"/>
        </w:rPr>
        <w:t>, уделяя большое внимание соблюдению прав человека в медучреждениях психиатрического профиля,</w:t>
      </w:r>
      <w:r w:rsidRPr="00852FDB">
        <w:rPr>
          <w:rFonts w:ascii="Times New Roman" w:hAnsi="Times New Roman" w:cs="Times New Roman"/>
          <w:color w:val="000099"/>
          <w:sz w:val="28"/>
          <w:szCs w:val="28"/>
        </w:rPr>
        <w:t xml:space="preserve"> весной 2015 направила запрос в адрес региональных уполномоченных о целесообразности создания независимого от органов исполнительной власти в сфере охраны здоровья института защиты прав пациентов, находящихся в медицинских организациях, оказывающих психиатрическую помощь в стационарных условиях. По одно</w:t>
      </w:r>
      <w:r w:rsidR="009B1DC3" w:rsidRPr="00852FDB">
        <w:rPr>
          <w:rFonts w:ascii="Times New Roman" w:hAnsi="Times New Roman" w:cs="Times New Roman"/>
          <w:color w:val="000099"/>
          <w:sz w:val="28"/>
          <w:szCs w:val="28"/>
        </w:rPr>
        <w:t>му</w:t>
      </w:r>
      <w:r w:rsidRPr="00852FDB">
        <w:rPr>
          <w:rFonts w:ascii="Times New Roman" w:hAnsi="Times New Roman" w:cs="Times New Roman"/>
          <w:color w:val="000099"/>
          <w:sz w:val="28"/>
          <w:szCs w:val="28"/>
        </w:rPr>
        <w:t xml:space="preserve"> из </w:t>
      </w:r>
      <w:r w:rsidR="009B1DC3" w:rsidRPr="00852FDB">
        <w:rPr>
          <w:rFonts w:ascii="Times New Roman" w:hAnsi="Times New Roman" w:cs="Times New Roman"/>
          <w:color w:val="000099"/>
          <w:sz w:val="28"/>
          <w:szCs w:val="28"/>
        </w:rPr>
        <w:t>предложений</w:t>
      </w:r>
      <w:r w:rsidRPr="00852FDB">
        <w:rPr>
          <w:rFonts w:ascii="Times New Roman" w:hAnsi="Times New Roman" w:cs="Times New Roman"/>
          <w:color w:val="000099"/>
          <w:sz w:val="28"/>
          <w:szCs w:val="28"/>
        </w:rPr>
        <w:t>, такой деятельностью должен был заниматься специально назнач</w:t>
      </w:r>
      <w:r w:rsidR="005C3F33" w:rsidRPr="00852FDB">
        <w:rPr>
          <w:rFonts w:ascii="Times New Roman" w:hAnsi="Times New Roman" w:cs="Times New Roman"/>
          <w:color w:val="000099"/>
          <w:sz w:val="28"/>
          <w:szCs w:val="28"/>
        </w:rPr>
        <w:t>аемый</w:t>
      </w:r>
      <w:r w:rsidRPr="00852FDB">
        <w:rPr>
          <w:rFonts w:ascii="Times New Roman" w:hAnsi="Times New Roman" w:cs="Times New Roman"/>
          <w:color w:val="000099"/>
          <w:sz w:val="28"/>
          <w:szCs w:val="28"/>
        </w:rPr>
        <w:t xml:space="preserve"> помощник Губернатора. По </w:t>
      </w:r>
      <w:r w:rsidR="005C3F33" w:rsidRPr="00852FDB">
        <w:rPr>
          <w:rFonts w:ascii="Times New Roman" w:hAnsi="Times New Roman" w:cs="Times New Roman"/>
          <w:color w:val="000099"/>
          <w:sz w:val="28"/>
          <w:szCs w:val="28"/>
        </w:rPr>
        <w:t xml:space="preserve">нашему мнению, </w:t>
      </w:r>
      <w:r w:rsidRPr="00852FDB">
        <w:rPr>
          <w:rFonts w:ascii="Times New Roman" w:hAnsi="Times New Roman" w:cs="Times New Roman"/>
          <w:color w:val="000099"/>
          <w:sz w:val="28"/>
          <w:szCs w:val="28"/>
        </w:rPr>
        <w:t>введение подобной должности не принесет ожидаемого результата. У нас и сейчас достаточно контролирующих структур. Важно наладить их эффективную работу, а не снимать с них ответственность.</w:t>
      </w:r>
    </w:p>
    <w:p w:rsidR="009B1DC3" w:rsidRPr="00852FDB" w:rsidRDefault="009B1DC3" w:rsidP="009B1DC3">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lastRenderedPageBreak/>
        <w:t>В 2015 году поступали обращения граждан по вопросам лекарственного обеспечения. Среди основных причин обращений: желание заявителей обеспечиваться лекарственными препаратами под конкретными торговыми названиями и на льготных условиях. Граждане интересуются различными аспектами организации льготного лекарственного обеспечения (порядок выписки льготного лекарственного препарата, наличием права на обеспечение лекарственными препаратами на льготных условиях и т.д.).</w:t>
      </w:r>
    </w:p>
    <w:p w:rsidR="009B1DC3" w:rsidRPr="00852FDB" w:rsidRDefault="009B1DC3" w:rsidP="009B1DC3">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случаях выявления нарушений по запросам Уполномоченного, Главным управлением Алтайского края по здравоохранению и фармацевтической деятельности принимались оперативные меры по восстановлению прав и лекарственному обеспечению заявителей.</w:t>
      </w:r>
    </w:p>
    <w:p w:rsidR="00093EA3" w:rsidRPr="00852FDB" w:rsidRDefault="009B1DC3" w:rsidP="00093EA3">
      <w:pPr>
        <w:spacing w:after="0" w:line="240" w:lineRule="auto"/>
        <w:ind w:firstLine="567"/>
        <w:jc w:val="both"/>
        <w:textAlignment w:val="baseline"/>
        <w:rPr>
          <w:rFonts w:ascii="Times New Roman" w:hAnsi="Times New Roman" w:cs="Times New Roman"/>
          <w:i/>
          <w:color w:val="000099"/>
          <w:sz w:val="28"/>
          <w:szCs w:val="28"/>
          <w:lang w:eastAsia="ru-RU"/>
        </w:rPr>
      </w:pPr>
      <w:r w:rsidRPr="00852FDB">
        <w:rPr>
          <w:rFonts w:ascii="Times New Roman" w:hAnsi="Times New Roman" w:cs="Times New Roman"/>
          <w:i/>
          <w:color w:val="000099"/>
          <w:sz w:val="28"/>
          <w:szCs w:val="28"/>
          <w:lang w:eastAsia="ru-RU"/>
        </w:rPr>
        <w:t xml:space="preserve">Удалось помочь жительнице г. Заринска, которая жаловалась Уполномоченному на отсутствие в аптеке бесплатных лекарственных средств, назначенных ей по льготному рецепту. Кроме того, так как женщина больна сахарным диабетом, помимо препаратов, она имеет льготу на     прибор контроля сахара в крови, который ей пришлось покупать самостоятельно. Выяснилось, что женщина действительно является региональным льготником и имеет право на обеспечение лекарственными препаратами и изделиями медицинского назначения по бесплатным рецептам. Взамен самостоятельно приобретенного ею </w:t>
      </w:r>
      <w:proofErr w:type="spellStart"/>
      <w:r w:rsidRPr="00852FDB">
        <w:rPr>
          <w:rFonts w:ascii="Times New Roman" w:hAnsi="Times New Roman" w:cs="Times New Roman"/>
          <w:i/>
          <w:color w:val="000099"/>
          <w:sz w:val="28"/>
          <w:szCs w:val="28"/>
          <w:lang w:eastAsia="ru-RU"/>
        </w:rPr>
        <w:t>глюкометра</w:t>
      </w:r>
      <w:proofErr w:type="spellEnd"/>
      <w:r w:rsidRPr="00852FDB">
        <w:rPr>
          <w:rFonts w:ascii="Times New Roman" w:hAnsi="Times New Roman" w:cs="Times New Roman"/>
          <w:i/>
          <w:color w:val="000099"/>
          <w:sz w:val="28"/>
          <w:szCs w:val="28"/>
          <w:lang w:eastAsia="ru-RU"/>
        </w:rPr>
        <w:t xml:space="preserve">, заявительница обеспечена </w:t>
      </w:r>
      <w:proofErr w:type="spellStart"/>
      <w:r w:rsidRPr="00852FDB">
        <w:rPr>
          <w:rFonts w:ascii="Times New Roman" w:hAnsi="Times New Roman" w:cs="Times New Roman"/>
          <w:i/>
          <w:color w:val="000099"/>
          <w:sz w:val="28"/>
          <w:szCs w:val="28"/>
          <w:lang w:eastAsia="ru-RU"/>
        </w:rPr>
        <w:t>глюкометром</w:t>
      </w:r>
      <w:proofErr w:type="spellEnd"/>
      <w:r w:rsidRPr="00852FDB">
        <w:rPr>
          <w:rFonts w:ascii="Times New Roman" w:hAnsi="Times New Roman" w:cs="Times New Roman"/>
          <w:i/>
          <w:color w:val="000099"/>
          <w:sz w:val="28"/>
          <w:szCs w:val="28"/>
          <w:lang w:eastAsia="ru-RU"/>
        </w:rPr>
        <w:t xml:space="preserve"> марки – «Сателлит-Экспресс», тест-полосками</w:t>
      </w:r>
      <w:r w:rsidR="00093EA3" w:rsidRPr="00852FDB">
        <w:rPr>
          <w:rFonts w:ascii="Times New Roman" w:hAnsi="Times New Roman" w:cs="Times New Roman"/>
          <w:i/>
          <w:color w:val="000099"/>
          <w:sz w:val="28"/>
          <w:szCs w:val="28"/>
          <w:lang w:eastAsia="ru-RU"/>
        </w:rPr>
        <w:t>.</w:t>
      </w:r>
    </w:p>
    <w:p w:rsidR="00AE77B7" w:rsidRPr="00852FDB" w:rsidRDefault="00AE77B7" w:rsidP="00093EA3">
      <w:pPr>
        <w:spacing w:after="0" w:line="240" w:lineRule="auto"/>
        <w:ind w:firstLine="567"/>
        <w:jc w:val="both"/>
        <w:textAlignment w:val="baseline"/>
        <w:rPr>
          <w:rFonts w:ascii="Times New Roman" w:hAnsi="Times New Roman" w:cs="Times New Roman"/>
          <w:i/>
          <w:color w:val="000099"/>
          <w:sz w:val="28"/>
          <w:szCs w:val="28"/>
          <w:lang w:eastAsia="ru-RU"/>
        </w:rPr>
      </w:pPr>
      <w:r w:rsidRPr="00852FDB">
        <w:rPr>
          <w:rFonts w:ascii="Times New Roman" w:hAnsi="Times New Roman" w:cs="Times New Roman"/>
          <w:color w:val="000099"/>
          <w:sz w:val="28"/>
          <w:szCs w:val="28"/>
        </w:rPr>
        <w:t>Одной из поднятых заявителями, стала проблема льготного лекарственного обеспечения граждан, страдающих редкими (</w:t>
      </w:r>
      <w:proofErr w:type="spellStart"/>
      <w:r w:rsidRPr="00852FDB">
        <w:rPr>
          <w:rFonts w:ascii="Times New Roman" w:hAnsi="Times New Roman" w:cs="Times New Roman"/>
          <w:color w:val="000099"/>
          <w:sz w:val="28"/>
          <w:szCs w:val="28"/>
        </w:rPr>
        <w:t>орфанными</w:t>
      </w:r>
      <w:proofErr w:type="spellEnd"/>
      <w:r w:rsidRPr="00852FDB">
        <w:rPr>
          <w:rFonts w:ascii="Times New Roman" w:hAnsi="Times New Roman" w:cs="Times New Roman"/>
          <w:color w:val="000099"/>
          <w:sz w:val="28"/>
          <w:szCs w:val="28"/>
        </w:rPr>
        <w:t>) заболеваниями, характерная для многих регионов Российской Федерации. В соответствии с</w:t>
      </w:r>
      <w:r w:rsidR="005C3F33" w:rsidRPr="00852FDB">
        <w:rPr>
          <w:rFonts w:ascii="Times New Roman" w:hAnsi="Times New Roman" w:cs="Times New Roman"/>
          <w:color w:val="000099"/>
          <w:sz w:val="28"/>
          <w:szCs w:val="28"/>
        </w:rPr>
        <w:t xml:space="preserve"> новациями в</w:t>
      </w:r>
      <w:r w:rsidRPr="00852FDB">
        <w:rPr>
          <w:rFonts w:ascii="Times New Roman" w:hAnsi="Times New Roman" w:cs="Times New Roman"/>
          <w:color w:val="000099"/>
          <w:sz w:val="28"/>
          <w:szCs w:val="28"/>
        </w:rPr>
        <w:t xml:space="preserve"> федеральн</w:t>
      </w:r>
      <w:r w:rsidR="005C3F33" w:rsidRPr="00852FDB">
        <w:rPr>
          <w:rFonts w:ascii="Times New Roman" w:hAnsi="Times New Roman" w:cs="Times New Roman"/>
          <w:color w:val="000099"/>
          <w:sz w:val="28"/>
          <w:szCs w:val="28"/>
        </w:rPr>
        <w:t>о</w:t>
      </w:r>
      <w:r w:rsidRPr="00852FDB">
        <w:rPr>
          <w:rFonts w:ascii="Times New Roman" w:hAnsi="Times New Roman" w:cs="Times New Roman"/>
          <w:color w:val="000099"/>
          <w:sz w:val="28"/>
          <w:szCs w:val="28"/>
        </w:rPr>
        <w:t>м законодательств</w:t>
      </w:r>
      <w:r w:rsidR="005C3F33" w:rsidRPr="00852FDB">
        <w:rPr>
          <w:rFonts w:ascii="Times New Roman" w:hAnsi="Times New Roman" w:cs="Times New Roman"/>
          <w:color w:val="000099"/>
          <w:sz w:val="28"/>
          <w:szCs w:val="28"/>
        </w:rPr>
        <w:t>е</w:t>
      </w:r>
      <w:r w:rsidRPr="00852FDB">
        <w:rPr>
          <w:rFonts w:ascii="Times New Roman" w:hAnsi="Times New Roman" w:cs="Times New Roman"/>
          <w:color w:val="000099"/>
          <w:sz w:val="28"/>
          <w:szCs w:val="28"/>
        </w:rPr>
        <w:t xml:space="preserve">, организация и обеспечение граждан лекарственными препаратами для лечения заболеваний, включенных в перечень </w:t>
      </w:r>
      <w:proofErr w:type="spellStart"/>
      <w:r w:rsidRPr="00852FDB">
        <w:rPr>
          <w:rFonts w:ascii="Times New Roman" w:hAnsi="Times New Roman" w:cs="Times New Roman"/>
          <w:color w:val="000099"/>
          <w:sz w:val="28"/>
          <w:szCs w:val="28"/>
        </w:rPr>
        <w:t>жизнеугрожающих</w:t>
      </w:r>
      <w:proofErr w:type="spellEnd"/>
      <w:r w:rsidRPr="00852FDB">
        <w:rPr>
          <w:rFonts w:ascii="Times New Roman" w:hAnsi="Times New Roman" w:cs="Times New Roman"/>
          <w:color w:val="000099"/>
          <w:sz w:val="28"/>
          <w:szCs w:val="28"/>
        </w:rPr>
        <w:t xml:space="preserve"> и хронических прогрессирующих редких (</w:t>
      </w:r>
      <w:proofErr w:type="spellStart"/>
      <w:r w:rsidRPr="00852FDB">
        <w:rPr>
          <w:rFonts w:ascii="Times New Roman" w:hAnsi="Times New Roman" w:cs="Times New Roman"/>
          <w:color w:val="000099"/>
          <w:sz w:val="28"/>
          <w:szCs w:val="28"/>
        </w:rPr>
        <w:t>орфанных</w:t>
      </w:r>
      <w:proofErr w:type="spellEnd"/>
      <w:r w:rsidRPr="00852FDB">
        <w:rPr>
          <w:rFonts w:ascii="Times New Roman" w:hAnsi="Times New Roman" w:cs="Times New Roman"/>
          <w:color w:val="000099"/>
          <w:sz w:val="28"/>
          <w:szCs w:val="28"/>
        </w:rPr>
        <w:t>) заболеваний, приводящих к сокращению продолжительности жизни гражданина или его инвалидности, осуществляется органами государственной власти субъектов. При этом, источник покрытия дополнительных расходов субъектов РФ, возникающих в связи с реализацией указанных полномочий, на федеральном уровне не определен. Региональные бюджеты самостоятельно нести такие расходы просто не могут, так как на лечение только одного больного</w:t>
      </w:r>
      <w:r w:rsidR="00A43A82"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w:t>
      </w:r>
      <w:r w:rsidR="00A43A82" w:rsidRPr="00852FDB">
        <w:rPr>
          <w:rFonts w:ascii="Times New Roman" w:hAnsi="Times New Roman" w:cs="Times New Roman"/>
          <w:color w:val="000099"/>
          <w:sz w:val="28"/>
          <w:szCs w:val="28"/>
        </w:rPr>
        <w:t xml:space="preserve">к примеру, с диагнозом «пароксизмальная ночная гемоглобинурия», </w:t>
      </w:r>
      <w:r w:rsidRPr="00852FDB">
        <w:rPr>
          <w:rFonts w:ascii="Times New Roman" w:hAnsi="Times New Roman" w:cs="Times New Roman"/>
          <w:color w:val="000099"/>
          <w:sz w:val="28"/>
          <w:szCs w:val="28"/>
        </w:rPr>
        <w:t xml:space="preserve">в год необходимо </w:t>
      </w:r>
      <w:r w:rsidR="00A43A82" w:rsidRPr="00852FDB">
        <w:rPr>
          <w:rFonts w:ascii="Times New Roman" w:hAnsi="Times New Roman" w:cs="Times New Roman"/>
          <w:color w:val="000099"/>
          <w:sz w:val="28"/>
          <w:szCs w:val="28"/>
        </w:rPr>
        <w:t xml:space="preserve">36 </w:t>
      </w:r>
      <w:r w:rsidRPr="00852FDB">
        <w:rPr>
          <w:rFonts w:ascii="Times New Roman" w:hAnsi="Times New Roman" w:cs="Times New Roman"/>
          <w:color w:val="000099"/>
          <w:sz w:val="28"/>
          <w:szCs w:val="28"/>
        </w:rPr>
        <w:t>млн</w:t>
      </w:r>
      <w:r w:rsidR="005C3F33"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руб</w:t>
      </w:r>
      <w:r w:rsidR="005C3F33" w:rsidRPr="00852FDB">
        <w:rPr>
          <w:rFonts w:ascii="Times New Roman" w:hAnsi="Times New Roman" w:cs="Times New Roman"/>
          <w:color w:val="000099"/>
          <w:sz w:val="28"/>
          <w:szCs w:val="28"/>
        </w:rPr>
        <w:t>.</w:t>
      </w:r>
      <w:r w:rsidR="00A43A82" w:rsidRPr="00852FDB">
        <w:rPr>
          <w:rFonts w:ascii="Times New Roman" w:hAnsi="Times New Roman" w:cs="Times New Roman"/>
          <w:color w:val="000099"/>
          <w:sz w:val="28"/>
          <w:szCs w:val="28"/>
        </w:rPr>
        <w:t xml:space="preserve"> Всего в крае</w:t>
      </w:r>
      <w:r w:rsidRPr="00852FDB">
        <w:rPr>
          <w:rFonts w:ascii="Times New Roman" w:hAnsi="Times New Roman" w:cs="Times New Roman"/>
          <w:color w:val="000099"/>
          <w:sz w:val="28"/>
          <w:szCs w:val="28"/>
        </w:rPr>
        <w:t xml:space="preserve"> лиц</w:t>
      </w:r>
      <w:r w:rsidR="00A43A82" w:rsidRPr="00852FDB">
        <w:rPr>
          <w:rFonts w:ascii="Times New Roman" w:hAnsi="Times New Roman" w:cs="Times New Roman"/>
          <w:color w:val="000099"/>
          <w:sz w:val="28"/>
          <w:szCs w:val="28"/>
        </w:rPr>
        <w:t xml:space="preserve"> с редкими заболеваниями, требующими дорогостоящего лечения</w:t>
      </w:r>
      <w:r w:rsidRPr="00852FDB">
        <w:rPr>
          <w:rFonts w:ascii="Times New Roman" w:hAnsi="Times New Roman" w:cs="Times New Roman"/>
          <w:color w:val="000099"/>
          <w:sz w:val="28"/>
          <w:szCs w:val="28"/>
        </w:rPr>
        <w:t xml:space="preserve"> </w:t>
      </w:r>
      <w:r w:rsidR="00A43A82"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w:t>
      </w:r>
      <w:r w:rsidR="00A43A82" w:rsidRPr="00852FDB">
        <w:rPr>
          <w:rFonts w:ascii="Times New Roman" w:hAnsi="Times New Roman" w:cs="Times New Roman"/>
          <w:color w:val="000099"/>
          <w:sz w:val="28"/>
          <w:szCs w:val="28"/>
        </w:rPr>
        <w:t>156.</w:t>
      </w:r>
      <w:r w:rsidRPr="00852FDB">
        <w:rPr>
          <w:rFonts w:ascii="Times New Roman" w:hAnsi="Times New Roman" w:cs="Times New Roman"/>
          <w:color w:val="000099"/>
          <w:sz w:val="28"/>
          <w:szCs w:val="28"/>
        </w:rPr>
        <w:t xml:space="preserve"> </w:t>
      </w:r>
      <w:r w:rsidR="005C3F33" w:rsidRPr="00852FDB">
        <w:rPr>
          <w:rFonts w:ascii="Times New Roman" w:hAnsi="Times New Roman" w:cs="Times New Roman"/>
          <w:color w:val="000099"/>
          <w:sz w:val="28"/>
          <w:szCs w:val="28"/>
        </w:rPr>
        <w:t>Н</w:t>
      </w:r>
      <w:r w:rsidRPr="00852FDB">
        <w:rPr>
          <w:rFonts w:ascii="Times New Roman" w:hAnsi="Times New Roman" w:cs="Times New Roman"/>
          <w:color w:val="000099"/>
          <w:sz w:val="28"/>
          <w:szCs w:val="28"/>
        </w:rPr>
        <w:t xml:space="preserve">а эти цели в 2015 году </w:t>
      </w:r>
      <w:r w:rsidR="009B1DC3" w:rsidRPr="00852FDB">
        <w:rPr>
          <w:rFonts w:ascii="Times New Roman" w:hAnsi="Times New Roman" w:cs="Times New Roman"/>
          <w:color w:val="000099"/>
          <w:sz w:val="28"/>
          <w:szCs w:val="28"/>
        </w:rPr>
        <w:t>смогли выделить</w:t>
      </w:r>
      <w:r w:rsidRPr="00852FDB">
        <w:rPr>
          <w:rFonts w:ascii="Times New Roman" w:hAnsi="Times New Roman" w:cs="Times New Roman"/>
          <w:color w:val="000099"/>
          <w:sz w:val="28"/>
          <w:szCs w:val="28"/>
        </w:rPr>
        <w:t xml:space="preserve"> лишь </w:t>
      </w:r>
      <w:r w:rsidR="000D60F4" w:rsidRPr="00852FDB">
        <w:rPr>
          <w:rFonts w:ascii="Times New Roman" w:hAnsi="Times New Roman" w:cs="Times New Roman"/>
          <w:color w:val="000099"/>
          <w:sz w:val="28"/>
          <w:szCs w:val="28"/>
        </w:rPr>
        <w:t>108</w:t>
      </w:r>
      <w:r w:rsidRPr="00852FDB">
        <w:rPr>
          <w:rFonts w:ascii="Times New Roman" w:hAnsi="Times New Roman" w:cs="Times New Roman"/>
          <w:color w:val="000099"/>
          <w:sz w:val="28"/>
          <w:szCs w:val="28"/>
        </w:rPr>
        <w:t xml:space="preserve"> </w:t>
      </w:r>
      <w:r w:rsidR="005C3F33" w:rsidRPr="00852FDB">
        <w:rPr>
          <w:rFonts w:ascii="Times New Roman" w:hAnsi="Times New Roman" w:cs="Times New Roman"/>
          <w:color w:val="000099"/>
          <w:sz w:val="28"/>
          <w:szCs w:val="28"/>
        </w:rPr>
        <w:t>м</w:t>
      </w:r>
      <w:r w:rsidRPr="00852FDB">
        <w:rPr>
          <w:rFonts w:ascii="Times New Roman" w:hAnsi="Times New Roman" w:cs="Times New Roman"/>
          <w:color w:val="000099"/>
          <w:sz w:val="28"/>
          <w:szCs w:val="28"/>
        </w:rPr>
        <w:t>лн</w:t>
      </w:r>
      <w:r w:rsidR="005C3F33"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руб.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До настоящего времени Министерством здравоохранения Российской Федерации не утверждены стандарты оказания медицинской помощи по </w:t>
      </w:r>
      <w:proofErr w:type="spellStart"/>
      <w:r w:rsidRPr="00852FDB">
        <w:rPr>
          <w:rFonts w:ascii="Times New Roman" w:hAnsi="Times New Roman" w:cs="Times New Roman"/>
          <w:color w:val="000099"/>
          <w:sz w:val="28"/>
          <w:szCs w:val="28"/>
        </w:rPr>
        <w:t>орфанным</w:t>
      </w:r>
      <w:proofErr w:type="spellEnd"/>
      <w:r w:rsidRPr="00852FDB">
        <w:rPr>
          <w:rFonts w:ascii="Times New Roman" w:hAnsi="Times New Roman" w:cs="Times New Roman"/>
          <w:color w:val="000099"/>
          <w:sz w:val="28"/>
          <w:szCs w:val="28"/>
        </w:rPr>
        <w:t xml:space="preserve"> заболеваниям. Однако суды не учитывают вышеназванные обстоятельства и принимают решения об обеспечении за счет средств региональных бюджетов граждан, страдающих </w:t>
      </w:r>
      <w:r w:rsidR="005C3F33" w:rsidRPr="00852FDB">
        <w:rPr>
          <w:rFonts w:ascii="Times New Roman" w:hAnsi="Times New Roman" w:cs="Times New Roman"/>
          <w:color w:val="000099"/>
          <w:sz w:val="28"/>
          <w:szCs w:val="28"/>
        </w:rPr>
        <w:t>такими</w:t>
      </w:r>
      <w:r w:rsidRPr="00852FDB">
        <w:rPr>
          <w:rFonts w:ascii="Times New Roman" w:hAnsi="Times New Roman" w:cs="Times New Roman"/>
          <w:color w:val="000099"/>
          <w:sz w:val="28"/>
          <w:szCs w:val="28"/>
        </w:rPr>
        <w:t xml:space="preserve"> заболевани</w:t>
      </w:r>
      <w:r w:rsidR="005C3F33" w:rsidRPr="00852FDB">
        <w:rPr>
          <w:rFonts w:ascii="Times New Roman" w:hAnsi="Times New Roman" w:cs="Times New Roman"/>
          <w:color w:val="000099"/>
          <w:sz w:val="28"/>
          <w:szCs w:val="28"/>
        </w:rPr>
        <w:t>я</w:t>
      </w:r>
      <w:r w:rsidRPr="00852FDB">
        <w:rPr>
          <w:rFonts w:ascii="Times New Roman" w:hAnsi="Times New Roman" w:cs="Times New Roman"/>
          <w:color w:val="000099"/>
          <w:sz w:val="28"/>
          <w:szCs w:val="28"/>
        </w:rPr>
        <w:t>м</w:t>
      </w:r>
      <w:r w:rsidR="005C3F33" w:rsidRPr="00852FDB">
        <w:rPr>
          <w:rFonts w:ascii="Times New Roman" w:hAnsi="Times New Roman" w:cs="Times New Roman"/>
          <w:color w:val="000099"/>
          <w:sz w:val="28"/>
          <w:szCs w:val="28"/>
        </w:rPr>
        <w:t>и</w:t>
      </w:r>
      <w:r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lastRenderedPageBreak/>
        <w:t>дорогостоящими лекарственными препаратами</w:t>
      </w:r>
      <w:r w:rsidR="005C3F33"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 xml:space="preserve">только исходя из установленной обязанности субъектов Российской Федерации.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i/>
          <w:color w:val="000099"/>
          <w:sz w:val="28"/>
          <w:szCs w:val="28"/>
        </w:rPr>
        <w:t>Так по иску жителя г. Барнаула И. суд обязал Главное управление Алтайского края по здравоохранению и фармацевтической деятельности обеспечить пациента лекарственным препаратом «</w:t>
      </w:r>
      <w:proofErr w:type="spellStart"/>
      <w:r w:rsidRPr="00852FDB">
        <w:rPr>
          <w:rFonts w:ascii="Times New Roman" w:hAnsi="Times New Roman" w:cs="Times New Roman"/>
          <w:i/>
          <w:color w:val="000099"/>
          <w:sz w:val="28"/>
          <w:szCs w:val="28"/>
        </w:rPr>
        <w:t>Экулизумаб</w:t>
      </w:r>
      <w:proofErr w:type="spellEnd"/>
      <w:r w:rsidRPr="00852FDB">
        <w:rPr>
          <w:rFonts w:ascii="Times New Roman" w:hAnsi="Times New Roman" w:cs="Times New Roman"/>
          <w:i/>
          <w:color w:val="000099"/>
          <w:sz w:val="28"/>
          <w:szCs w:val="28"/>
        </w:rPr>
        <w:t>» за счет средств бюджета Алтайского края в необходимом объеме на постоянной основе «до момента излечения основного заболевания пароксизмальная ночная ге</w:t>
      </w:r>
      <w:r w:rsidR="005C3F33" w:rsidRPr="00852FDB">
        <w:rPr>
          <w:rFonts w:ascii="Times New Roman" w:hAnsi="Times New Roman" w:cs="Times New Roman"/>
          <w:i/>
          <w:color w:val="000099"/>
          <w:sz w:val="28"/>
          <w:szCs w:val="28"/>
        </w:rPr>
        <w:t xml:space="preserve">моглобинурия», т.е. пожизненно. </w:t>
      </w:r>
      <w:r w:rsidRPr="00852FDB">
        <w:rPr>
          <w:rFonts w:ascii="Times New Roman" w:hAnsi="Times New Roman" w:cs="Times New Roman"/>
          <w:i/>
          <w:color w:val="000099"/>
          <w:sz w:val="28"/>
          <w:szCs w:val="28"/>
        </w:rPr>
        <w:t>В результате заявитель пришел за помощью по исполнению решения суда к Уполномоченному.</w:t>
      </w:r>
      <w:r w:rsidRPr="00852FDB">
        <w:rPr>
          <w:rFonts w:ascii="Times New Roman" w:hAnsi="Times New Roman" w:cs="Times New Roman"/>
          <w:color w:val="000099"/>
          <w:sz w:val="28"/>
          <w:szCs w:val="28"/>
        </w:rPr>
        <w:t xml:space="preserve"> </w:t>
      </w:r>
    </w:p>
    <w:p w:rsidR="00697104" w:rsidRPr="00852FDB" w:rsidRDefault="00AE77B7" w:rsidP="00AE77B7">
      <w:pPr>
        <w:spacing w:after="0" w:line="240" w:lineRule="auto"/>
        <w:ind w:firstLine="567"/>
        <w:jc w:val="both"/>
        <w:textAlignment w:val="baseline"/>
        <w:rPr>
          <w:rFonts w:ascii="Times New Roman" w:hAnsi="Times New Roman" w:cs="Times New Roman"/>
          <w:color w:val="000099"/>
          <w:sz w:val="28"/>
          <w:szCs w:val="28"/>
        </w:rPr>
      </w:pPr>
      <w:r w:rsidRPr="00852FDB">
        <w:rPr>
          <w:rFonts w:ascii="Times New Roman" w:hAnsi="Times New Roman" w:cs="Times New Roman"/>
          <w:color w:val="000099"/>
          <w:sz w:val="28"/>
          <w:szCs w:val="28"/>
        </w:rPr>
        <w:t>Актуальн</w:t>
      </w:r>
      <w:r w:rsidR="005C3F33" w:rsidRPr="00852FDB">
        <w:rPr>
          <w:rFonts w:ascii="Times New Roman" w:hAnsi="Times New Roman" w:cs="Times New Roman"/>
          <w:color w:val="000099"/>
          <w:sz w:val="28"/>
          <w:szCs w:val="28"/>
        </w:rPr>
        <w:t>ой</w:t>
      </w:r>
      <w:r w:rsidRPr="00852FDB">
        <w:rPr>
          <w:rFonts w:ascii="Times New Roman" w:hAnsi="Times New Roman" w:cs="Times New Roman"/>
          <w:color w:val="000099"/>
          <w:sz w:val="28"/>
          <w:szCs w:val="28"/>
        </w:rPr>
        <w:t xml:space="preserve"> проблемой не только для нашего края, но и для всей России является кадровый вопрос в </w:t>
      </w:r>
      <w:r w:rsidR="007244CC" w:rsidRPr="00852FDB">
        <w:rPr>
          <w:rFonts w:ascii="Times New Roman" w:hAnsi="Times New Roman" w:cs="Times New Roman"/>
          <w:color w:val="000099"/>
          <w:sz w:val="28"/>
          <w:szCs w:val="28"/>
        </w:rPr>
        <w:t>здравоохранении</w:t>
      </w:r>
      <w:r w:rsidRPr="00852FDB">
        <w:rPr>
          <w:rFonts w:ascii="Times New Roman" w:hAnsi="Times New Roman" w:cs="Times New Roman"/>
          <w:color w:val="000099"/>
          <w:sz w:val="28"/>
          <w:szCs w:val="28"/>
        </w:rPr>
        <w:t>.</w:t>
      </w:r>
      <w:r w:rsidR="009B1DC3" w:rsidRPr="00852FDB">
        <w:rPr>
          <w:rFonts w:ascii="Times New Roman" w:hAnsi="Times New Roman" w:cs="Times New Roman"/>
          <w:color w:val="000099"/>
          <w:sz w:val="28"/>
          <w:szCs w:val="28"/>
        </w:rPr>
        <w:t xml:space="preserve"> На отсутс</w:t>
      </w:r>
      <w:r w:rsidR="007244CC" w:rsidRPr="00852FDB">
        <w:rPr>
          <w:rFonts w:ascii="Times New Roman" w:hAnsi="Times New Roman" w:cs="Times New Roman"/>
          <w:color w:val="000099"/>
          <w:sz w:val="28"/>
          <w:szCs w:val="28"/>
        </w:rPr>
        <w:t>т</w:t>
      </w:r>
      <w:r w:rsidR="009B1DC3" w:rsidRPr="00852FDB">
        <w:rPr>
          <w:rFonts w:ascii="Times New Roman" w:hAnsi="Times New Roman" w:cs="Times New Roman"/>
          <w:color w:val="000099"/>
          <w:sz w:val="28"/>
          <w:szCs w:val="28"/>
        </w:rPr>
        <w:t>вие специалистов регулярно жалуются Уполномоченному во время его рабочих поездок жители не только сел, но и городов края.</w:t>
      </w:r>
      <w:r w:rsidRPr="00852FDB">
        <w:rPr>
          <w:rFonts w:ascii="Times New Roman" w:hAnsi="Times New Roman" w:cs="Times New Roman"/>
          <w:color w:val="000099"/>
          <w:sz w:val="28"/>
          <w:szCs w:val="28"/>
        </w:rPr>
        <w:t xml:space="preserve"> Как и прежде, государственная система здравоохранения испытывает нехватку участковых терапевтов, педиатров, онкологов, фтизиатров, кардиологов, рентгенологов, а также лаборантов, фельдшеров скорой и неотложной помощи. Кадровый дефицит самым негативным образом отражается на доступности и своевременности оказания населению медицинской помощи. Уполномоченный и сотрудники его аппарата побывали в ряде медицинских учреждений </w:t>
      </w:r>
      <w:r w:rsidR="00697104" w:rsidRPr="00852FDB">
        <w:rPr>
          <w:rFonts w:ascii="Times New Roman" w:hAnsi="Times New Roman" w:cs="Times New Roman"/>
          <w:color w:val="000099"/>
          <w:sz w:val="28"/>
          <w:szCs w:val="28"/>
        </w:rPr>
        <w:t>для изучения</w:t>
      </w:r>
      <w:r w:rsidRPr="00852FDB">
        <w:rPr>
          <w:rFonts w:ascii="Times New Roman" w:hAnsi="Times New Roman" w:cs="Times New Roman"/>
          <w:color w:val="000099"/>
          <w:sz w:val="28"/>
          <w:szCs w:val="28"/>
        </w:rPr>
        <w:t xml:space="preserve"> ситуаци</w:t>
      </w:r>
      <w:r w:rsidR="00697104" w:rsidRPr="00852FDB">
        <w:rPr>
          <w:rFonts w:ascii="Times New Roman" w:hAnsi="Times New Roman" w:cs="Times New Roman"/>
          <w:color w:val="000099"/>
          <w:sz w:val="28"/>
          <w:szCs w:val="28"/>
        </w:rPr>
        <w:t>и</w:t>
      </w:r>
      <w:r w:rsidR="004F63D7" w:rsidRPr="00852FDB">
        <w:rPr>
          <w:rFonts w:ascii="Times New Roman" w:hAnsi="Times New Roman" w:cs="Times New Roman"/>
          <w:color w:val="000099"/>
          <w:sz w:val="28"/>
          <w:szCs w:val="28"/>
        </w:rPr>
        <w:t xml:space="preserve"> на мест</w:t>
      </w:r>
      <w:r w:rsidR="00697104" w:rsidRPr="00852FDB">
        <w:rPr>
          <w:rFonts w:ascii="Times New Roman" w:hAnsi="Times New Roman" w:cs="Times New Roman"/>
          <w:color w:val="000099"/>
          <w:sz w:val="28"/>
          <w:szCs w:val="28"/>
        </w:rPr>
        <w:t>ах</w:t>
      </w:r>
      <w:r w:rsidRPr="00852FDB">
        <w:rPr>
          <w:rFonts w:ascii="Times New Roman" w:hAnsi="Times New Roman" w:cs="Times New Roman"/>
          <w:color w:val="000099"/>
          <w:sz w:val="28"/>
          <w:szCs w:val="28"/>
        </w:rPr>
        <w:t xml:space="preserve">. </w:t>
      </w:r>
    </w:p>
    <w:p w:rsidR="00AE77B7" w:rsidRPr="00852FDB" w:rsidRDefault="00AE77B7" w:rsidP="00AE77B7">
      <w:pPr>
        <w:spacing w:after="0" w:line="240" w:lineRule="auto"/>
        <w:ind w:firstLine="567"/>
        <w:jc w:val="both"/>
        <w:textAlignment w:val="baseline"/>
        <w:rPr>
          <w:rFonts w:ascii="Times New Roman" w:hAnsi="Times New Roman" w:cs="Times New Roman"/>
          <w:i/>
          <w:color w:val="000099"/>
          <w:sz w:val="28"/>
          <w:szCs w:val="28"/>
          <w:lang w:eastAsia="ru-RU"/>
        </w:rPr>
      </w:pPr>
      <w:r w:rsidRPr="00852FDB">
        <w:rPr>
          <w:rFonts w:ascii="Times New Roman" w:hAnsi="Times New Roman" w:cs="Times New Roman"/>
          <w:i/>
          <w:color w:val="000099"/>
          <w:sz w:val="28"/>
          <w:szCs w:val="28"/>
        </w:rPr>
        <w:t>В</w:t>
      </w:r>
      <w:r w:rsidRPr="00852FDB">
        <w:rPr>
          <w:rFonts w:ascii="Times New Roman" w:hAnsi="Times New Roman" w:cs="Times New Roman"/>
          <w:i/>
          <w:color w:val="000099"/>
          <w:sz w:val="28"/>
          <w:szCs w:val="28"/>
          <w:lang w:eastAsia="ru-RU"/>
        </w:rPr>
        <w:t xml:space="preserve"> поликлинике КГБУЗ «Городская больница № 3, г. Барнаул» подтвердили ситуацию с нехваткой специалистов, особенно терапевтической службы. Вакантны более трети должностей участковых терапевтов. Руководство учреждения пытается самостоятельно решить проблему, компенсировать за счет совмещения должностей. Такая же картина и в</w:t>
      </w:r>
      <w:r w:rsidR="00697104" w:rsidRPr="00852FDB">
        <w:rPr>
          <w:rFonts w:ascii="Times New Roman" w:hAnsi="Times New Roman" w:cs="Times New Roman"/>
          <w:i/>
          <w:color w:val="000099"/>
          <w:sz w:val="28"/>
          <w:szCs w:val="28"/>
          <w:lang w:eastAsia="ru-RU"/>
        </w:rPr>
        <w:t>о многих</w:t>
      </w:r>
      <w:r w:rsidRPr="00852FDB">
        <w:rPr>
          <w:rFonts w:ascii="Times New Roman" w:hAnsi="Times New Roman" w:cs="Times New Roman"/>
          <w:i/>
          <w:color w:val="000099"/>
          <w:sz w:val="28"/>
          <w:szCs w:val="28"/>
          <w:lang w:eastAsia="ru-RU"/>
        </w:rPr>
        <w:t xml:space="preserve"> других медицинских учреждениях.</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С целью устранения дефицита медицинских кадров в крае действует ряд мер социальной поддержки специалистов-медиков. Например, по программе «Земский доктор» в Алтайском крае в 2012-2015 годах в медицинские организации сельской местности трудоустроились 582 молодых врача. Только за счет ее реализации обеспеченность врачами терапевтического профиля на селе выросла за три года на 13,5 %, врачами хирургами на 24 %, врачами анестезиологами в 2 раза. Набирает обороты аналогичная программа по поддержке фельдшеров в сельской местности.</w:t>
      </w:r>
    </w:p>
    <w:p w:rsidR="005C3F33" w:rsidRPr="00852FDB" w:rsidRDefault="00AE77B7" w:rsidP="00AE77B7">
      <w:pPr>
        <w:spacing w:after="0" w:line="240" w:lineRule="auto"/>
        <w:ind w:firstLine="567"/>
        <w:jc w:val="both"/>
        <w:textAlignment w:val="baseline"/>
        <w:rPr>
          <w:rFonts w:ascii="Times New Roman" w:hAnsi="Times New Roman" w:cs="Times New Roman"/>
          <w:color w:val="000099"/>
          <w:sz w:val="28"/>
          <w:szCs w:val="28"/>
          <w:lang w:eastAsia="ru-RU"/>
        </w:rPr>
      </w:pPr>
      <w:r w:rsidRPr="00852FDB">
        <w:rPr>
          <w:rFonts w:ascii="Times New Roman" w:hAnsi="Times New Roman" w:cs="Times New Roman"/>
          <w:color w:val="000099"/>
          <w:sz w:val="28"/>
          <w:szCs w:val="28"/>
          <w:lang w:eastAsia="ru-RU"/>
        </w:rPr>
        <w:t>Проблема кадрового дефицита врачей находится в поле зрения органов государственной власти и общественности, изыскиваются различные источники ее решения, в том числе прорабатывается вопрос возможного возвращения к системе обязательного распределения молодых специалистов после окончания медицинских учебных заведений.</w:t>
      </w:r>
    </w:p>
    <w:p w:rsidR="00AE77B7" w:rsidRPr="00852FDB" w:rsidRDefault="005C3F33" w:rsidP="005C3F33">
      <w:pPr>
        <w:spacing w:after="0" w:line="240" w:lineRule="auto"/>
        <w:ind w:firstLine="567"/>
        <w:jc w:val="both"/>
        <w:textAlignment w:val="baseline"/>
        <w:rPr>
          <w:rFonts w:ascii="Times New Roman" w:hAnsi="Times New Roman" w:cs="Times New Roman"/>
          <w:color w:val="000099"/>
          <w:sz w:val="28"/>
          <w:szCs w:val="28"/>
          <w:lang w:eastAsia="ru-RU"/>
        </w:rPr>
      </w:pPr>
      <w:r w:rsidRPr="00852FDB">
        <w:rPr>
          <w:rFonts w:ascii="Times New Roman" w:hAnsi="Times New Roman" w:cs="Times New Roman"/>
          <w:color w:val="000099"/>
          <w:sz w:val="28"/>
          <w:szCs w:val="28"/>
          <w:lang w:eastAsia="ru-RU"/>
        </w:rPr>
        <w:t xml:space="preserve">Одной из мер в решении этой задачи становится расширение целевого набора студентов в образовательные организации медицинского профиля. </w:t>
      </w:r>
      <w:r w:rsidR="00AE77B7" w:rsidRPr="00852FDB">
        <w:rPr>
          <w:rFonts w:ascii="Times New Roman" w:hAnsi="Times New Roman" w:cs="Times New Roman"/>
          <w:color w:val="000099"/>
          <w:sz w:val="28"/>
          <w:szCs w:val="28"/>
          <w:shd w:val="clear" w:color="auto" w:fill="FFFFFF"/>
        </w:rPr>
        <w:t>По мнению главы региона</w:t>
      </w:r>
      <w:r w:rsidRPr="00852FDB">
        <w:rPr>
          <w:rFonts w:ascii="Times New Roman" w:hAnsi="Times New Roman" w:cs="Times New Roman"/>
          <w:color w:val="000099"/>
          <w:sz w:val="28"/>
          <w:szCs w:val="28"/>
          <w:shd w:val="clear" w:color="auto" w:fill="FFFFFF"/>
        </w:rPr>
        <w:t xml:space="preserve"> А. Б. </w:t>
      </w:r>
      <w:proofErr w:type="spellStart"/>
      <w:r w:rsidRPr="00852FDB">
        <w:rPr>
          <w:rFonts w:ascii="Times New Roman" w:hAnsi="Times New Roman" w:cs="Times New Roman"/>
          <w:color w:val="000099"/>
          <w:sz w:val="28"/>
          <w:szCs w:val="28"/>
          <w:shd w:val="clear" w:color="auto" w:fill="FFFFFF"/>
        </w:rPr>
        <w:t>Карлина</w:t>
      </w:r>
      <w:proofErr w:type="spellEnd"/>
      <w:r w:rsidR="00AE77B7" w:rsidRPr="00852FDB">
        <w:rPr>
          <w:rFonts w:ascii="Times New Roman" w:hAnsi="Times New Roman" w:cs="Times New Roman"/>
          <w:color w:val="000099"/>
          <w:sz w:val="28"/>
          <w:szCs w:val="28"/>
          <w:shd w:val="clear" w:color="auto" w:fill="FFFFFF"/>
        </w:rPr>
        <w:t xml:space="preserve">, </w:t>
      </w:r>
      <w:r w:rsidR="00AE77B7" w:rsidRPr="00852FDB">
        <w:rPr>
          <w:rFonts w:ascii="Times New Roman" w:hAnsi="Times New Roman" w:cs="Times New Roman"/>
          <w:bCs/>
          <w:color w:val="000099"/>
          <w:sz w:val="28"/>
          <w:szCs w:val="28"/>
          <w:shd w:val="clear" w:color="auto" w:fill="FFFFFF"/>
        </w:rPr>
        <w:t>целевая подготовка специалистов</w:t>
      </w:r>
      <w:r w:rsidR="00AE77B7" w:rsidRPr="00852FDB">
        <w:rPr>
          <w:rFonts w:ascii="Times New Roman" w:hAnsi="Times New Roman" w:cs="Times New Roman"/>
          <w:color w:val="000099"/>
          <w:sz w:val="28"/>
          <w:szCs w:val="28"/>
          <w:shd w:val="clear" w:color="auto" w:fill="FFFFFF"/>
        </w:rPr>
        <w:t xml:space="preserve"> важна: «Каждый студент, заканчивая медицинский вуз, должен иметь четкое представление не только о том, каким врачом он станет, но и где он будет </w:t>
      </w:r>
      <w:r w:rsidR="00AE77B7" w:rsidRPr="00852FDB">
        <w:rPr>
          <w:rFonts w:ascii="Times New Roman" w:hAnsi="Times New Roman" w:cs="Times New Roman"/>
          <w:color w:val="000099"/>
          <w:sz w:val="28"/>
          <w:szCs w:val="28"/>
          <w:shd w:val="clear" w:color="auto" w:fill="FFFFFF"/>
        </w:rPr>
        <w:lastRenderedPageBreak/>
        <w:t>трудиться, в какой должности, в каком отделен</w:t>
      </w:r>
      <w:r w:rsidR="00697104" w:rsidRPr="00852FDB">
        <w:rPr>
          <w:rFonts w:ascii="Times New Roman" w:hAnsi="Times New Roman" w:cs="Times New Roman"/>
          <w:color w:val="000099"/>
          <w:sz w:val="28"/>
          <w:szCs w:val="28"/>
          <w:shd w:val="clear" w:color="auto" w:fill="FFFFFF"/>
        </w:rPr>
        <w:t xml:space="preserve">ии, каковы будут условия работы: </w:t>
      </w:r>
      <w:r w:rsidR="00AE77B7" w:rsidRPr="00852FDB">
        <w:rPr>
          <w:rFonts w:ascii="Times New Roman" w:hAnsi="Times New Roman" w:cs="Times New Roman"/>
          <w:color w:val="000099"/>
          <w:sz w:val="28"/>
          <w:szCs w:val="28"/>
          <w:shd w:val="clear" w:color="auto" w:fill="FFFFFF"/>
        </w:rPr>
        <w:t>заработная плат</w:t>
      </w:r>
      <w:r w:rsidR="00697104" w:rsidRPr="00852FDB">
        <w:rPr>
          <w:rFonts w:ascii="Times New Roman" w:hAnsi="Times New Roman" w:cs="Times New Roman"/>
          <w:color w:val="000099"/>
          <w:sz w:val="28"/>
          <w:szCs w:val="28"/>
          <w:shd w:val="clear" w:color="auto" w:fill="FFFFFF"/>
        </w:rPr>
        <w:t xml:space="preserve">а, оборудование, карьерный рост… </w:t>
      </w:r>
      <w:r w:rsidR="00AE77B7" w:rsidRPr="00852FDB">
        <w:rPr>
          <w:rFonts w:ascii="Times New Roman" w:hAnsi="Times New Roman" w:cs="Times New Roman"/>
          <w:color w:val="000099"/>
          <w:sz w:val="28"/>
          <w:szCs w:val="28"/>
          <w:shd w:val="clear" w:color="auto" w:fill="FFFFFF"/>
        </w:rPr>
        <w:t>Более того, он должен получить информацию, как будут решены его социальные вопросы: проживание, трудоустройство супруга, устройство ребенка в детский сад</w:t>
      </w:r>
      <w:r w:rsidR="00697104" w:rsidRPr="00852FDB">
        <w:rPr>
          <w:rFonts w:ascii="Times New Roman" w:hAnsi="Times New Roman" w:cs="Times New Roman"/>
          <w:color w:val="000099"/>
          <w:sz w:val="28"/>
          <w:szCs w:val="28"/>
          <w:shd w:val="clear" w:color="auto" w:fill="FFFFFF"/>
        </w:rPr>
        <w:t>…</w:t>
      </w:r>
      <w:r w:rsidR="00AE77B7" w:rsidRPr="00852FDB">
        <w:rPr>
          <w:rFonts w:ascii="Times New Roman" w:hAnsi="Times New Roman" w:cs="Times New Roman"/>
          <w:color w:val="000099"/>
          <w:sz w:val="28"/>
          <w:szCs w:val="28"/>
          <w:shd w:val="clear" w:color="auto" w:fill="FFFFFF"/>
        </w:rPr>
        <w:t xml:space="preserve"> Необходимо создать систему, чтобы каждый выпускник </w:t>
      </w:r>
      <w:proofErr w:type="spellStart"/>
      <w:r w:rsidR="00AE77B7" w:rsidRPr="00852FDB">
        <w:rPr>
          <w:rFonts w:ascii="Times New Roman" w:hAnsi="Times New Roman" w:cs="Times New Roman"/>
          <w:color w:val="000099"/>
          <w:sz w:val="28"/>
          <w:szCs w:val="28"/>
          <w:shd w:val="clear" w:color="auto" w:fill="FFFFFF"/>
        </w:rPr>
        <w:t>медуниверситета</w:t>
      </w:r>
      <w:proofErr w:type="spellEnd"/>
      <w:r w:rsidR="00AE77B7" w:rsidRPr="00852FDB">
        <w:rPr>
          <w:rFonts w:ascii="Times New Roman" w:hAnsi="Times New Roman" w:cs="Times New Roman"/>
          <w:color w:val="000099"/>
          <w:sz w:val="28"/>
          <w:szCs w:val="28"/>
          <w:shd w:val="clear" w:color="auto" w:fill="FFFFFF"/>
        </w:rPr>
        <w:t xml:space="preserve"> попал в зону внимания и опеки со стороны государства: нашел себе работу и достойным образом реализовался в профессии».</w:t>
      </w:r>
      <w:r w:rsidR="00AE77B7" w:rsidRPr="00852FDB">
        <w:rPr>
          <w:rFonts w:ascii="Times New Roman" w:hAnsi="Times New Roman" w:cs="Times New Roman"/>
          <w:color w:val="000099"/>
          <w:sz w:val="28"/>
          <w:szCs w:val="28"/>
          <w:lang w:eastAsia="ru-RU"/>
        </w:rPr>
        <w:t xml:space="preserve">  Уполномоченный также считает, что этот опыт позволил бы существенно снизить напряженность с кадрами в государственных медицинских учреждениях.</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Доступность первичной специализированной помощи на селе повышается за счет привлечения для консультаций специалистов ведущих учреждений региона. Больные из сельской местности через врачебно-диспетчерскую службу направляются в специализированные учреждения, где бесплатно получают все необходимые консультации. Всего через врачебно-диспетчерскую службу в 2015 году было записано</w:t>
      </w:r>
      <w:r w:rsidR="005C3F33" w:rsidRPr="00852FDB">
        <w:rPr>
          <w:rFonts w:ascii="Times New Roman" w:hAnsi="Times New Roman" w:cs="Times New Roman"/>
          <w:color w:val="000099"/>
          <w:sz w:val="28"/>
          <w:szCs w:val="28"/>
        </w:rPr>
        <w:t xml:space="preserve"> на прием </w:t>
      </w:r>
      <w:r w:rsidRPr="00852FDB">
        <w:rPr>
          <w:rFonts w:ascii="Times New Roman" w:hAnsi="Times New Roman" w:cs="Times New Roman"/>
          <w:color w:val="000099"/>
          <w:sz w:val="28"/>
          <w:szCs w:val="28"/>
        </w:rPr>
        <w:t>164,6 тыс. человек.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Особое место в жизни жителей удаленных сел края уже традиционно занял автопоезд «Здоровье». За четыре года врачи автопоезда провели осмотр почти двухсот тысяч пациентов в 780 селах Алтайского края.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Анализ жалоб граждан, а также информация, представленная органами здравоохранения, свидетельствует о том, что зачастую причиной недовольства являются конфликтные ситуации, возникающие между пациентами и сотрудниками медицинских учреждений. Несоблюдение работниками медицинских учреждений норм врачебной этики во взаимоотношениях с пациентами расценивается как нарушение прав граждан и влечет применение к виновным мер ответственности.</w:t>
      </w:r>
    </w:p>
    <w:p w:rsidR="00AE77B7" w:rsidRPr="00852FDB" w:rsidRDefault="00AE77B7" w:rsidP="00AE77B7">
      <w:pPr>
        <w:spacing w:after="0" w:line="240" w:lineRule="auto"/>
        <w:ind w:firstLine="567"/>
        <w:jc w:val="both"/>
        <w:textAlignment w:val="baseline"/>
        <w:rPr>
          <w:rFonts w:ascii="Times New Roman" w:hAnsi="Times New Roman" w:cs="Times New Roman"/>
          <w:i/>
          <w:color w:val="000099"/>
          <w:sz w:val="28"/>
          <w:szCs w:val="28"/>
          <w:lang w:eastAsia="ru-RU"/>
        </w:rPr>
      </w:pPr>
      <w:r w:rsidRPr="00852FDB">
        <w:rPr>
          <w:rFonts w:ascii="Times New Roman" w:hAnsi="Times New Roman" w:cs="Times New Roman"/>
          <w:i/>
          <w:color w:val="000099"/>
          <w:sz w:val="28"/>
          <w:szCs w:val="28"/>
          <w:lang w:eastAsia="ru-RU"/>
        </w:rPr>
        <w:t>Люди жалуются на очереди в регистратуре, отсутствие талонов к узким специалистам, длительные ожидания приемов, некачественное оказание медицинских услуг, отсутствие необходимых лекарственных средств. Осенью 2015 года на электронную почту Уполномоченного поступило обращение, в котором объединились все эти претензии, в отношении работы КГБУЗ «Городская поликлиника №14» в г. Барнауле. «Общий произвол, который переходит все границы», - писала заявительница и просила «привлечь к ответственности лиц, отвечающих за организацию и контроль работы данного медицинского учреждения».</w:t>
      </w:r>
    </w:p>
    <w:p w:rsidR="00361A89" w:rsidRPr="00852FDB" w:rsidRDefault="00AE77B7" w:rsidP="00361A89">
      <w:pPr>
        <w:spacing w:after="0" w:line="240" w:lineRule="auto"/>
        <w:ind w:firstLine="567"/>
        <w:jc w:val="both"/>
        <w:textAlignment w:val="baseline"/>
        <w:rPr>
          <w:rFonts w:ascii="Times New Roman" w:hAnsi="Times New Roman" w:cs="Times New Roman"/>
          <w:i/>
          <w:color w:val="000099"/>
          <w:sz w:val="28"/>
          <w:szCs w:val="28"/>
          <w:lang w:eastAsia="ru-RU"/>
        </w:rPr>
      </w:pPr>
      <w:r w:rsidRPr="00852FDB">
        <w:rPr>
          <w:rFonts w:ascii="Times New Roman" w:hAnsi="Times New Roman" w:cs="Times New Roman"/>
          <w:i/>
          <w:color w:val="000099"/>
          <w:sz w:val="28"/>
          <w:szCs w:val="28"/>
          <w:lang w:eastAsia="ru-RU"/>
        </w:rPr>
        <w:t>Уполномоченный совместно со специалистами главного Управления Алтайского края по здравоохранению и фармацевтической деятельности посетил лечебное учреждение, побеседовал с главным врачом, сот</w:t>
      </w:r>
      <w:r w:rsidR="00D45628" w:rsidRPr="00852FDB">
        <w:rPr>
          <w:rFonts w:ascii="Times New Roman" w:hAnsi="Times New Roman" w:cs="Times New Roman"/>
          <w:i/>
          <w:color w:val="000099"/>
          <w:sz w:val="28"/>
          <w:szCs w:val="28"/>
          <w:lang w:eastAsia="ru-RU"/>
        </w:rPr>
        <w:t xml:space="preserve">рудниками больницы, пациентами. </w:t>
      </w:r>
      <w:r w:rsidRPr="00852FDB">
        <w:rPr>
          <w:rFonts w:ascii="Times New Roman" w:hAnsi="Times New Roman" w:cs="Times New Roman"/>
          <w:i/>
          <w:color w:val="000099"/>
          <w:sz w:val="28"/>
          <w:szCs w:val="28"/>
          <w:lang w:eastAsia="ru-RU"/>
        </w:rPr>
        <w:t xml:space="preserve">Ситуация, которую изложила в своем письме заявительница, известна руководству медучреждения, главный врач встретился с ней. Причиной конфликта стало банальное нарушение этики в общении с мамой малолетнего ребенка. В медицинской организации проведен врачебный рапорт по вопросам соблюдения этики </w:t>
      </w:r>
      <w:r w:rsidR="00271681" w:rsidRPr="00852FDB">
        <w:rPr>
          <w:rFonts w:ascii="Times New Roman" w:hAnsi="Times New Roman" w:cs="Times New Roman"/>
          <w:i/>
          <w:color w:val="000099"/>
          <w:sz w:val="28"/>
          <w:szCs w:val="28"/>
          <w:lang w:eastAsia="ru-RU"/>
        </w:rPr>
        <w:t>в общении с пациентами</w:t>
      </w:r>
      <w:r w:rsidR="00361A89" w:rsidRPr="00852FDB">
        <w:rPr>
          <w:rFonts w:ascii="Times New Roman" w:hAnsi="Times New Roman" w:cs="Times New Roman"/>
          <w:i/>
          <w:color w:val="000099"/>
          <w:sz w:val="28"/>
          <w:szCs w:val="28"/>
          <w:lang w:eastAsia="ru-RU"/>
        </w:rPr>
        <w:t xml:space="preserve">. </w:t>
      </w:r>
      <w:r w:rsidRPr="00852FDB">
        <w:rPr>
          <w:rFonts w:ascii="Times New Roman" w:hAnsi="Times New Roman" w:cs="Times New Roman"/>
          <w:i/>
          <w:color w:val="000099"/>
          <w:sz w:val="28"/>
          <w:szCs w:val="28"/>
          <w:lang w:eastAsia="ru-RU"/>
        </w:rPr>
        <w:t xml:space="preserve">Работа поликлиники взята на контроль. </w:t>
      </w:r>
    </w:p>
    <w:p w:rsidR="00CE483D" w:rsidRPr="00852FDB" w:rsidRDefault="00AE77B7" w:rsidP="00CE483D">
      <w:pPr>
        <w:spacing w:after="0" w:line="240" w:lineRule="auto"/>
        <w:ind w:firstLine="567"/>
        <w:jc w:val="both"/>
        <w:textAlignment w:val="baseline"/>
        <w:rPr>
          <w:rFonts w:ascii="Times New Roman" w:hAnsi="Times New Roman" w:cs="Times New Roman"/>
          <w:i/>
          <w:color w:val="000099"/>
          <w:sz w:val="28"/>
          <w:szCs w:val="28"/>
          <w:lang w:eastAsia="ru-RU"/>
        </w:rPr>
      </w:pPr>
      <w:r w:rsidRPr="00852FDB">
        <w:rPr>
          <w:rFonts w:ascii="Times New Roman" w:hAnsi="Times New Roman" w:cs="Times New Roman"/>
          <w:color w:val="000099"/>
          <w:sz w:val="28"/>
          <w:szCs w:val="28"/>
        </w:rPr>
        <w:lastRenderedPageBreak/>
        <w:t xml:space="preserve">Трудно не согласиться с тем, </w:t>
      </w:r>
      <w:r w:rsidR="00271681" w:rsidRPr="00852FDB">
        <w:rPr>
          <w:rFonts w:ascii="Times New Roman" w:hAnsi="Times New Roman" w:cs="Times New Roman"/>
          <w:color w:val="000099"/>
          <w:sz w:val="28"/>
          <w:szCs w:val="28"/>
        </w:rPr>
        <w:t>о чем напомнил</w:t>
      </w:r>
      <w:r w:rsidRPr="00852FDB">
        <w:rPr>
          <w:rFonts w:ascii="Times New Roman" w:hAnsi="Times New Roman" w:cs="Times New Roman"/>
          <w:color w:val="000099"/>
          <w:sz w:val="28"/>
          <w:szCs w:val="28"/>
        </w:rPr>
        <w:t xml:space="preserve"> Президент Российской Федерации В</w:t>
      </w:r>
      <w:r w:rsidR="00271681"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В</w:t>
      </w:r>
      <w:r w:rsidR="00271681"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Путин в ежегодном Послании Федеральному собранию: «Несмотря на все технические инновации в медицине, всегда ценились именно личные качества врача: внимание к людям, благородство, выполнение своего профессионального и морального долга».</w:t>
      </w:r>
    </w:p>
    <w:p w:rsidR="00AE77B7" w:rsidRPr="00852FDB" w:rsidRDefault="00CE483D" w:rsidP="00CE483D">
      <w:pPr>
        <w:spacing w:after="0" w:line="240" w:lineRule="auto"/>
        <w:ind w:firstLine="567"/>
        <w:jc w:val="both"/>
        <w:textAlignment w:val="baseline"/>
        <w:rPr>
          <w:rFonts w:ascii="Times New Roman" w:hAnsi="Times New Roman" w:cs="Times New Roman"/>
          <w:i/>
          <w:color w:val="000099"/>
          <w:sz w:val="28"/>
          <w:szCs w:val="28"/>
          <w:lang w:eastAsia="ru-RU"/>
        </w:rPr>
      </w:pPr>
      <w:r w:rsidRPr="00852FDB">
        <w:rPr>
          <w:rFonts w:ascii="Times New Roman" w:hAnsi="Times New Roman" w:cs="Times New Roman"/>
          <w:color w:val="000099"/>
          <w:sz w:val="28"/>
          <w:szCs w:val="28"/>
          <w:u w:val="single"/>
          <w:lang w:eastAsia="ru-RU"/>
        </w:rPr>
        <w:t>Уполномоченный считает возможным</w:t>
      </w:r>
      <w:r w:rsidR="00AE77B7" w:rsidRPr="00852FDB">
        <w:rPr>
          <w:rFonts w:ascii="Times New Roman" w:hAnsi="Times New Roman" w:cs="Times New Roman"/>
          <w:color w:val="000099"/>
          <w:sz w:val="28"/>
          <w:szCs w:val="28"/>
          <w:u w:val="single"/>
        </w:rPr>
        <w:t xml:space="preserve"> рекомендовать руководителям медицинских учреждений постоянно проводить среди работников разъяснительную работу о необходимости соблюдения этических норм во взаимоотношениях с пациентами, поскольку вежливость, внимательность и сострадание со стороны врача являются важными, а порой и главными составляющими при лечении пациентов.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p>
    <w:p w:rsidR="00AE77B7" w:rsidRPr="00852FDB" w:rsidRDefault="00271681" w:rsidP="00271681">
      <w:pPr>
        <w:spacing w:after="0" w:line="240" w:lineRule="auto"/>
        <w:jc w:val="center"/>
        <w:rPr>
          <w:rFonts w:ascii="Times New Roman" w:hAnsi="Times New Roman" w:cs="Times New Roman"/>
          <w:b/>
          <w:color w:val="000099"/>
          <w:sz w:val="32"/>
          <w:szCs w:val="32"/>
          <w:u w:val="single"/>
        </w:rPr>
      </w:pPr>
      <w:r w:rsidRPr="00852FDB">
        <w:rPr>
          <w:rFonts w:ascii="Times New Roman" w:hAnsi="Times New Roman" w:cs="Times New Roman"/>
          <w:b/>
          <w:color w:val="000099"/>
          <w:sz w:val="32"/>
          <w:szCs w:val="32"/>
          <w:u w:val="single"/>
        </w:rPr>
        <w:t>О п</w:t>
      </w:r>
      <w:r w:rsidR="00AE77B7" w:rsidRPr="00852FDB">
        <w:rPr>
          <w:rFonts w:ascii="Times New Roman" w:hAnsi="Times New Roman" w:cs="Times New Roman"/>
          <w:b/>
          <w:color w:val="000099"/>
          <w:sz w:val="32"/>
          <w:szCs w:val="32"/>
          <w:u w:val="single"/>
        </w:rPr>
        <w:t>рав</w:t>
      </w:r>
      <w:r w:rsidRPr="00852FDB">
        <w:rPr>
          <w:rFonts w:ascii="Times New Roman" w:hAnsi="Times New Roman" w:cs="Times New Roman"/>
          <w:b/>
          <w:color w:val="000099"/>
          <w:sz w:val="32"/>
          <w:szCs w:val="32"/>
          <w:u w:val="single"/>
        </w:rPr>
        <w:t>е</w:t>
      </w:r>
      <w:r w:rsidR="00AE77B7" w:rsidRPr="00852FDB">
        <w:rPr>
          <w:rFonts w:ascii="Times New Roman" w:hAnsi="Times New Roman" w:cs="Times New Roman"/>
          <w:b/>
          <w:color w:val="000099"/>
          <w:sz w:val="32"/>
          <w:szCs w:val="32"/>
          <w:u w:val="single"/>
        </w:rPr>
        <w:t xml:space="preserve"> на образование</w:t>
      </w:r>
      <w:r w:rsidRPr="00852FDB">
        <w:rPr>
          <w:rFonts w:ascii="Times New Roman" w:hAnsi="Times New Roman" w:cs="Times New Roman"/>
          <w:b/>
          <w:color w:val="000099"/>
          <w:sz w:val="32"/>
          <w:szCs w:val="32"/>
          <w:u w:val="single"/>
        </w:rPr>
        <w:t xml:space="preserve"> и </w:t>
      </w:r>
      <w:r w:rsidR="00AE77B7" w:rsidRPr="00852FDB">
        <w:rPr>
          <w:rFonts w:ascii="Times New Roman" w:hAnsi="Times New Roman" w:cs="Times New Roman"/>
          <w:b/>
          <w:color w:val="000099"/>
          <w:sz w:val="32"/>
          <w:szCs w:val="32"/>
          <w:u w:val="single"/>
        </w:rPr>
        <w:t>права</w:t>
      </w:r>
      <w:r w:rsidRPr="00852FDB">
        <w:rPr>
          <w:rFonts w:ascii="Times New Roman" w:hAnsi="Times New Roman" w:cs="Times New Roman"/>
          <w:b/>
          <w:color w:val="000099"/>
          <w:sz w:val="32"/>
          <w:szCs w:val="32"/>
          <w:u w:val="single"/>
        </w:rPr>
        <w:t>х</w:t>
      </w:r>
      <w:r w:rsidR="00AE77B7" w:rsidRPr="00852FDB">
        <w:rPr>
          <w:rFonts w:ascii="Times New Roman" w:hAnsi="Times New Roman" w:cs="Times New Roman"/>
          <w:b/>
          <w:color w:val="000099"/>
          <w:sz w:val="32"/>
          <w:szCs w:val="32"/>
          <w:u w:val="single"/>
        </w:rPr>
        <w:t xml:space="preserve"> ребенка</w:t>
      </w:r>
    </w:p>
    <w:p w:rsidR="00AE77B7" w:rsidRPr="00852FDB" w:rsidRDefault="00AE77B7" w:rsidP="00AE77B7">
      <w:pPr>
        <w:spacing w:after="0" w:line="240" w:lineRule="auto"/>
        <w:jc w:val="center"/>
        <w:rPr>
          <w:rFonts w:ascii="Times New Roman" w:hAnsi="Times New Roman" w:cs="Times New Roman"/>
          <w:b/>
          <w:color w:val="000099"/>
          <w:sz w:val="28"/>
          <w:szCs w:val="28"/>
        </w:rPr>
      </w:pP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Одним из ключевых направлений социально-демографической политики края является повышение уровня доходов семей, имеющих детей. С этой целью в регионе реализуются мероприятия, направленные на поддержку семьи при рождении детей в зависимости от очередности рождени</w:t>
      </w:r>
      <w:r w:rsidR="00F04D4F" w:rsidRPr="00852FDB">
        <w:rPr>
          <w:rFonts w:ascii="Times New Roman" w:hAnsi="Times New Roman" w:cs="Times New Roman"/>
          <w:color w:val="000099"/>
          <w:sz w:val="28"/>
          <w:szCs w:val="28"/>
        </w:rPr>
        <w:t>я</w:t>
      </w:r>
      <w:r w:rsidRPr="00852FDB">
        <w:rPr>
          <w:rFonts w:ascii="Times New Roman" w:hAnsi="Times New Roman" w:cs="Times New Roman"/>
          <w:color w:val="000099"/>
          <w:sz w:val="28"/>
          <w:szCs w:val="28"/>
        </w:rPr>
        <w:t>. Все виды мер социальной поддержки семьям, имеющим детей, предоставляются в полном объеме и в сроки, установленные законодательством.</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настоящее время в регионе более 300 тыс</w:t>
      </w:r>
      <w:r w:rsidR="00093EA3"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семей с детьми, при этом количество многодетных семей за последние пять лет увеличилось почти вдвое, с 12 до 21 тысячи. Для семей с детьми установлено 24 вида социальных выплат, из них 13 </w:t>
      </w:r>
      <w:r w:rsidR="00271681"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законодательством Алтайского края. За последние пять лет по инициативе Губернатора А.</w:t>
      </w:r>
      <w:r w:rsidR="00271681"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 xml:space="preserve">Б. </w:t>
      </w:r>
      <w:proofErr w:type="spellStart"/>
      <w:r w:rsidRPr="00852FDB">
        <w:rPr>
          <w:rFonts w:ascii="Times New Roman" w:hAnsi="Times New Roman" w:cs="Times New Roman"/>
          <w:color w:val="000099"/>
          <w:sz w:val="28"/>
          <w:szCs w:val="28"/>
        </w:rPr>
        <w:t>Карлина</w:t>
      </w:r>
      <w:proofErr w:type="spellEnd"/>
      <w:r w:rsidRPr="00852FDB">
        <w:rPr>
          <w:rFonts w:ascii="Times New Roman" w:hAnsi="Times New Roman" w:cs="Times New Roman"/>
          <w:color w:val="000099"/>
          <w:sz w:val="28"/>
          <w:szCs w:val="28"/>
        </w:rPr>
        <w:t xml:space="preserve"> появилось шесть новых выплат. В 2015 году число </w:t>
      </w:r>
      <w:r w:rsidR="00857CE3" w:rsidRPr="00852FDB">
        <w:rPr>
          <w:rFonts w:ascii="Times New Roman" w:hAnsi="Times New Roman" w:cs="Times New Roman"/>
          <w:color w:val="000099"/>
          <w:sz w:val="28"/>
          <w:szCs w:val="28"/>
        </w:rPr>
        <w:t xml:space="preserve">их </w:t>
      </w:r>
      <w:r w:rsidRPr="00852FDB">
        <w:rPr>
          <w:rFonts w:ascii="Times New Roman" w:hAnsi="Times New Roman" w:cs="Times New Roman"/>
          <w:color w:val="000099"/>
          <w:sz w:val="28"/>
          <w:szCs w:val="28"/>
        </w:rPr>
        <w:t>получателей состав</w:t>
      </w:r>
      <w:r w:rsidR="00857CE3" w:rsidRPr="00852FDB">
        <w:rPr>
          <w:rFonts w:ascii="Times New Roman" w:hAnsi="Times New Roman" w:cs="Times New Roman"/>
          <w:color w:val="000099"/>
          <w:sz w:val="28"/>
          <w:szCs w:val="28"/>
        </w:rPr>
        <w:t>ило</w:t>
      </w:r>
      <w:r w:rsidRPr="00852FDB">
        <w:rPr>
          <w:rFonts w:ascii="Times New Roman" w:hAnsi="Times New Roman" w:cs="Times New Roman"/>
          <w:color w:val="000099"/>
          <w:sz w:val="28"/>
          <w:szCs w:val="28"/>
        </w:rPr>
        <w:t xml:space="preserve"> около 180 тыс. </w:t>
      </w:r>
      <w:r w:rsidR="00271681" w:rsidRPr="00852FDB">
        <w:rPr>
          <w:rFonts w:ascii="Times New Roman" w:hAnsi="Times New Roman" w:cs="Times New Roman"/>
          <w:color w:val="000099"/>
          <w:sz w:val="28"/>
          <w:szCs w:val="28"/>
        </w:rPr>
        <w:t>В</w:t>
      </w:r>
      <w:r w:rsidRPr="00852FDB">
        <w:rPr>
          <w:rFonts w:ascii="Times New Roman" w:hAnsi="Times New Roman" w:cs="Times New Roman"/>
          <w:color w:val="000099"/>
          <w:sz w:val="28"/>
          <w:szCs w:val="28"/>
        </w:rPr>
        <w:t>ыплаты предоставляют в связи с рождением и воспитанием более 270 тыс. детей.</w:t>
      </w:r>
    </w:p>
    <w:p w:rsidR="00AE77B7" w:rsidRPr="00852FDB" w:rsidRDefault="00AE77B7" w:rsidP="00AE77B7">
      <w:pPr>
        <w:spacing w:after="0" w:line="240" w:lineRule="auto"/>
        <w:ind w:firstLine="708"/>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2015 году в адрес Уполномоченного поступило ряд обращений о соблюдении прав и гарантий многодетных семей. Просят разъяснить порядок предоставления мер социальной поддержки, разобраться с обеспечением бесплатным питанием в школе, предоставлением земельных участков.</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Несмотря на предпринимаемые в Алтайском крае меры по увеличению сети дошкольных образовательных учреждений (в 2015 году на строительство, ремонт и оснащение детских садов из федерального и краевого бюджетов направлен почти 1 млрд. руб., построено 16 детских садов, отремонтировано и реконструировано – 39, что позволило </w:t>
      </w:r>
      <w:r w:rsidR="00857CE3" w:rsidRPr="00852FDB">
        <w:rPr>
          <w:rFonts w:ascii="Times New Roman" w:hAnsi="Times New Roman" w:cs="Times New Roman"/>
          <w:color w:val="000099"/>
          <w:sz w:val="28"/>
          <w:szCs w:val="28"/>
        </w:rPr>
        <w:t>создать 4 тысячи мест для детей</w:t>
      </w:r>
      <w:r w:rsidR="00037773"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 xml:space="preserve">в ряде городов и сельских районов проблема с доступностью дошкольного образования </w:t>
      </w:r>
      <w:r w:rsidR="00271681" w:rsidRPr="00852FDB">
        <w:rPr>
          <w:rFonts w:ascii="Times New Roman" w:hAnsi="Times New Roman" w:cs="Times New Roman"/>
          <w:color w:val="000099"/>
          <w:sz w:val="28"/>
          <w:szCs w:val="28"/>
        </w:rPr>
        <w:t>еще актуальна</w:t>
      </w:r>
      <w:r w:rsidRPr="00852FDB">
        <w:rPr>
          <w:rFonts w:ascii="Times New Roman" w:hAnsi="Times New Roman" w:cs="Times New Roman"/>
          <w:color w:val="000099"/>
          <w:sz w:val="28"/>
          <w:szCs w:val="28"/>
        </w:rPr>
        <w:t xml:space="preserve">. Об этом </w:t>
      </w:r>
      <w:r w:rsidR="00857CE3" w:rsidRPr="00852FDB">
        <w:rPr>
          <w:rFonts w:ascii="Times New Roman" w:hAnsi="Times New Roman" w:cs="Times New Roman"/>
          <w:color w:val="000099"/>
          <w:sz w:val="28"/>
          <w:szCs w:val="28"/>
        </w:rPr>
        <w:t xml:space="preserve">же </w:t>
      </w:r>
      <w:r w:rsidRPr="00852FDB">
        <w:rPr>
          <w:rFonts w:ascii="Times New Roman" w:hAnsi="Times New Roman" w:cs="Times New Roman"/>
          <w:color w:val="000099"/>
          <w:sz w:val="28"/>
          <w:szCs w:val="28"/>
        </w:rPr>
        <w:t>пишут жители края Уполномоченному.</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2015 году поступило 14 обращений с просьбами о содействии в обеспечении детей местами в дошкольных образовательных учреждениях в г. Барнауле и г. Бийске. Из других территорий подобных просьб не поступало. Некоторым удалось помочь.</w:t>
      </w:r>
    </w:p>
    <w:p w:rsidR="00AE77B7" w:rsidRPr="00852FDB" w:rsidRDefault="00AE77B7" w:rsidP="00AE77B7">
      <w:pPr>
        <w:spacing w:after="0" w:line="240" w:lineRule="auto"/>
        <w:ind w:firstLine="567"/>
        <w:jc w:val="both"/>
        <w:rPr>
          <w:rFonts w:ascii="Times New Roman" w:hAnsi="Times New Roman" w:cs="Times New Roman"/>
          <w:i/>
          <w:iCs/>
          <w:color w:val="000099"/>
          <w:sz w:val="28"/>
          <w:szCs w:val="28"/>
        </w:rPr>
      </w:pPr>
      <w:r w:rsidRPr="00852FDB">
        <w:rPr>
          <w:rFonts w:ascii="Times New Roman" w:hAnsi="Times New Roman" w:cs="Times New Roman"/>
          <w:i/>
          <w:iCs/>
          <w:color w:val="000099"/>
          <w:sz w:val="28"/>
          <w:szCs w:val="28"/>
        </w:rPr>
        <w:lastRenderedPageBreak/>
        <w:t>К Уполномоченному обратилась семья, которая была вынуждена выехать из Украины в связи с военными действиями.</w:t>
      </w:r>
    </w:p>
    <w:p w:rsidR="00AE77B7" w:rsidRPr="00852FDB" w:rsidRDefault="00AE77B7" w:rsidP="00D45628">
      <w:pPr>
        <w:spacing w:after="0" w:line="240" w:lineRule="auto"/>
        <w:ind w:firstLine="567"/>
        <w:jc w:val="both"/>
        <w:rPr>
          <w:rFonts w:ascii="Times New Roman" w:hAnsi="Times New Roman" w:cs="Times New Roman"/>
          <w:i/>
          <w:iCs/>
          <w:color w:val="000099"/>
          <w:sz w:val="28"/>
          <w:szCs w:val="28"/>
        </w:rPr>
      </w:pPr>
      <w:r w:rsidRPr="00852FDB">
        <w:rPr>
          <w:rFonts w:ascii="Times New Roman" w:hAnsi="Times New Roman" w:cs="Times New Roman"/>
          <w:i/>
          <w:iCs/>
          <w:color w:val="000099"/>
          <w:sz w:val="28"/>
          <w:szCs w:val="28"/>
        </w:rPr>
        <w:t>На иждивении заявительницы находятся двое несовершеннолетних детей и мать-инвалид. Проблем с обустройством семьи на новом месте жительства много, одна из них устройство младшей дочери</w:t>
      </w:r>
      <w:r w:rsidR="00D45628" w:rsidRPr="00852FDB">
        <w:rPr>
          <w:rFonts w:ascii="Times New Roman" w:hAnsi="Times New Roman" w:cs="Times New Roman"/>
          <w:i/>
          <w:iCs/>
          <w:color w:val="000099"/>
          <w:sz w:val="28"/>
          <w:szCs w:val="28"/>
        </w:rPr>
        <w:t xml:space="preserve">-дошкольницы в детский сад. </w:t>
      </w:r>
      <w:r w:rsidRPr="00852FDB">
        <w:rPr>
          <w:rFonts w:ascii="Times New Roman" w:hAnsi="Times New Roman" w:cs="Times New Roman"/>
          <w:i/>
          <w:iCs/>
          <w:color w:val="000099"/>
          <w:sz w:val="28"/>
          <w:szCs w:val="28"/>
        </w:rPr>
        <w:t>После обращения Уполномоченного в комитет по образованию г</w:t>
      </w:r>
      <w:r w:rsidR="00D45628" w:rsidRPr="00852FDB">
        <w:rPr>
          <w:rFonts w:ascii="Times New Roman" w:hAnsi="Times New Roman" w:cs="Times New Roman"/>
          <w:i/>
          <w:iCs/>
          <w:color w:val="000099"/>
          <w:sz w:val="28"/>
          <w:szCs w:val="28"/>
        </w:rPr>
        <w:t>.</w:t>
      </w:r>
      <w:r w:rsidRPr="00852FDB">
        <w:rPr>
          <w:rFonts w:ascii="Times New Roman" w:hAnsi="Times New Roman" w:cs="Times New Roman"/>
          <w:i/>
          <w:iCs/>
          <w:color w:val="000099"/>
          <w:sz w:val="28"/>
          <w:szCs w:val="28"/>
        </w:rPr>
        <w:t xml:space="preserve"> Барнаула, с просьбой рассмотреть вопрос о предоставлении места в муниципально</w:t>
      </w:r>
      <w:r w:rsidR="00271681" w:rsidRPr="00852FDB">
        <w:rPr>
          <w:rFonts w:ascii="Times New Roman" w:hAnsi="Times New Roman" w:cs="Times New Roman"/>
          <w:i/>
          <w:iCs/>
          <w:color w:val="000099"/>
          <w:sz w:val="28"/>
          <w:szCs w:val="28"/>
        </w:rPr>
        <w:t>м</w:t>
      </w:r>
      <w:r w:rsidRPr="00852FDB">
        <w:rPr>
          <w:rFonts w:ascii="Times New Roman" w:hAnsi="Times New Roman" w:cs="Times New Roman"/>
          <w:i/>
          <w:iCs/>
          <w:color w:val="000099"/>
          <w:sz w:val="28"/>
          <w:szCs w:val="28"/>
        </w:rPr>
        <w:t xml:space="preserve"> дошкольно</w:t>
      </w:r>
      <w:r w:rsidR="00271681" w:rsidRPr="00852FDB">
        <w:rPr>
          <w:rFonts w:ascii="Times New Roman" w:hAnsi="Times New Roman" w:cs="Times New Roman"/>
          <w:i/>
          <w:iCs/>
          <w:color w:val="000099"/>
          <w:sz w:val="28"/>
          <w:szCs w:val="28"/>
        </w:rPr>
        <w:t>м</w:t>
      </w:r>
      <w:r w:rsidRPr="00852FDB">
        <w:rPr>
          <w:rFonts w:ascii="Times New Roman" w:hAnsi="Times New Roman" w:cs="Times New Roman"/>
          <w:i/>
          <w:iCs/>
          <w:color w:val="000099"/>
          <w:sz w:val="28"/>
          <w:szCs w:val="28"/>
        </w:rPr>
        <w:t xml:space="preserve"> образовательно</w:t>
      </w:r>
      <w:r w:rsidR="00271681" w:rsidRPr="00852FDB">
        <w:rPr>
          <w:rFonts w:ascii="Times New Roman" w:hAnsi="Times New Roman" w:cs="Times New Roman"/>
          <w:i/>
          <w:iCs/>
          <w:color w:val="000099"/>
          <w:sz w:val="28"/>
          <w:szCs w:val="28"/>
        </w:rPr>
        <w:t>м</w:t>
      </w:r>
      <w:r w:rsidRPr="00852FDB">
        <w:rPr>
          <w:rFonts w:ascii="Times New Roman" w:hAnsi="Times New Roman" w:cs="Times New Roman"/>
          <w:i/>
          <w:iCs/>
          <w:color w:val="000099"/>
          <w:sz w:val="28"/>
          <w:szCs w:val="28"/>
        </w:rPr>
        <w:t xml:space="preserve"> учреждени</w:t>
      </w:r>
      <w:r w:rsidR="00271681" w:rsidRPr="00852FDB">
        <w:rPr>
          <w:rFonts w:ascii="Times New Roman" w:hAnsi="Times New Roman" w:cs="Times New Roman"/>
          <w:i/>
          <w:iCs/>
          <w:color w:val="000099"/>
          <w:sz w:val="28"/>
          <w:szCs w:val="28"/>
        </w:rPr>
        <w:t>и</w:t>
      </w:r>
      <w:r w:rsidRPr="00852FDB">
        <w:rPr>
          <w:rFonts w:ascii="Times New Roman" w:hAnsi="Times New Roman" w:cs="Times New Roman"/>
          <w:i/>
          <w:iCs/>
          <w:color w:val="000099"/>
          <w:sz w:val="28"/>
          <w:szCs w:val="28"/>
        </w:rPr>
        <w:t xml:space="preserve"> г</w:t>
      </w:r>
      <w:r w:rsidR="00271681" w:rsidRPr="00852FDB">
        <w:rPr>
          <w:rFonts w:ascii="Times New Roman" w:hAnsi="Times New Roman" w:cs="Times New Roman"/>
          <w:i/>
          <w:iCs/>
          <w:color w:val="000099"/>
          <w:sz w:val="28"/>
          <w:szCs w:val="28"/>
        </w:rPr>
        <w:t>.</w:t>
      </w:r>
      <w:r w:rsidRPr="00852FDB">
        <w:rPr>
          <w:rFonts w:ascii="Times New Roman" w:hAnsi="Times New Roman" w:cs="Times New Roman"/>
          <w:i/>
          <w:iCs/>
          <w:color w:val="000099"/>
          <w:sz w:val="28"/>
          <w:szCs w:val="28"/>
        </w:rPr>
        <w:t xml:space="preserve"> Барнаула, путевка в детский сад ребенку заявительницы была предоставлена.</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iCs/>
          <w:color w:val="000099"/>
          <w:sz w:val="28"/>
          <w:szCs w:val="28"/>
        </w:rPr>
        <w:t>Жаловались граждане и на деятельность общеобразовательных школ.</w:t>
      </w:r>
    </w:p>
    <w:p w:rsidR="00AE77B7" w:rsidRPr="00852FDB" w:rsidRDefault="00AE77B7" w:rsidP="00361A89">
      <w:pPr>
        <w:pStyle w:val="a6"/>
        <w:spacing w:before="0" w:beforeAutospacing="0" w:after="0" w:afterAutospacing="0"/>
        <w:ind w:firstLine="567"/>
        <w:jc w:val="both"/>
        <w:textAlignment w:val="baseline"/>
        <w:rPr>
          <w:i/>
          <w:iCs/>
          <w:color w:val="000099"/>
          <w:sz w:val="28"/>
          <w:szCs w:val="28"/>
        </w:rPr>
      </w:pPr>
      <w:r w:rsidRPr="00852FDB">
        <w:rPr>
          <w:rStyle w:val="apple-converted-space"/>
          <w:i/>
          <w:iCs/>
          <w:color w:val="000099"/>
          <w:sz w:val="28"/>
          <w:szCs w:val="28"/>
        </w:rPr>
        <w:t> </w:t>
      </w:r>
      <w:r w:rsidRPr="00852FDB">
        <w:rPr>
          <w:i/>
          <w:iCs/>
          <w:color w:val="000099"/>
          <w:sz w:val="28"/>
          <w:szCs w:val="28"/>
        </w:rPr>
        <w:t>Уполномоченный получил обращение жительниц</w:t>
      </w:r>
      <w:r w:rsidR="00037773" w:rsidRPr="00852FDB">
        <w:rPr>
          <w:i/>
          <w:iCs/>
          <w:color w:val="000099"/>
          <w:sz w:val="28"/>
          <w:szCs w:val="28"/>
        </w:rPr>
        <w:t>ы</w:t>
      </w:r>
      <w:r w:rsidRPr="00852FDB">
        <w:rPr>
          <w:i/>
          <w:iCs/>
          <w:color w:val="000099"/>
          <w:sz w:val="28"/>
          <w:szCs w:val="28"/>
        </w:rPr>
        <w:t xml:space="preserve"> с. Иня </w:t>
      </w:r>
      <w:proofErr w:type="spellStart"/>
      <w:r w:rsidRPr="00852FDB">
        <w:rPr>
          <w:i/>
          <w:iCs/>
          <w:color w:val="000099"/>
          <w:sz w:val="28"/>
          <w:szCs w:val="28"/>
        </w:rPr>
        <w:t>Шелаболихинского</w:t>
      </w:r>
      <w:proofErr w:type="spellEnd"/>
      <w:r w:rsidRPr="00852FDB">
        <w:rPr>
          <w:i/>
          <w:iCs/>
          <w:color w:val="000099"/>
          <w:sz w:val="28"/>
          <w:szCs w:val="28"/>
        </w:rPr>
        <w:t xml:space="preserve"> района, с жалобой на организацию образовательного процесса в </w:t>
      </w:r>
      <w:proofErr w:type="spellStart"/>
      <w:r w:rsidRPr="00852FDB">
        <w:rPr>
          <w:i/>
          <w:iCs/>
          <w:color w:val="000099"/>
          <w:sz w:val="28"/>
          <w:szCs w:val="28"/>
        </w:rPr>
        <w:t>Инской</w:t>
      </w:r>
      <w:proofErr w:type="spellEnd"/>
      <w:r w:rsidRPr="00852FDB">
        <w:rPr>
          <w:i/>
          <w:iCs/>
          <w:color w:val="000099"/>
          <w:sz w:val="28"/>
          <w:szCs w:val="28"/>
        </w:rPr>
        <w:t xml:space="preserve"> средней школе, недопустимо грубое отношение педагогов к ней и ее дочери </w:t>
      </w:r>
      <w:r w:rsidR="00271681" w:rsidRPr="00852FDB">
        <w:rPr>
          <w:i/>
          <w:iCs/>
          <w:color w:val="000099"/>
          <w:sz w:val="28"/>
          <w:szCs w:val="28"/>
        </w:rPr>
        <w:t>–</w:t>
      </w:r>
      <w:r w:rsidRPr="00852FDB">
        <w:rPr>
          <w:i/>
          <w:iCs/>
          <w:color w:val="000099"/>
          <w:sz w:val="28"/>
          <w:szCs w:val="28"/>
        </w:rPr>
        <w:t xml:space="preserve"> ученице 1 класса. Кроме того, заявительница указала, что районный комитет по образованию мер по улучшению ситуации не принимает.</w:t>
      </w:r>
    </w:p>
    <w:p w:rsidR="00AE77B7" w:rsidRPr="00852FDB" w:rsidRDefault="00AE77B7" w:rsidP="00D45628">
      <w:pPr>
        <w:pStyle w:val="a6"/>
        <w:spacing w:before="0" w:beforeAutospacing="0" w:after="0" w:afterAutospacing="0"/>
        <w:ind w:firstLine="567"/>
        <w:jc w:val="both"/>
        <w:textAlignment w:val="baseline"/>
        <w:rPr>
          <w:i/>
          <w:iCs/>
          <w:color w:val="000099"/>
          <w:sz w:val="28"/>
          <w:szCs w:val="28"/>
        </w:rPr>
      </w:pPr>
      <w:r w:rsidRPr="00852FDB">
        <w:rPr>
          <w:i/>
          <w:iCs/>
          <w:color w:val="000099"/>
          <w:sz w:val="28"/>
          <w:szCs w:val="28"/>
        </w:rPr>
        <w:t>По просьбе Уполномоченного, Главное управление образования и молодежной политики Алтайского края провело проверку в образовательном учреждении с учетом доводов заявительницы. При изучении специалистами ведомства организации образовательного процесса соблюдени</w:t>
      </w:r>
      <w:r w:rsidR="00271681" w:rsidRPr="00852FDB">
        <w:rPr>
          <w:i/>
          <w:iCs/>
          <w:color w:val="000099"/>
          <w:sz w:val="28"/>
          <w:szCs w:val="28"/>
        </w:rPr>
        <w:t>я</w:t>
      </w:r>
      <w:r w:rsidRPr="00852FDB">
        <w:rPr>
          <w:i/>
          <w:iCs/>
          <w:color w:val="000099"/>
          <w:sz w:val="28"/>
          <w:szCs w:val="28"/>
        </w:rPr>
        <w:t xml:space="preserve"> педагогами данного учреждения профессиональной этики, ряд фактов подтвер</w:t>
      </w:r>
      <w:r w:rsidR="00271681" w:rsidRPr="00852FDB">
        <w:rPr>
          <w:i/>
          <w:iCs/>
          <w:color w:val="000099"/>
          <w:sz w:val="28"/>
          <w:szCs w:val="28"/>
        </w:rPr>
        <w:t>дился</w:t>
      </w:r>
      <w:r w:rsidRPr="00852FDB">
        <w:rPr>
          <w:i/>
          <w:iCs/>
          <w:color w:val="000099"/>
          <w:sz w:val="28"/>
          <w:szCs w:val="28"/>
        </w:rPr>
        <w:t>.</w:t>
      </w:r>
      <w:r w:rsidR="00D45628" w:rsidRPr="00852FDB">
        <w:rPr>
          <w:i/>
          <w:iCs/>
          <w:color w:val="000099"/>
          <w:sz w:val="28"/>
          <w:szCs w:val="28"/>
        </w:rPr>
        <w:t xml:space="preserve"> </w:t>
      </w:r>
      <w:r w:rsidRPr="00852FDB">
        <w:rPr>
          <w:i/>
          <w:iCs/>
          <w:color w:val="000099"/>
          <w:sz w:val="28"/>
          <w:szCs w:val="28"/>
        </w:rPr>
        <w:t>К примеру, несоблюдение администрацией учреждения требований к организации обучения в 1 классе — в октябре проводилось по 4-5 уроков в день вместо 3; нарушение функционирования школьных теплых туалетов — в настоящее время они открыты и будут работать в течение всего учебного года.</w:t>
      </w:r>
    </w:p>
    <w:p w:rsidR="00361A89" w:rsidRPr="00852FDB" w:rsidRDefault="00AE77B7" w:rsidP="00361A89">
      <w:pPr>
        <w:pStyle w:val="a6"/>
        <w:spacing w:before="0" w:beforeAutospacing="0" w:after="0" w:afterAutospacing="0"/>
        <w:ind w:firstLine="567"/>
        <w:jc w:val="both"/>
        <w:textAlignment w:val="baseline"/>
        <w:rPr>
          <w:i/>
          <w:iCs/>
          <w:color w:val="000099"/>
          <w:sz w:val="28"/>
          <w:szCs w:val="28"/>
        </w:rPr>
      </w:pPr>
      <w:r w:rsidRPr="00852FDB">
        <w:rPr>
          <w:i/>
          <w:iCs/>
          <w:color w:val="000099"/>
          <w:sz w:val="28"/>
          <w:szCs w:val="28"/>
        </w:rPr>
        <w:t>Директору школы объявлено дисциплинарное взыскание за нарушение санитарно-</w:t>
      </w:r>
      <w:proofErr w:type="spellStart"/>
      <w:r w:rsidRPr="00852FDB">
        <w:rPr>
          <w:i/>
          <w:iCs/>
          <w:color w:val="000099"/>
          <w:sz w:val="28"/>
          <w:szCs w:val="28"/>
        </w:rPr>
        <w:t>эпидемиологическогих</w:t>
      </w:r>
      <w:proofErr w:type="spellEnd"/>
      <w:r w:rsidRPr="00852FDB">
        <w:rPr>
          <w:i/>
          <w:iCs/>
          <w:color w:val="000099"/>
          <w:sz w:val="28"/>
          <w:szCs w:val="28"/>
        </w:rPr>
        <w:t xml:space="preserve"> требований к условиям и организации обучения в общеобразовательном учреждении. Деятельность школы вз</w:t>
      </w:r>
      <w:r w:rsidR="00D45628" w:rsidRPr="00852FDB">
        <w:rPr>
          <w:i/>
          <w:iCs/>
          <w:color w:val="000099"/>
          <w:sz w:val="28"/>
          <w:szCs w:val="28"/>
        </w:rPr>
        <w:t>ята на особый контроль властей</w:t>
      </w:r>
      <w:r w:rsidR="00037773" w:rsidRPr="00852FDB">
        <w:rPr>
          <w:i/>
          <w:iCs/>
          <w:color w:val="000099"/>
          <w:sz w:val="28"/>
          <w:szCs w:val="28"/>
        </w:rPr>
        <w:t xml:space="preserve"> и Уполномоченного.</w:t>
      </w:r>
      <w:r w:rsidR="00D45628" w:rsidRPr="00852FDB">
        <w:rPr>
          <w:i/>
          <w:iCs/>
          <w:color w:val="000099"/>
          <w:sz w:val="28"/>
          <w:szCs w:val="28"/>
        </w:rPr>
        <w:t xml:space="preserve"> </w:t>
      </w:r>
      <w:r w:rsidRPr="00852FDB">
        <w:rPr>
          <w:i/>
          <w:iCs/>
          <w:color w:val="000099"/>
          <w:sz w:val="28"/>
          <w:szCs w:val="28"/>
        </w:rPr>
        <w:t xml:space="preserve">Кроме того, в </w:t>
      </w:r>
      <w:proofErr w:type="spellStart"/>
      <w:r w:rsidRPr="00852FDB">
        <w:rPr>
          <w:i/>
          <w:iCs/>
          <w:color w:val="000099"/>
          <w:sz w:val="28"/>
          <w:szCs w:val="28"/>
        </w:rPr>
        <w:t>Инской</w:t>
      </w:r>
      <w:proofErr w:type="spellEnd"/>
      <w:r w:rsidRPr="00852FDB">
        <w:rPr>
          <w:i/>
          <w:iCs/>
          <w:color w:val="000099"/>
          <w:sz w:val="28"/>
          <w:szCs w:val="28"/>
        </w:rPr>
        <w:t xml:space="preserve"> школе создана комиссия по урегулированию споров между участниками образовательных отношений.</w:t>
      </w:r>
    </w:p>
    <w:p w:rsidR="00AE77B7" w:rsidRPr="00852FDB" w:rsidRDefault="00AE77B7" w:rsidP="00361A89">
      <w:pPr>
        <w:pStyle w:val="a6"/>
        <w:spacing w:before="0" w:beforeAutospacing="0" w:after="0" w:afterAutospacing="0"/>
        <w:ind w:firstLine="567"/>
        <w:jc w:val="both"/>
        <w:textAlignment w:val="baseline"/>
        <w:rPr>
          <w:i/>
          <w:iCs/>
          <w:color w:val="000099"/>
          <w:sz w:val="28"/>
          <w:szCs w:val="28"/>
        </w:rPr>
      </w:pPr>
      <w:r w:rsidRPr="00852FDB">
        <w:rPr>
          <w:iCs/>
          <w:color w:val="000099"/>
          <w:sz w:val="28"/>
          <w:szCs w:val="28"/>
        </w:rPr>
        <w:t>Вопросы реализации гарантированного Конституцией Российской Федерации права на общедоступность получения основного общего образования также находил</w:t>
      </w:r>
      <w:r w:rsidR="00271681" w:rsidRPr="00852FDB">
        <w:rPr>
          <w:iCs/>
          <w:color w:val="000099"/>
          <w:sz w:val="28"/>
          <w:szCs w:val="28"/>
        </w:rPr>
        <w:t>и</w:t>
      </w:r>
      <w:r w:rsidRPr="00852FDB">
        <w:rPr>
          <w:iCs/>
          <w:color w:val="000099"/>
          <w:sz w:val="28"/>
          <w:szCs w:val="28"/>
        </w:rPr>
        <w:t>сь в поле зрения Уполномоченного.</w:t>
      </w:r>
      <w:r w:rsidR="00271681" w:rsidRPr="00852FDB">
        <w:rPr>
          <w:iCs/>
          <w:color w:val="000099"/>
          <w:sz w:val="28"/>
          <w:szCs w:val="28"/>
        </w:rPr>
        <w:t xml:space="preserve"> </w:t>
      </w:r>
      <w:r w:rsidRPr="00852FDB">
        <w:rPr>
          <w:iCs/>
          <w:color w:val="000099"/>
          <w:sz w:val="28"/>
          <w:szCs w:val="28"/>
        </w:rPr>
        <w:t>Этот принцип не должен ставится в зависимость н</w:t>
      </w:r>
      <w:r w:rsidR="00271681" w:rsidRPr="00852FDB">
        <w:rPr>
          <w:iCs/>
          <w:color w:val="000099"/>
          <w:sz w:val="28"/>
          <w:szCs w:val="28"/>
        </w:rPr>
        <w:t>и</w:t>
      </w:r>
      <w:r w:rsidRPr="00852FDB">
        <w:rPr>
          <w:iCs/>
          <w:color w:val="000099"/>
          <w:sz w:val="28"/>
          <w:szCs w:val="28"/>
        </w:rPr>
        <w:t xml:space="preserve"> от каких обстоятельств.</w:t>
      </w:r>
    </w:p>
    <w:p w:rsidR="00AE77B7" w:rsidRPr="00852FDB" w:rsidRDefault="00AE77B7" w:rsidP="00AE77B7">
      <w:pPr>
        <w:spacing w:after="0" w:line="240" w:lineRule="auto"/>
        <w:ind w:firstLine="567"/>
        <w:jc w:val="both"/>
        <w:rPr>
          <w:rFonts w:ascii="Times New Roman" w:hAnsi="Times New Roman" w:cs="Times New Roman"/>
          <w:i/>
          <w:iCs/>
          <w:color w:val="000099"/>
          <w:sz w:val="28"/>
          <w:szCs w:val="28"/>
        </w:rPr>
      </w:pPr>
      <w:r w:rsidRPr="00852FDB">
        <w:rPr>
          <w:rFonts w:ascii="Times New Roman" w:hAnsi="Times New Roman" w:cs="Times New Roman"/>
          <w:i/>
          <w:iCs/>
          <w:color w:val="000099"/>
          <w:sz w:val="28"/>
          <w:szCs w:val="28"/>
        </w:rPr>
        <w:t xml:space="preserve">Семья Б. до 14.10.2015 находилась в </w:t>
      </w:r>
      <w:r w:rsidR="00271681" w:rsidRPr="00852FDB">
        <w:rPr>
          <w:rFonts w:ascii="Times New Roman" w:hAnsi="Times New Roman" w:cs="Times New Roman"/>
          <w:i/>
          <w:iCs/>
          <w:color w:val="000099"/>
          <w:sz w:val="28"/>
          <w:szCs w:val="28"/>
        </w:rPr>
        <w:t>специальном учреждении</w:t>
      </w:r>
      <w:r w:rsidRPr="00852FDB">
        <w:rPr>
          <w:rFonts w:ascii="Times New Roman" w:hAnsi="Times New Roman" w:cs="Times New Roman"/>
          <w:i/>
          <w:iCs/>
          <w:color w:val="000099"/>
          <w:sz w:val="28"/>
          <w:szCs w:val="28"/>
        </w:rPr>
        <w:t xml:space="preserve"> временного содержания иностранных граждан и лиц без гражданства, подлежащих административному выдворению</w:t>
      </w:r>
      <w:r w:rsidR="00271681" w:rsidRPr="00852FDB">
        <w:rPr>
          <w:rFonts w:ascii="Times New Roman" w:hAnsi="Times New Roman" w:cs="Times New Roman"/>
          <w:i/>
          <w:iCs/>
          <w:color w:val="000099"/>
          <w:sz w:val="28"/>
          <w:szCs w:val="28"/>
        </w:rPr>
        <w:t xml:space="preserve"> или</w:t>
      </w:r>
      <w:r w:rsidRPr="00852FDB">
        <w:rPr>
          <w:rFonts w:ascii="Times New Roman" w:hAnsi="Times New Roman" w:cs="Times New Roman"/>
          <w:i/>
          <w:iCs/>
          <w:color w:val="000099"/>
          <w:sz w:val="28"/>
          <w:szCs w:val="28"/>
        </w:rPr>
        <w:t xml:space="preserve"> депортации за пределы Российской Федерации.</w:t>
      </w:r>
    </w:p>
    <w:p w:rsidR="00AE77B7" w:rsidRPr="00852FDB" w:rsidRDefault="00AE77B7" w:rsidP="00AE77B7">
      <w:pPr>
        <w:spacing w:after="0" w:line="240" w:lineRule="auto"/>
        <w:ind w:firstLine="567"/>
        <w:jc w:val="both"/>
        <w:textAlignment w:val="baseline"/>
        <w:rPr>
          <w:rFonts w:ascii="Times New Roman" w:hAnsi="Times New Roman" w:cs="Times New Roman"/>
          <w:i/>
          <w:iCs/>
          <w:color w:val="000099"/>
          <w:sz w:val="28"/>
          <w:szCs w:val="28"/>
        </w:rPr>
      </w:pPr>
      <w:r w:rsidRPr="00852FDB">
        <w:rPr>
          <w:rFonts w:ascii="Times New Roman" w:hAnsi="Times New Roman" w:cs="Times New Roman"/>
          <w:i/>
          <w:iCs/>
          <w:color w:val="000099"/>
          <w:sz w:val="28"/>
          <w:szCs w:val="28"/>
        </w:rPr>
        <w:t xml:space="preserve">Одной из поднятых в ходе личной беседы с заявительницей тем, стало отсутствие возможности у ее несовершеннолетнего сына обучаться по программе основного общего образования в период пребывания в </w:t>
      </w:r>
      <w:proofErr w:type="spellStart"/>
      <w:r w:rsidRPr="00852FDB">
        <w:rPr>
          <w:rFonts w:ascii="Times New Roman" w:hAnsi="Times New Roman" w:cs="Times New Roman"/>
          <w:i/>
          <w:iCs/>
          <w:color w:val="000099"/>
          <w:sz w:val="28"/>
          <w:szCs w:val="28"/>
        </w:rPr>
        <w:lastRenderedPageBreak/>
        <w:t>спецучреждении</w:t>
      </w:r>
      <w:proofErr w:type="spellEnd"/>
      <w:r w:rsidR="00271681" w:rsidRPr="00852FDB">
        <w:rPr>
          <w:rFonts w:ascii="Times New Roman" w:hAnsi="Times New Roman" w:cs="Times New Roman"/>
          <w:i/>
          <w:iCs/>
          <w:color w:val="000099"/>
          <w:sz w:val="28"/>
          <w:szCs w:val="28"/>
        </w:rPr>
        <w:t>,</w:t>
      </w:r>
      <w:r w:rsidRPr="00852FDB">
        <w:rPr>
          <w:rFonts w:ascii="Times New Roman" w:hAnsi="Times New Roman" w:cs="Times New Roman"/>
          <w:i/>
          <w:iCs/>
          <w:color w:val="000099"/>
          <w:sz w:val="28"/>
          <w:szCs w:val="28"/>
        </w:rPr>
        <w:t xml:space="preserve"> </w:t>
      </w:r>
      <w:r w:rsidR="00271681" w:rsidRPr="00852FDB">
        <w:rPr>
          <w:rFonts w:ascii="Times New Roman" w:hAnsi="Times New Roman" w:cs="Times New Roman"/>
          <w:i/>
          <w:iCs/>
          <w:color w:val="000099"/>
          <w:sz w:val="28"/>
          <w:szCs w:val="28"/>
        </w:rPr>
        <w:t>д</w:t>
      </w:r>
      <w:r w:rsidRPr="00852FDB">
        <w:rPr>
          <w:rFonts w:ascii="Times New Roman" w:hAnsi="Times New Roman" w:cs="Times New Roman"/>
          <w:i/>
          <w:iCs/>
          <w:color w:val="000099"/>
          <w:sz w:val="28"/>
          <w:szCs w:val="28"/>
        </w:rPr>
        <w:t xml:space="preserve">о помещения в </w:t>
      </w:r>
      <w:r w:rsidR="00271681" w:rsidRPr="00852FDB">
        <w:rPr>
          <w:rFonts w:ascii="Times New Roman" w:hAnsi="Times New Roman" w:cs="Times New Roman"/>
          <w:i/>
          <w:iCs/>
          <w:color w:val="000099"/>
          <w:sz w:val="28"/>
          <w:szCs w:val="28"/>
        </w:rPr>
        <w:t>которое</w:t>
      </w:r>
      <w:r w:rsidRPr="00852FDB">
        <w:rPr>
          <w:rFonts w:ascii="Times New Roman" w:hAnsi="Times New Roman" w:cs="Times New Roman"/>
          <w:i/>
          <w:iCs/>
          <w:color w:val="000099"/>
          <w:sz w:val="28"/>
          <w:szCs w:val="28"/>
        </w:rPr>
        <w:t xml:space="preserve"> ребенок посещал общеобразовательную школу в </w:t>
      </w:r>
      <w:proofErr w:type="spellStart"/>
      <w:r w:rsidRPr="00852FDB">
        <w:rPr>
          <w:rFonts w:ascii="Times New Roman" w:hAnsi="Times New Roman" w:cs="Times New Roman"/>
          <w:i/>
          <w:iCs/>
          <w:color w:val="000099"/>
          <w:sz w:val="28"/>
          <w:szCs w:val="28"/>
        </w:rPr>
        <w:t>Тюменцевскоом</w:t>
      </w:r>
      <w:proofErr w:type="spellEnd"/>
      <w:r w:rsidRPr="00852FDB">
        <w:rPr>
          <w:rFonts w:ascii="Times New Roman" w:hAnsi="Times New Roman" w:cs="Times New Roman"/>
          <w:i/>
          <w:iCs/>
          <w:color w:val="000099"/>
          <w:sz w:val="28"/>
          <w:szCs w:val="28"/>
        </w:rPr>
        <w:t xml:space="preserve"> районе.</w:t>
      </w:r>
    </w:p>
    <w:p w:rsidR="00AE77B7" w:rsidRPr="00852FDB" w:rsidRDefault="00AE77B7" w:rsidP="00AE77B7">
      <w:pPr>
        <w:spacing w:after="0" w:line="240" w:lineRule="auto"/>
        <w:ind w:firstLine="567"/>
        <w:jc w:val="both"/>
        <w:textAlignment w:val="baseline"/>
        <w:rPr>
          <w:rFonts w:ascii="Times New Roman" w:hAnsi="Times New Roman" w:cs="Times New Roman"/>
          <w:i/>
          <w:iCs/>
          <w:color w:val="000099"/>
          <w:sz w:val="28"/>
          <w:szCs w:val="28"/>
        </w:rPr>
      </w:pPr>
      <w:r w:rsidRPr="00852FDB">
        <w:rPr>
          <w:rFonts w:ascii="Times New Roman" w:hAnsi="Times New Roman" w:cs="Times New Roman"/>
          <w:i/>
          <w:iCs/>
          <w:color w:val="000099"/>
          <w:sz w:val="28"/>
          <w:szCs w:val="28"/>
        </w:rPr>
        <w:t>Уполномоченный считает такую ситуацию неприемлемой. Ребенок имеет право на получение образования, где бы не находились его родители.</w:t>
      </w:r>
    </w:p>
    <w:p w:rsidR="00AE77B7" w:rsidRPr="00852FDB" w:rsidRDefault="00AE77B7" w:rsidP="00AE77B7">
      <w:pPr>
        <w:spacing w:after="0" w:line="240" w:lineRule="auto"/>
        <w:ind w:firstLine="567"/>
        <w:jc w:val="both"/>
        <w:textAlignment w:val="baseline"/>
        <w:rPr>
          <w:rFonts w:ascii="Times New Roman" w:hAnsi="Times New Roman" w:cs="Times New Roman"/>
          <w:i/>
          <w:iCs/>
          <w:color w:val="000099"/>
          <w:sz w:val="28"/>
          <w:szCs w:val="28"/>
        </w:rPr>
      </w:pPr>
      <w:r w:rsidRPr="00852FDB">
        <w:rPr>
          <w:rFonts w:ascii="Times New Roman" w:hAnsi="Times New Roman" w:cs="Times New Roman"/>
          <w:i/>
          <w:iCs/>
          <w:color w:val="000099"/>
          <w:sz w:val="28"/>
          <w:szCs w:val="28"/>
        </w:rPr>
        <w:t xml:space="preserve">По мнению УФМС России по Алтайскому краю и Главного управления образования и молодежной политики Алтайского края, в рамках действующего законодательства организовать образовательный процесс в стенах </w:t>
      </w:r>
      <w:proofErr w:type="spellStart"/>
      <w:r w:rsidRPr="00852FDB">
        <w:rPr>
          <w:rFonts w:ascii="Times New Roman" w:hAnsi="Times New Roman" w:cs="Times New Roman"/>
          <w:i/>
          <w:iCs/>
          <w:color w:val="000099"/>
          <w:sz w:val="28"/>
          <w:szCs w:val="28"/>
        </w:rPr>
        <w:t>спецучреждения</w:t>
      </w:r>
      <w:proofErr w:type="spellEnd"/>
      <w:r w:rsidRPr="00852FDB">
        <w:rPr>
          <w:rFonts w:ascii="Times New Roman" w:hAnsi="Times New Roman" w:cs="Times New Roman"/>
          <w:i/>
          <w:iCs/>
          <w:color w:val="000099"/>
          <w:sz w:val="28"/>
          <w:szCs w:val="28"/>
        </w:rPr>
        <w:t xml:space="preserve"> не представляется возможным. Несовершеннолетний уже депортирован за пределы Российской Федерации, но ситуация может повториться. Уполномоченным направлены соответствующие запросы в федеральные органы власти. Возможно потребуется инициировать </w:t>
      </w:r>
      <w:r w:rsidR="00271681" w:rsidRPr="00852FDB">
        <w:rPr>
          <w:rFonts w:ascii="Times New Roman" w:hAnsi="Times New Roman" w:cs="Times New Roman"/>
          <w:i/>
          <w:iCs/>
          <w:color w:val="000099"/>
          <w:sz w:val="28"/>
          <w:szCs w:val="28"/>
        </w:rPr>
        <w:t>изменения в</w:t>
      </w:r>
      <w:r w:rsidRPr="00852FDB">
        <w:rPr>
          <w:rFonts w:ascii="Times New Roman" w:hAnsi="Times New Roman" w:cs="Times New Roman"/>
          <w:i/>
          <w:iCs/>
          <w:color w:val="000099"/>
          <w:sz w:val="28"/>
          <w:szCs w:val="28"/>
        </w:rPr>
        <w:t xml:space="preserve"> законодательство.</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Одной из острых проблем был</w:t>
      </w:r>
      <w:r w:rsidR="002D4544" w:rsidRPr="00852FDB">
        <w:rPr>
          <w:rFonts w:ascii="Times New Roman" w:hAnsi="Times New Roman" w:cs="Times New Roman"/>
          <w:color w:val="000099"/>
          <w:sz w:val="28"/>
          <w:szCs w:val="28"/>
        </w:rPr>
        <w:t>о</w:t>
      </w:r>
      <w:r w:rsidRPr="00852FDB">
        <w:rPr>
          <w:rFonts w:ascii="Times New Roman" w:hAnsi="Times New Roman" w:cs="Times New Roman"/>
          <w:color w:val="000099"/>
          <w:sz w:val="28"/>
          <w:szCs w:val="28"/>
        </w:rPr>
        <w:t xml:space="preserve"> и остается </w:t>
      </w:r>
      <w:r w:rsidR="00271681"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обеспечение жильем детей-сирот</w:t>
      </w:r>
      <w:r w:rsidR="00D45628" w:rsidRPr="00852FDB">
        <w:rPr>
          <w:rFonts w:ascii="Times New Roman" w:hAnsi="Times New Roman" w:cs="Times New Roman"/>
          <w:color w:val="000099"/>
          <w:sz w:val="28"/>
          <w:szCs w:val="28"/>
        </w:rPr>
        <w:t xml:space="preserve"> и</w:t>
      </w:r>
      <w:r w:rsidRPr="00852FDB">
        <w:rPr>
          <w:rFonts w:ascii="Times New Roman" w:hAnsi="Times New Roman" w:cs="Times New Roman"/>
          <w:color w:val="000099"/>
          <w:sz w:val="28"/>
          <w:szCs w:val="28"/>
        </w:rPr>
        <w:t xml:space="preserve"> детей</w:t>
      </w:r>
      <w:r w:rsidR="00D45628"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оставшихся без попечения родителей. На сегодняшний момент, количество граждан, зарегистрированных в краевом банке данных, претендующих на обеспечение жильем с</w:t>
      </w:r>
      <w:r w:rsidR="00271681" w:rsidRPr="00852FDB">
        <w:rPr>
          <w:rFonts w:ascii="Times New Roman" w:hAnsi="Times New Roman" w:cs="Times New Roman"/>
          <w:color w:val="000099"/>
          <w:sz w:val="28"/>
          <w:szCs w:val="28"/>
        </w:rPr>
        <w:t>оставляет 5667 человек (в 2011 –</w:t>
      </w:r>
      <w:r w:rsidRPr="00852FDB">
        <w:rPr>
          <w:rFonts w:ascii="Times New Roman" w:hAnsi="Times New Roman" w:cs="Times New Roman"/>
          <w:color w:val="000099"/>
          <w:sz w:val="28"/>
          <w:szCs w:val="28"/>
        </w:rPr>
        <w:t>1138)</w:t>
      </w:r>
      <w:r w:rsidR="00271681" w:rsidRPr="00852FDB">
        <w:rPr>
          <w:rFonts w:ascii="Times New Roman" w:hAnsi="Times New Roman" w:cs="Times New Roman"/>
          <w:color w:val="000099"/>
          <w:sz w:val="28"/>
          <w:szCs w:val="28"/>
        </w:rPr>
        <w:t xml:space="preserve">, в </w:t>
      </w:r>
      <w:proofErr w:type="spellStart"/>
      <w:r w:rsidR="00271681" w:rsidRPr="00852FDB">
        <w:rPr>
          <w:rFonts w:ascii="Times New Roman" w:hAnsi="Times New Roman" w:cs="Times New Roman"/>
          <w:color w:val="000099"/>
          <w:sz w:val="28"/>
          <w:szCs w:val="28"/>
        </w:rPr>
        <w:t>т.ч</w:t>
      </w:r>
      <w:proofErr w:type="spellEnd"/>
      <w:r w:rsidR="00271681" w:rsidRPr="00852FDB">
        <w:rPr>
          <w:rFonts w:ascii="Times New Roman" w:hAnsi="Times New Roman" w:cs="Times New Roman"/>
          <w:color w:val="000099"/>
          <w:sz w:val="28"/>
          <w:szCs w:val="28"/>
        </w:rPr>
        <w:t>. достигших совершеннолетия</w:t>
      </w:r>
      <w:r w:rsidR="00D07EC1" w:rsidRPr="00852FDB">
        <w:rPr>
          <w:rFonts w:ascii="Times New Roman" w:hAnsi="Times New Roman" w:cs="Times New Roman"/>
          <w:color w:val="000099"/>
          <w:sz w:val="28"/>
          <w:szCs w:val="28"/>
        </w:rPr>
        <w:t xml:space="preserve"> 3583</w:t>
      </w:r>
      <w:r w:rsidR="002D4544" w:rsidRPr="00852FDB">
        <w:rPr>
          <w:rFonts w:ascii="Times New Roman" w:hAnsi="Times New Roman" w:cs="Times New Roman"/>
          <w:color w:val="000099"/>
          <w:sz w:val="28"/>
          <w:szCs w:val="28"/>
        </w:rPr>
        <w:t>.</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Для обеспечения жильем граждан из числа этой категории лиц, только за последние пять лет из федерального и регионального бюджетов выделен почти 1 м</w:t>
      </w:r>
      <w:r w:rsidR="002D4544" w:rsidRPr="00852FDB">
        <w:rPr>
          <w:rFonts w:ascii="Times New Roman" w:hAnsi="Times New Roman" w:cs="Times New Roman"/>
          <w:color w:val="000099"/>
          <w:sz w:val="28"/>
          <w:szCs w:val="28"/>
        </w:rPr>
        <w:t>лрд.</w:t>
      </w:r>
      <w:r w:rsidRPr="00852FDB">
        <w:rPr>
          <w:rFonts w:ascii="Times New Roman" w:hAnsi="Times New Roman" w:cs="Times New Roman"/>
          <w:color w:val="000099"/>
          <w:sz w:val="28"/>
          <w:szCs w:val="28"/>
        </w:rPr>
        <w:t xml:space="preserve"> рублей, обеспечено жильем 1084 человека.</w:t>
      </w:r>
    </w:p>
    <w:p w:rsidR="00605109" w:rsidRPr="00852FDB" w:rsidRDefault="00605109" w:rsidP="0000525A">
      <w:pPr>
        <w:spacing w:after="0" w:line="240" w:lineRule="auto"/>
        <w:jc w:val="both"/>
        <w:rPr>
          <w:rFonts w:ascii="Times New Roman" w:hAnsi="Times New Roman" w:cs="Times New Roman"/>
          <w:color w:val="000099"/>
          <w:sz w:val="28"/>
          <w:szCs w:val="28"/>
        </w:rPr>
      </w:pPr>
    </w:p>
    <w:p w:rsidR="00AE77B7" w:rsidRPr="00852FDB" w:rsidRDefault="00AE77B7" w:rsidP="0000525A">
      <w:pPr>
        <w:spacing w:after="0" w:line="240" w:lineRule="auto"/>
        <w:jc w:val="both"/>
        <w:rPr>
          <w:rFonts w:ascii="Times New Roman" w:hAnsi="Times New Roman" w:cs="Times New Roman"/>
          <w:color w:val="000099"/>
          <w:sz w:val="28"/>
          <w:szCs w:val="28"/>
        </w:rPr>
      </w:pPr>
      <w:r w:rsidRPr="00852FDB">
        <w:rPr>
          <w:noProof/>
          <w:color w:val="000099"/>
          <w:lang w:eastAsia="ru-RU"/>
        </w:rPr>
        <w:drawing>
          <wp:inline distT="0" distB="0" distL="0" distR="0" wp14:anchorId="1D32FA7F" wp14:editId="47C0A357">
            <wp:extent cx="5905500" cy="2754630"/>
            <wp:effectExtent l="0" t="0" r="0" b="7620"/>
            <wp:docPr id="10" name="Диаграм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2754630"/>
                    </a:xfrm>
                    <a:prstGeom prst="rect">
                      <a:avLst/>
                    </a:prstGeom>
                    <a:noFill/>
                    <a:ln>
                      <a:noFill/>
                    </a:ln>
                  </pic:spPr>
                </pic:pic>
              </a:graphicData>
            </a:graphic>
          </wp:inline>
        </w:drawing>
      </w:r>
    </w:p>
    <w:p w:rsidR="00605109" w:rsidRPr="00852FDB" w:rsidRDefault="00605109" w:rsidP="0000525A">
      <w:pPr>
        <w:spacing w:after="0" w:line="240" w:lineRule="auto"/>
        <w:jc w:val="both"/>
        <w:rPr>
          <w:rFonts w:ascii="Times New Roman" w:hAnsi="Times New Roman" w:cs="Times New Roman"/>
          <w:color w:val="000099"/>
          <w:sz w:val="28"/>
          <w:szCs w:val="28"/>
        </w:rPr>
      </w:pPr>
    </w:p>
    <w:p w:rsidR="00AE77B7" w:rsidRPr="00852FDB" w:rsidRDefault="002D4544"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Однако</w:t>
      </w:r>
      <w:r w:rsidR="00AE77B7" w:rsidRPr="00852FDB">
        <w:rPr>
          <w:rFonts w:ascii="Times New Roman" w:hAnsi="Times New Roman" w:cs="Times New Roman"/>
          <w:color w:val="000099"/>
          <w:sz w:val="28"/>
          <w:szCs w:val="28"/>
        </w:rPr>
        <w:t xml:space="preserve">, количество поступивших </w:t>
      </w:r>
      <w:r w:rsidR="00D45628" w:rsidRPr="00852FDB">
        <w:rPr>
          <w:rFonts w:ascii="Times New Roman" w:hAnsi="Times New Roman" w:cs="Times New Roman"/>
          <w:color w:val="000099"/>
          <w:sz w:val="28"/>
          <w:szCs w:val="28"/>
        </w:rPr>
        <w:t xml:space="preserve">к </w:t>
      </w:r>
      <w:r w:rsidR="00AE77B7" w:rsidRPr="00852FDB">
        <w:rPr>
          <w:rFonts w:ascii="Times New Roman" w:hAnsi="Times New Roman" w:cs="Times New Roman"/>
          <w:color w:val="000099"/>
          <w:sz w:val="28"/>
          <w:szCs w:val="28"/>
        </w:rPr>
        <w:t xml:space="preserve">Уполномоченному обращений о получении детьми-сиротами жилья не снижается.  </w:t>
      </w:r>
    </w:p>
    <w:p w:rsidR="00605109" w:rsidRPr="00852FDB" w:rsidRDefault="00605109" w:rsidP="00AE77B7">
      <w:pPr>
        <w:spacing w:after="0" w:line="240" w:lineRule="auto"/>
        <w:ind w:firstLine="567"/>
        <w:jc w:val="both"/>
        <w:rPr>
          <w:rFonts w:ascii="Times New Roman" w:hAnsi="Times New Roman" w:cs="Times New Roman"/>
          <w:color w:val="000099"/>
          <w:sz w:val="28"/>
          <w:szCs w:val="28"/>
        </w:rPr>
      </w:pPr>
    </w:p>
    <w:p w:rsidR="00AE77B7" w:rsidRPr="00852FDB" w:rsidRDefault="00AE77B7" w:rsidP="0000525A">
      <w:pPr>
        <w:spacing w:after="0" w:line="240" w:lineRule="auto"/>
        <w:jc w:val="both"/>
        <w:rPr>
          <w:rFonts w:ascii="Times New Roman" w:hAnsi="Times New Roman" w:cs="Times New Roman"/>
          <w:color w:val="000099"/>
          <w:sz w:val="28"/>
          <w:szCs w:val="28"/>
        </w:rPr>
      </w:pPr>
      <w:r w:rsidRPr="00852FDB">
        <w:rPr>
          <w:noProof/>
          <w:color w:val="000099"/>
          <w:lang w:eastAsia="ru-RU"/>
        </w:rPr>
        <w:lastRenderedPageBreak/>
        <w:drawing>
          <wp:inline distT="0" distB="0" distL="0" distR="0" wp14:anchorId="44472C34" wp14:editId="79779A6F">
            <wp:extent cx="5915025" cy="2647950"/>
            <wp:effectExtent l="0" t="0" r="9525" b="0"/>
            <wp:docPr id="11"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5025" cy="2647950"/>
                    </a:xfrm>
                    <a:prstGeom prst="rect">
                      <a:avLst/>
                    </a:prstGeom>
                    <a:noFill/>
                    <a:ln>
                      <a:noFill/>
                    </a:ln>
                  </pic:spPr>
                </pic:pic>
              </a:graphicData>
            </a:graphic>
          </wp:inline>
        </w:drawing>
      </w:r>
    </w:p>
    <w:p w:rsidR="0000525A" w:rsidRPr="00852FDB" w:rsidRDefault="0000525A" w:rsidP="0000525A">
      <w:pPr>
        <w:spacing w:after="0" w:line="240" w:lineRule="auto"/>
        <w:jc w:val="both"/>
        <w:rPr>
          <w:rFonts w:ascii="Times New Roman" w:hAnsi="Times New Roman" w:cs="Times New Roman"/>
          <w:color w:val="000099"/>
          <w:sz w:val="28"/>
          <w:szCs w:val="28"/>
        </w:rPr>
      </w:pP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В 2015 году увеличилось число заявлений с просьбой ускорить решение жилищного вопроса при наличии у заявителей на руках судебного решения о внеочередном обеспечении их жилым помещением по договору социального найма.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Из 183 жилых помещений, предоставленных детям-сиротам в 2015 году </w:t>
      </w:r>
      <w:r w:rsidR="00901B62"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153 в рамках исполнительного производства. Остал</w:t>
      </w:r>
      <w:r w:rsidR="00901B62" w:rsidRPr="00852FDB">
        <w:rPr>
          <w:rFonts w:ascii="Times New Roman" w:hAnsi="Times New Roman" w:cs="Times New Roman"/>
          <w:color w:val="000099"/>
          <w:sz w:val="28"/>
          <w:szCs w:val="28"/>
        </w:rPr>
        <w:t>и</w:t>
      </w:r>
      <w:r w:rsidRPr="00852FDB">
        <w:rPr>
          <w:rFonts w:ascii="Times New Roman" w:hAnsi="Times New Roman" w:cs="Times New Roman"/>
          <w:color w:val="000099"/>
          <w:sz w:val="28"/>
          <w:szCs w:val="28"/>
        </w:rPr>
        <w:t>сь неисполненными 168 судебных решений. На предусмотренные федеральным и краевым бюджетами на 2016 год 265 млн. руб. планируется обеспечить</w:t>
      </w:r>
      <w:r w:rsidR="00D45628" w:rsidRPr="00852FDB">
        <w:rPr>
          <w:rFonts w:ascii="Times New Roman" w:hAnsi="Times New Roman" w:cs="Times New Roman"/>
          <w:color w:val="000099"/>
          <w:sz w:val="28"/>
          <w:szCs w:val="28"/>
        </w:rPr>
        <w:t xml:space="preserve"> жильем</w:t>
      </w:r>
      <w:r w:rsidRPr="00852FDB">
        <w:rPr>
          <w:rFonts w:ascii="Times New Roman" w:hAnsi="Times New Roman" w:cs="Times New Roman"/>
          <w:color w:val="000099"/>
          <w:sz w:val="28"/>
          <w:szCs w:val="28"/>
        </w:rPr>
        <w:t xml:space="preserve"> порядка 240 человек.</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Не все</w:t>
      </w:r>
      <w:r w:rsidR="00901B62" w:rsidRPr="00852FDB">
        <w:rPr>
          <w:rFonts w:ascii="Times New Roman" w:hAnsi="Times New Roman" w:cs="Times New Roman"/>
          <w:color w:val="000099"/>
          <w:sz w:val="28"/>
          <w:szCs w:val="28"/>
        </w:rPr>
        <w:t xml:space="preserve"> сироты, обратившиеся</w:t>
      </w:r>
      <w:r w:rsidRPr="00852FDB">
        <w:rPr>
          <w:rFonts w:ascii="Times New Roman" w:hAnsi="Times New Roman" w:cs="Times New Roman"/>
          <w:color w:val="000099"/>
          <w:sz w:val="28"/>
          <w:szCs w:val="28"/>
        </w:rPr>
        <w:t xml:space="preserve"> к Уполномоченному по вопросу реализации жилищных прав, име</w:t>
      </w:r>
      <w:r w:rsidR="00901B62" w:rsidRPr="00852FDB">
        <w:rPr>
          <w:rFonts w:ascii="Times New Roman" w:hAnsi="Times New Roman" w:cs="Times New Roman"/>
          <w:color w:val="000099"/>
          <w:sz w:val="28"/>
          <w:szCs w:val="28"/>
        </w:rPr>
        <w:t>ю</w:t>
      </w:r>
      <w:r w:rsidRPr="00852FDB">
        <w:rPr>
          <w:rFonts w:ascii="Times New Roman" w:hAnsi="Times New Roman" w:cs="Times New Roman"/>
          <w:color w:val="000099"/>
          <w:sz w:val="28"/>
          <w:szCs w:val="28"/>
        </w:rPr>
        <w:t xml:space="preserve">т такое право. Это касается лиц, которые его потеряли в связи с достижением 23 летнего </w:t>
      </w:r>
      <w:r w:rsidR="00D45628" w:rsidRPr="00852FDB">
        <w:rPr>
          <w:rFonts w:ascii="Times New Roman" w:hAnsi="Times New Roman" w:cs="Times New Roman"/>
          <w:color w:val="000099"/>
          <w:sz w:val="28"/>
          <w:szCs w:val="28"/>
        </w:rPr>
        <w:t>возраста и</w:t>
      </w:r>
      <w:r w:rsidRPr="00852FDB">
        <w:rPr>
          <w:rFonts w:ascii="Times New Roman" w:hAnsi="Times New Roman" w:cs="Times New Roman"/>
          <w:color w:val="000099"/>
          <w:sz w:val="28"/>
          <w:szCs w:val="28"/>
        </w:rPr>
        <w:t xml:space="preserve"> своевременно не обратились с документами для включения их в соответствующий список. Ситуация в ряде случаев может быть решена, но только в судебном порядке. Практически половина подобных обращений от тех, кто длительно находился и находится в местах лишения свободы. Многие из них хотели бы получить квартиру к моменту освобождения, однако действующим законодательством это не предусмотрено. </w:t>
      </w:r>
    </w:p>
    <w:p w:rsidR="00D45628" w:rsidRPr="00852FDB" w:rsidRDefault="00D45628" w:rsidP="00D45628">
      <w:pPr>
        <w:spacing w:after="0" w:line="240" w:lineRule="auto"/>
        <w:jc w:val="center"/>
        <w:rPr>
          <w:rFonts w:ascii="Times New Roman" w:eastAsia="Times New Roman" w:hAnsi="Times New Roman"/>
          <w:b/>
          <w:color w:val="000099"/>
          <w:sz w:val="28"/>
          <w:szCs w:val="28"/>
          <w:lang w:eastAsia="ru-RU"/>
        </w:rPr>
      </w:pPr>
    </w:p>
    <w:p w:rsidR="005B637C" w:rsidRPr="00852FDB" w:rsidRDefault="005B637C" w:rsidP="005B637C">
      <w:pPr>
        <w:spacing w:after="0" w:line="240" w:lineRule="auto"/>
        <w:jc w:val="center"/>
        <w:rPr>
          <w:rFonts w:ascii="Times New Roman" w:hAnsi="Times New Roman" w:cs="Times New Roman"/>
          <w:color w:val="000099"/>
          <w:sz w:val="32"/>
          <w:szCs w:val="32"/>
          <w:u w:val="single"/>
        </w:rPr>
      </w:pPr>
      <w:r w:rsidRPr="00852FDB">
        <w:rPr>
          <w:rFonts w:ascii="Times New Roman" w:eastAsia="Times New Roman" w:hAnsi="Times New Roman"/>
          <w:b/>
          <w:color w:val="000099"/>
          <w:sz w:val="32"/>
          <w:szCs w:val="32"/>
          <w:u w:val="single"/>
          <w:lang w:eastAsia="ru-RU"/>
        </w:rPr>
        <w:t>О праве на жилище и обеспечении права на благоприятные условия жизнедеятельности</w:t>
      </w:r>
    </w:p>
    <w:p w:rsidR="005B637C" w:rsidRPr="00852FDB" w:rsidRDefault="005B637C" w:rsidP="005B637C">
      <w:pPr>
        <w:spacing w:line="240" w:lineRule="auto"/>
        <w:ind w:firstLine="709"/>
        <w:jc w:val="both"/>
        <w:textAlignment w:val="baseline"/>
        <w:rPr>
          <w:rFonts w:ascii="Times New Roman" w:eastAsia="Times New Roman" w:hAnsi="Times New Roman"/>
          <w:color w:val="000099"/>
          <w:sz w:val="28"/>
          <w:szCs w:val="28"/>
          <w:lang w:eastAsia="ru-RU"/>
        </w:rPr>
      </w:pP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Темы о нарушении жилищного законодательства, по-прежнему, занимают одно из ведущих мест среди обращений, поступивших к Уполномоченному в 2015 году. Получено 236 жалоб.</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 xml:space="preserve">Качественное жилищно-коммунальное обслуживание тесно связано с деятельностью предприятий жилищно-коммунального комплекса. </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 xml:space="preserve">Наиболее распространенными нарушениями в деятельности управляющих организаций являются ненадлежащее содержание общего имущества многоквартирных домов, не проведение текущего ремонта и работ </w:t>
      </w:r>
      <w:r w:rsidRPr="00852FDB">
        <w:rPr>
          <w:rFonts w:ascii="Times New Roman" w:eastAsia="Times New Roman" w:hAnsi="Times New Roman"/>
          <w:color w:val="000099"/>
          <w:sz w:val="28"/>
          <w:szCs w:val="28"/>
          <w:lang w:eastAsia="ru-RU"/>
        </w:rPr>
        <w:lastRenderedPageBreak/>
        <w:t>по подготовке зданий к осенне-зимнему периоду, некачественно проведенный капитальный ремонт многоквартирных жилых домов. Значительное число обращений, поступивших к Уполномоченному касались правильности начисления платы за общедомовые нужды и коммунальные услуги.</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В ходе проведенных проверок с привлечением специалистов органов государственного регионального и муниципального жилищного контроля выявлены нарушения, связанные с неправильным начислением платы за жилищно-коммунальные услуги, ненадлежащим содержанием многоквартирных жилых домов. Государственной инспекцией Алтайского края виновные лица привлекались к административной ответственности.</w:t>
      </w:r>
    </w:p>
    <w:p w:rsidR="00852FDC" w:rsidRPr="00852FDB" w:rsidRDefault="005B637C" w:rsidP="00852FD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i/>
          <w:color w:val="000099"/>
          <w:sz w:val="28"/>
          <w:szCs w:val="28"/>
          <w:lang w:eastAsia="ru-RU"/>
        </w:rPr>
        <w:t xml:space="preserve">Многоквартирный жилой дом по ул. Юрина г. Барнаула обслуживает ООО «Фирма ПЖЭТ-2». Граждане жалуются на постоянное увеличение платы за коммунальные услуги. С предложением провести проверку деятельности управляющей компании Уполномоченный обратился в Государственную инспекцию Алтайского края. В ходе изучения документов установлено, что ООО «Фирма ПЖЭТ-2» неправильно рассчитывало объем услуг по холодному водоснабжению ОДН. Управляющей организации выдано предписание об устранении выявленного нарушения.                             </w:t>
      </w:r>
    </w:p>
    <w:p w:rsidR="005B637C" w:rsidRPr="00852FDB" w:rsidRDefault="005B637C" w:rsidP="00852FD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Увеличилось количество нареканий граждан на некачественное пре</w:t>
      </w:r>
      <w:r w:rsidR="00852FDC" w:rsidRPr="00852FDB">
        <w:rPr>
          <w:rFonts w:ascii="Times New Roman" w:eastAsia="Times New Roman" w:hAnsi="Times New Roman"/>
          <w:color w:val="000099"/>
          <w:sz w:val="28"/>
          <w:szCs w:val="28"/>
          <w:lang w:eastAsia="ru-RU"/>
        </w:rPr>
        <w:t xml:space="preserve">доставление коммунальных услуг. </w:t>
      </w:r>
      <w:r w:rsidRPr="00852FDB">
        <w:rPr>
          <w:rFonts w:ascii="Times New Roman" w:eastAsia="Times New Roman" w:hAnsi="Times New Roman"/>
          <w:color w:val="000099"/>
          <w:sz w:val="28"/>
          <w:szCs w:val="28"/>
          <w:lang w:eastAsia="ru-RU"/>
        </w:rPr>
        <w:t>Органы местного самоуправления не всегда принимают</w:t>
      </w:r>
      <w:r w:rsidR="00852FDC" w:rsidRPr="00852FDB">
        <w:rPr>
          <w:rFonts w:ascii="Times New Roman" w:eastAsia="Times New Roman" w:hAnsi="Times New Roman"/>
          <w:color w:val="000099"/>
          <w:sz w:val="28"/>
          <w:szCs w:val="28"/>
          <w:lang w:eastAsia="ru-RU"/>
        </w:rPr>
        <w:t xml:space="preserve"> необходимые </w:t>
      </w:r>
      <w:r w:rsidRPr="00852FDB">
        <w:rPr>
          <w:rFonts w:ascii="Times New Roman" w:eastAsia="Times New Roman" w:hAnsi="Times New Roman"/>
          <w:color w:val="000099"/>
          <w:sz w:val="28"/>
          <w:szCs w:val="28"/>
          <w:lang w:eastAsia="ru-RU"/>
        </w:rPr>
        <w:t>меры реагирования по жалобам граждан</w:t>
      </w:r>
      <w:r w:rsidR="00CA68A8" w:rsidRPr="00852FDB">
        <w:rPr>
          <w:rFonts w:ascii="Times New Roman" w:eastAsia="Times New Roman" w:hAnsi="Times New Roman"/>
          <w:color w:val="000099"/>
          <w:sz w:val="28"/>
          <w:szCs w:val="28"/>
          <w:lang w:eastAsia="ru-RU"/>
        </w:rPr>
        <w:t>, в том числе по водоотведению.</w:t>
      </w:r>
    </w:p>
    <w:p w:rsidR="00CA68A8" w:rsidRPr="00852FDB" w:rsidRDefault="005B637C" w:rsidP="005B637C">
      <w:pPr>
        <w:spacing w:after="0" w:line="240" w:lineRule="auto"/>
        <w:ind w:firstLine="709"/>
        <w:jc w:val="both"/>
        <w:textAlignment w:val="baseline"/>
        <w:rPr>
          <w:rFonts w:ascii="Times New Roman" w:eastAsia="Times New Roman" w:hAnsi="Times New Roman"/>
          <w:i/>
          <w:color w:val="000099"/>
          <w:sz w:val="28"/>
          <w:szCs w:val="28"/>
          <w:lang w:eastAsia="ru-RU"/>
        </w:rPr>
      </w:pPr>
      <w:r w:rsidRPr="00852FDB">
        <w:rPr>
          <w:rFonts w:ascii="Times New Roman" w:eastAsia="Times New Roman" w:hAnsi="Times New Roman"/>
          <w:i/>
          <w:color w:val="000099"/>
          <w:sz w:val="28"/>
          <w:szCs w:val="28"/>
          <w:lang w:eastAsia="ru-RU"/>
        </w:rPr>
        <w:t>Еще год назад к Уполномоченному обратился житель г</w:t>
      </w:r>
      <w:r w:rsidR="00852FDC" w:rsidRPr="00852FDB">
        <w:rPr>
          <w:rFonts w:ascii="Times New Roman" w:eastAsia="Times New Roman" w:hAnsi="Times New Roman"/>
          <w:i/>
          <w:color w:val="000099"/>
          <w:sz w:val="28"/>
          <w:szCs w:val="28"/>
          <w:lang w:eastAsia="ru-RU"/>
        </w:rPr>
        <w:t>.</w:t>
      </w:r>
      <w:r w:rsidRPr="00852FDB">
        <w:rPr>
          <w:rFonts w:ascii="Times New Roman" w:eastAsia="Times New Roman" w:hAnsi="Times New Roman"/>
          <w:i/>
          <w:color w:val="000099"/>
          <w:sz w:val="28"/>
          <w:szCs w:val="28"/>
          <w:lang w:eastAsia="ru-RU"/>
        </w:rPr>
        <w:t xml:space="preserve"> Змеиногорска, который сообщил, что по улицам текут ручьи жидких отходов из канализационных систем многоквартирных домов и сливаются в местную речку. В администрации</w:t>
      </w:r>
      <w:r w:rsidR="00852FDC" w:rsidRPr="00852FDB">
        <w:rPr>
          <w:rFonts w:ascii="Times New Roman" w:eastAsia="Times New Roman" w:hAnsi="Times New Roman"/>
          <w:i/>
          <w:color w:val="000099"/>
          <w:sz w:val="28"/>
          <w:szCs w:val="28"/>
          <w:lang w:eastAsia="ru-RU"/>
        </w:rPr>
        <w:t xml:space="preserve"> города</w:t>
      </w:r>
      <w:r w:rsidRPr="00852FDB">
        <w:rPr>
          <w:rFonts w:ascii="Times New Roman" w:eastAsia="Times New Roman" w:hAnsi="Times New Roman"/>
          <w:i/>
          <w:color w:val="000099"/>
          <w:sz w:val="28"/>
          <w:szCs w:val="28"/>
          <w:lang w:eastAsia="ru-RU"/>
        </w:rPr>
        <w:t xml:space="preserve"> Уполномоченного заверили, что факты не подтвердились, вывоз ЖБО производится ежедневно. Главе города было рекомендовано более внимательно отнестись к этой проблеме. Однако, </w:t>
      </w:r>
      <w:r w:rsidR="00CA68A8" w:rsidRPr="00852FDB">
        <w:rPr>
          <w:rFonts w:ascii="Times New Roman" w:eastAsia="Times New Roman" w:hAnsi="Times New Roman"/>
          <w:i/>
          <w:color w:val="000099"/>
          <w:sz w:val="28"/>
          <w:szCs w:val="28"/>
          <w:lang w:eastAsia="ru-RU"/>
        </w:rPr>
        <w:t xml:space="preserve">жалобы продолжают поступать. </w:t>
      </w:r>
    </w:p>
    <w:p w:rsidR="005B637C" w:rsidRPr="00852FDB" w:rsidRDefault="00CA68A8"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 xml:space="preserve">В том же Змеиногорске </w:t>
      </w:r>
      <w:r w:rsidR="005B637C" w:rsidRPr="00852FDB">
        <w:rPr>
          <w:rFonts w:ascii="Times New Roman" w:eastAsia="Times New Roman" w:hAnsi="Times New Roman"/>
          <w:color w:val="000099"/>
          <w:sz w:val="28"/>
          <w:szCs w:val="28"/>
          <w:lang w:eastAsia="ru-RU"/>
        </w:rPr>
        <w:t xml:space="preserve">осенью прошедшего года произошло массовое отравление людей с одинаковыми симптомами. </w:t>
      </w:r>
      <w:r w:rsidRPr="00852FDB">
        <w:rPr>
          <w:rFonts w:ascii="Times New Roman" w:eastAsia="Times New Roman" w:hAnsi="Times New Roman"/>
          <w:color w:val="000099"/>
          <w:sz w:val="28"/>
          <w:szCs w:val="28"/>
          <w:lang w:eastAsia="ru-RU"/>
        </w:rPr>
        <w:t>8</w:t>
      </w:r>
      <w:r w:rsidR="005B637C" w:rsidRPr="00852FDB">
        <w:rPr>
          <w:rFonts w:ascii="Times New Roman" w:eastAsia="Times New Roman" w:hAnsi="Times New Roman"/>
          <w:color w:val="000099"/>
          <w:sz w:val="28"/>
          <w:szCs w:val="28"/>
          <w:lang w:eastAsia="ru-RU"/>
        </w:rPr>
        <w:t xml:space="preserve"> больных были госпитализированы в </w:t>
      </w:r>
      <w:r w:rsidRPr="00852FDB">
        <w:rPr>
          <w:rFonts w:ascii="Times New Roman" w:eastAsia="Times New Roman" w:hAnsi="Times New Roman"/>
          <w:color w:val="000099"/>
          <w:sz w:val="28"/>
          <w:szCs w:val="28"/>
          <w:lang w:eastAsia="ru-RU"/>
        </w:rPr>
        <w:t>местную</w:t>
      </w:r>
      <w:r w:rsidR="005B637C" w:rsidRPr="00852FDB">
        <w:rPr>
          <w:rFonts w:ascii="Times New Roman" w:eastAsia="Times New Roman" w:hAnsi="Times New Roman"/>
          <w:color w:val="000099"/>
          <w:sz w:val="28"/>
          <w:szCs w:val="28"/>
          <w:lang w:eastAsia="ru-RU"/>
        </w:rPr>
        <w:t xml:space="preserve"> ЦРБ. Все они проживали в нагорной части города. </w:t>
      </w:r>
      <w:r w:rsidRPr="00852FDB">
        <w:rPr>
          <w:rFonts w:ascii="Times New Roman" w:eastAsia="Times New Roman" w:hAnsi="Times New Roman"/>
          <w:color w:val="000099"/>
          <w:sz w:val="28"/>
          <w:szCs w:val="28"/>
          <w:lang w:eastAsia="ru-RU"/>
        </w:rPr>
        <w:t>П</w:t>
      </w:r>
      <w:r w:rsidR="005B637C" w:rsidRPr="00852FDB">
        <w:rPr>
          <w:rFonts w:ascii="Times New Roman" w:eastAsia="Times New Roman" w:hAnsi="Times New Roman"/>
          <w:color w:val="000099"/>
          <w:sz w:val="28"/>
          <w:szCs w:val="28"/>
          <w:lang w:eastAsia="ru-RU"/>
        </w:rPr>
        <w:t>о факту нарушения санитарно-эпидемиологических правил, повлекшее по неосторожности массовое заболевание или отравление людей</w:t>
      </w:r>
      <w:r w:rsidRPr="00852FDB">
        <w:rPr>
          <w:rFonts w:ascii="Times New Roman" w:eastAsia="Times New Roman" w:hAnsi="Times New Roman"/>
          <w:color w:val="000099"/>
          <w:sz w:val="28"/>
          <w:szCs w:val="28"/>
          <w:lang w:eastAsia="ru-RU"/>
        </w:rPr>
        <w:t xml:space="preserve"> проводится расследование</w:t>
      </w:r>
      <w:r w:rsidR="005B637C" w:rsidRPr="00852FDB">
        <w:rPr>
          <w:rFonts w:ascii="Times New Roman" w:eastAsia="Times New Roman" w:hAnsi="Times New Roman"/>
          <w:color w:val="000099"/>
          <w:sz w:val="28"/>
          <w:szCs w:val="28"/>
          <w:lang w:eastAsia="ru-RU"/>
        </w:rPr>
        <w:t>.</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Правилами предоставления коммунальных услуг собственникам и пользователям помещений в многоквартирных домах и жилых домах установлен принцип бесперебойного предоставления жилищно-коммунальных услуг. Имеются примеры, когда потребители необоснованно отключаются от электричества и воды.</w:t>
      </w:r>
    </w:p>
    <w:p w:rsidR="005B637C" w:rsidRPr="00852FDB" w:rsidRDefault="005B637C" w:rsidP="005B637C">
      <w:pPr>
        <w:spacing w:after="0" w:line="240" w:lineRule="auto"/>
        <w:ind w:firstLine="709"/>
        <w:jc w:val="both"/>
        <w:textAlignment w:val="baseline"/>
        <w:rPr>
          <w:rFonts w:ascii="Times New Roman" w:eastAsia="Times New Roman" w:hAnsi="Times New Roman"/>
          <w:i/>
          <w:color w:val="000099"/>
          <w:sz w:val="28"/>
          <w:szCs w:val="28"/>
          <w:lang w:eastAsia="ru-RU"/>
        </w:rPr>
      </w:pPr>
      <w:r w:rsidRPr="00852FDB">
        <w:rPr>
          <w:rFonts w:ascii="Times New Roman" w:eastAsia="Times New Roman" w:hAnsi="Times New Roman"/>
          <w:i/>
          <w:color w:val="000099"/>
          <w:sz w:val="28"/>
          <w:szCs w:val="28"/>
          <w:lang w:eastAsia="ru-RU"/>
        </w:rPr>
        <w:t xml:space="preserve">Почти весь год поступали жалобы, связанные с отключением от электро-теплоснабжения жилых домов. АО «Барнаульская </w:t>
      </w:r>
      <w:proofErr w:type="spellStart"/>
      <w:r w:rsidRPr="00852FDB">
        <w:rPr>
          <w:rFonts w:ascii="Times New Roman" w:eastAsia="Times New Roman" w:hAnsi="Times New Roman"/>
          <w:i/>
          <w:color w:val="000099"/>
          <w:sz w:val="28"/>
          <w:szCs w:val="28"/>
          <w:lang w:eastAsia="ru-RU"/>
        </w:rPr>
        <w:t>горэлектросеть</w:t>
      </w:r>
      <w:proofErr w:type="spellEnd"/>
      <w:r w:rsidRPr="00852FDB">
        <w:rPr>
          <w:rFonts w:ascii="Times New Roman" w:eastAsia="Times New Roman" w:hAnsi="Times New Roman"/>
          <w:i/>
          <w:color w:val="000099"/>
          <w:sz w:val="28"/>
          <w:szCs w:val="28"/>
          <w:lang w:eastAsia="ru-RU"/>
        </w:rPr>
        <w:t xml:space="preserve">» одному из потребителей грозило отключением электричества и выставило для оплаты сумму задолженности за неучтенную электрическую энергию. За </w:t>
      </w:r>
      <w:r w:rsidRPr="00852FDB">
        <w:rPr>
          <w:rFonts w:ascii="Times New Roman" w:eastAsia="Times New Roman" w:hAnsi="Times New Roman"/>
          <w:i/>
          <w:color w:val="000099"/>
          <w:sz w:val="28"/>
          <w:szCs w:val="28"/>
          <w:lang w:eastAsia="ru-RU"/>
        </w:rPr>
        <w:lastRenderedPageBreak/>
        <w:t xml:space="preserve">разъяснением ситуации Уполномоченный обратился в </w:t>
      </w:r>
      <w:proofErr w:type="spellStart"/>
      <w:r w:rsidRPr="00852FDB">
        <w:rPr>
          <w:rFonts w:ascii="Times New Roman" w:eastAsia="Times New Roman" w:hAnsi="Times New Roman"/>
          <w:i/>
          <w:color w:val="000099"/>
          <w:sz w:val="28"/>
          <w:szCs w:val="28"/>
          <w:lang w:eastAsia="ru-RU"/>
        </w:rPr>
        <w:t>ресурсоснабжающую</w:t>
      </w:r>
      <w:proofErr w:type="spellEnd"/>
      <w:r w:rsidRPr="00852FDB">
        <w:rPr>
          <w:rFonts w:ascii="Times New Roman" w:eastAsia="Times New Roman" w:hAnsi="Times New Roman"/>
          <w:i/>
          <w:color w:val="000099"/>
          <w:sz w:val="28"/>
          <w:szCs w:val="28"/>
          <w:lang w:eastAsia="ru-RU"/>
        </w:rPr>
        <w:t xml:space="preserve"> организацию. Там разъяснили, что долг возник в результате технической ошибки, которая устранена. Сумма не будет предъявляться к оплате абоненту.</w:t>
      </w:r>
    </w:p>
    <w:p w:rsidR="005B637C" w:rsidRPr="00852FDB" w:rsidRDefault="005B637C" w:rsidP="005B637C">
      <w:pPr>
        <w:spacing w:after="0" w:line="240" w:lineRule="auto"/>
        <w:ind w:firstLine="709"/>
        <w:jc w:val="both"/>
        <w:textAlignment w:val="baseline"/>
        <w:rPr>
          <w:rFonts w:ascii="Times New Roman" w:eastAsia="Times New Roman" w:hAnsi="Times New Roman"/>
          <w:i/>
          <w:color w:val="000099"/>
          <w:sz w:val="28"/>
          <w:szCs w:val="28"/>
          <w:lang w:eastAsia="ru-RU"/>
        </w:rPr>
      </w:pPr>
      <w:r w:rsidRPr="00852FDB">
        <w:rPr>
          <w:rFonts w:ascii="Times New Roman" w:eastAsia="Times New Roman" w:hAnsi="Times New Roman"/>
          <w:i/>
          <w:color w:val="000099"/>
          <w:sz w:val="28"/>
          <w:szCs w:val="28"/>
          <w:lang w:eastAsia="ru-RU"/>
        </w:rPr>
        <w:t xml:space="preserve">В с. </w:t>
      </w:r>
      <w:proofErr w:type="spellStart"/>
      <w:r w:rsidRPr="00852FDB">
        <w:rPr>
          <w:rFonts w:ascii="Times New Roman" w:eastAsia="Times New Roman" w:hAnsi="Times New Roman"/>
          <w:i/>
          <w:color w:val="000099"/>
          <w:sz w:val="28"/>
          <w:szCs w:val="28"/>
          <w:lang w:eastAsia="ru-RU"/>
        </w:rPr>
        <w:t>Налобиха</w:t>
      </w:r>
      <w:proofErr w:type="spellEnd"/>
      <w:r w:rsidRPr="00852FDB">
        <w:rPr>
          <w:rFonts w:ascii="Times New Roman" w:eastAsia="Times New Roman" w:hAnsi="Times New Roman"/>
          <w:i/>
          <w:color w:val="000099"/>
          <w:sz w:val="28"/>
          <w:szCs w:val="28"/>
          <w:lang w:eastAsia="ru-RU"/>
        </w:rPr>
        <w:t xml:space="preserve"> </w:t>
      </w:r>
      <w:proofErr w:type="spellStart"/>
      <w:r w:rsidRPr="00852FDB">
        <w:rPr>
          <w:rFonts w:ascii="Times New Roman" w:eastAsia="Times New Roman" w:hAnsi="Times New Roman"/>
          <w:i/>
          <w:color w:val="000099"/>
          <w:sz w:val="28"/>
          <w:szCs w:val="28"/>
          <w:lang w:eastAsia="ru-RU"/>
        </w:rPr>
        <w:t>Косихинского</w:t>
      </w:r>
      <w:proofErr w:type="spellEnd"/>
      <w:r w:rsidRPr="00852FDB">
        <w:rPr>
          <w:rFonts w:ascii="Times New Roman" w:eastAsia="Times New Roman" w:hAnsi="Times New Roman"/>
          <w:i/>
          <w:color w:val="000099"/>
          <w:sz w:val="28"/>
          <w:szCs w:val="28"/>
          <w:lang w:eastAsia="ru-RU"/>
        </w:rPr>
        <w:t xml:space="preserve"> района многоквартирный жилой дом за долги жильцов отключен от теплоснабжения. Управляющей компании нет. Заявительница задолженности по коммунальным услугам не имела, тем не менее вынуждена самостоятельно отапливать квартиру электрическим прибором. Обращения Уполномоченного в районную администрацию и </w:t>
      </w:r>
      <w:proofErr w:type="spellStart"/>
      <w:r w:rsidRPr="00852FDB">
        <w:rPr>
          <w:rFonts w:ascii="Times New Roman" w:eastAsia="Times New Roman" w:hAnsi="Times New Roman"/>
          <w:i/>
          <w:color w:val="000099"/>
          <w:sz w:val="28"/>
          <w:szCs w:val="28"/>
          <w:lang w:eastAsia="ru-RU"/>
        </w:rPr>
        <w:t>Главстрой</w:t>
      </w:r>
      <w:proofErr w:type="spellEnd"/>
      <w:r w:rsidRPr="00852FDB">
        <w:rPr>
          <w:rFonts w:ascii="Times New Roman" w:eastAsia="Times New Roman" w:hAnsi="Times New Roman"/>
          <w:i/>
          <w:color w:val="000099"/>
          <w:sz w:val="28"/>
          <w:szCs w:val="28"/>
          <w:lang w:eastAsia="ru-RU"/>
        </w:rPr>
        <w:t xml:space="preserve"> Алтайского края желаемых результатов не принесли. Не приняли никаких мер и в администрации сельсовета. Собственникам жилых помещений только рекомендовали организовать проведение работ по монтажу газовых сетей. В качестве помощи, гражданке для обогрева бесплатно выдали тепловую пушку.</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 xml:space="preserve">Продолжают поступать письма о незаконном размещении базовых станций сотовой связи. Для предупреждения нарушений прав и законных интересов собственников земельных участков Уполномоченным в прошедшем году были направлены предложения об изменении закона «О градостроительной деятельности на территории Алтайского края» и Правил землепользования и застройки городского округа-города Барнаула. </w:t>
      </w:r>
    </w:p>
    <w:p w:rsidR="005B637C" w:rsidRPr="00852FDB" w:rsidRDefault="005B637C" w:rsidP="005B637C">
      <w:pPr>
        <w:spacing w:after="0" w:line="240" w:lineRule="auto"/>
        <w:ind w:firstLine="709"/>
        <w:jc w:val="both"/>
        <w:textAlignment w:val="baseline"/>
        <w:rPr>
          <w:rFonts w:ascii="Times New Roman" w:eastAsia="Times New Roman" w:hAnsi="Times New Roman"/>
          <w:i/>
          <w:color w:val="000099"/>
          <w:sz w:val="28"/>
          <w:szCs w:val="28"/>
          <w:lang w:eastAsia="ru-RU"/>
        </w:rPr>
      </w:pPr>
      <w:r w:rsidRPr="00852FDB">
        <w:rPr>
          <w:rFonts w:ascii="Times New Roman" w:eastAsia="Times New Roman" w:hAnsi="Times New Roman"/>
          <w:i/>
          <w:color w:val="000099"/>
          <w:sz w:val="28"/>
          <w:szCs w:val="28"/>
          <w:lang w:eastAsia="ru-RU"/>
        </w:rPr>
        <w:t xml:space="preserve">Тем не менее, в конце года к Уполномоченному вновь поступило обращение о размещении станции по ул. Ясной г. Барнаула. Как сообщают жители, проживающие в </w:t>
      </w:r>
      <w:r w:rsidR="00852FDC" w:rsidRPr="00852FDB">
        <w:rPr>
          <w:rFonts w:ascii="Times New Roman" w:eastAsia="Times New Roman" w:hAnsi="Times New Roman"/>
          <w:i/>
          <w:color w:val="000099"/>
          <w:sz w:val="28"/>
          <w:szCs w:val="28"/>
          <w:lang w:eastAsia="ru-RU"/>
        </w:rPr>
        <w:t>микрорайоне</w:t>
      </w:r>
      <w:r w:rsidRPr="00852FDB">
        <w:rPr>
          <w:rFonts w:ascii="Times New Roman" w:eastAsia="Times New Roman" w:hAnsi="Times New Roman"/>
          <w:i/>
          <w:color w:val="000099"/>
          <w:sz w:val="28"/>
          <w:szCs w:val="28"/>
          <w:lang w:eastAsia="ru-RU"/>
        </w:rPr>
        <w:t xml:space="preserve">, на крыше мини-отеля «Москвич» размещена базовая станция сотовой связи, часть оборудования находится на земле. При этом, с момента установки и запуска идет постоянная реконструкция станции. Оборудования становится больше, конструктивно оно сложнее. Документов на установку объекта жителям не показывают. Запрос по существу дела направлен в контролирующие органы. </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Регулярно поступают жалобы жителей городов Барнаула, Бийска, Новоалтайска, Белокурихи на работу магазинов по продаже алкогольной продукции, в том числе разливного пива.</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 xml:space="preserve">Заявители жалуются, что торговые точки по продаже пива в большом количестве открываются на первых этажах, в подвалах многоквартирных жилых домов, вблизи детских и спортивных площадок. </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Стали открываться предприятия с двойным назначением «магазин-бар», «магазин-закусочная» и т.п., которые работают практически круглосуточно и продают пиво на розлив. В результате «пьяные» драки, нарушение тишины, разрушенные и захламленные мусором детские площадки, угрозы стать жертвой «пьяного» преступления. На все это вынуждены смотреть дети, подростки, люди старшего поколения. Обращения граждан в полицию не помогают. Участковые уполномоченные сообщают, что кроме оформления штрафа нарушителю, ничего сделать не могут.</w:t>
      </w:r>
    </w:p>
    <w:p w:rsidR="005B637C" w:rsidRPr="00852FDB" w:rsidRDefault="005B637C" w:rsidP="005B637C">
      <w:pPr>
        <w:spacing w:after="0" w:line="240" w:lineRule="auto"/>
        <w:ind w:firstLine="709"/>
        <w:jc w:val="both"/>
        <w:textAlignment w:val="baseline"/>
        <w:rPr>
          <w:rFonts w:ascii="Times New Roman" w:eastAsia="Times New Roman" w:hAnsi="Times New Roman"/>
          <w:i/>
          <w:color w:val="000099"/>
          <w:sz w:val="28"/>
          <w:szCs w:val="28"/>
          <w:lang w:eastAsia="ru-RU"/>
        </w:rPr>
      </w:pPr>
      <w:r w:rsidRPr="00852FDB">
        <w:rPr>
          <w:rFonts w:ascii="Times New Roman" w:eastAsia="Times New Roman" w:hAnsi="Times New Roman"/>
          <w:i/>
          <w:color w:val="000099"/>
          <w:sz w:val="28"/>
          <w:szCs w:val="28"/>
          <w:lang w:eastAsia="ru-RU"/>
        </w:rPr>
        <w:t>В</w:t>
      </w:r>
      <w:r w:rsidR="00852FDC" w:rsidRPr="00852FDB">
        <w:rPr>
          <w:rFonts w:ascii="Times New Roman" w:eastAsia="Times New Roman" w:hAnsi="Times New Roman"/>
          <w:i/>
          <w:color w:val="000099"/>
          <w:sz w:val="28"/>
          <w:szCs w:val="28"/>
          <w:lang w:eastAsia="ru-RU"/>
        </w:rPr>
        <w:t xml:space="preserve"> одном из дворов</w:t>
      </w:r>
      <w:r w:rsidRPr="00852FDB">
        <w:rPr>
          <w:rFonts w:ascii="Times New Roman" w:eastAsia="Times New Roman" w:hAnsi="Times New Roman"/>
          <w:i/>
          <w:color w:val="000099"/>
          <w:sz w:val="28"/>
          <w:szCs w:val="28"/>
          <w:lang w:eastAsia="ru-RU"/>
        </w:rPr>
        <w:t xml:space="preserve"> </w:t>
      </w:r>
      <w:r w:rsidR="00852FDC" w:rsidRPr="00852FDB">
        <w:rPr>
          <w:rFonts w:ascii="Times New Roman" w:eastAsia="Times New Roman" w:hAnsi="Times New Roman"/>
          <w:i/>
          <w:color w:val="000099"/>
          <w:sz w:val="28"/>
          <w:szCs w:val="28"/>
          <w:lang w:eastAsia="ru-RU"/>
        </w:rPr>
        <w:t xml:space="preserve">г. </w:t>
      </w:r>
      <w:r w:rsidRPr="00852FDB">
        <w:rPr>
          <w:rFonts w:ascii="Times New Roman" w:eastAsia="Times New Roman" w:hAnsi="Times New Roman"/>
          <w:i/>
          <w:color w:val="000099"/>
          <w:sz w:val="28"/>
          <w:szCs w:val="28"/>
          <w:lang w:eastAsia="ru-RU"/>
        </w:rPr>
        <w:t>Барнаул</w:t>
      </w:r>
      <w:r w:rsidR="00852FDC" w:rsidRPr="00852FDB">
        <w:rPr>
          <w:rFonts w:ascii="Times New Roman" w:eastAsia="Times New Roman" w:hAnsi="Times New Roman"/>
          <w:i/>
          <w:color w:val="000099"/>
          <w:sz w:val="28"/>
          <w:szCs w:val="28"/>
          <w:lang w:eastAsia="ru-RU"/>
        </w:rPr>
        <w:t>а</w:t>
      </w:r>
      <w:r w:rsidRPr="00852FDB">
        <w:rPr>
          <w:rFonts w:ascii="Times New Roman" w:eastAsia="Times New Roman" w:hAnsi="Times New Roman"/>
          <w:i/>
          <w:color w:val="000099"/>
          <w:sz w:val="28"/>
          <w:szCs w:val="28"/>
          <w:lang w:eastAsia="ru-RU"/>
        </w:rPr>
        <w:t xml:space="preserve"> работает бар «Бункер». Жители жалуются, что пиво на розлив продается практически круглосуточно. </w:t>
      </w:r>
      <w:r w:rsidRPr="00852FDB">
        <w:rPr>
          <w:rFonts w:ascii="Times New Roman" w:eastAsia="Times New Roman" w:hAnsi="Times New Roman"/>
          <w:i/>
          <w:color w:val="000099"/>
          <w:sz w:val="28"/>
          <w:szCs w:val="28"/>
          <w:lang w:eastAsia="ru-RU"/>
        </w:rPr>
        <w:lastRenderedPageBreak/>
        <w:t xml:space="preserve">Деятельность бара широко разрекламирована. Посетители ведут себя шумно, летом не расходятся до пяти утра. Замечания им делать небезопасно. Молодые люди частенько идут на детскую площадку, бросают там окурки, ломают игровое оборудование и архитектурные формы.                       </w:t>
      </w:r>
    </w:p>
    <w:p w:rsidR="005B637C" w:rsidRPr="00852FDB" w:rsidRDefault="005B637C" w:rsidP="005B637C">
      <w:pPr>
        <w:spacing w:after="0" w:line="240" w:lineRule="auto"/>
        <w:ind w:firstLine="709"/>
        <w:jc w:val="both"/>
        <w:textAlignment w:val="baseline"/>
        <w:rPr>
          <w:rFonts w:ascii="Times New Roman" w:eastAsia="Times New Roman" w:hAnsi="Times New Roman"/>
          <w:i/>
          <w:color w:val="000099"/>
          <w:sz w:val="28"/>
          <w:szCs w:val="28"/>
          <w:lang w:eastAsia="ru-RU"/>
        </w:rPr>
      </w:pPr>
      <w:r w:rsidRPr="00852FDB">
        <w:rPr>
          <w:rFonts w:ascii="Times New Roman" w:eastAsia="Times New Roman" w:hAnsi="Times New Roman"/>
          <w:i/>
          <w:color w:val="000099"/>
          <w:sz w:val="28"/>
          <w:szCs w:val="28"/>
          <w:lang w:eastAsia="ru-RU"/>
        </w:rPr>
        <w:t xml:space="preserve">Запросы о работе заведения неоднократно направлялись в администрацию </w:t>
      </w:r>
      <w:r w:rsidR="00852FDC" w:rsidRPr="00852FDB">
        <w:rPr>
          <w:rFonts w:ascii="Times New Roman" w:eastAsia="Times New Roman" w:hAnsi="Times New Roman"/>
          <w:i/>
          <w:color w:val="000099"/>
          <w:sz w:val="28"/>
          <w:szCs w:val="28"/>
          <w:lang w:eastAsia="ru-RU"/>
        </w:rPr>
        <w:t xml:space="preserve">г. </w:t>
      </w:r>
      <w:r w:rsidRPr="00852FDB">
        <w:rPr>
          <w:rFonts w:ascii="Times New Roman" w:eastAsia="Times New Roman" w:hAnsi="Times New Roman"/>
          <w:i/>
          <w:color w:val="000099"/>
          <w:sz w:val="28"/>
          <w:szCs w:val="28"/>
          <w:lang w:eastAsia="ru-RU"/>
        </w:rPr>
        <w:t>Барнаула. После третьего из них выяснилось, что помещение</w:t>
      </w:r>
      <w:r w:rsidR="00852FDC" w:rsidRPr="00852FDB">
        <w:rPr>
          <w:rFonts w:ascii="Times New Roman" w:eastAsia="Times New Roman" w:hAnsi="Times New Roman"/>
          <w:i/>
          <w:color w:val="000099"/>
          <w:sz w:val="28"/>
          <w:szCs w:val="28"/>
          <w:lang w:eastAsia="ru-RU"/>
        </w:rPr>
        <w:t>,</w:t>
      </w:r>
      <w:r w:rsidRPr="00852FDB">
        <w:rPr>
          <w:rFonts w:ascii="Times New Roman" w:eastAsia="Times New Roman" w:hAnsi="Times New Roman"/>
          <w:i/>
          <w:color w:val="000099"/>
          <w:sz w:val="28"/>
          <w:szCs w:val="28"/>
          <w:lang w:eastAsia="ru-RU"/>
        </w:rPr>
        <w:t xml:space="preserve"> </w:t>
      </w:r>
      <w:r w:rsidR="00852FDC" w:rsidRPr="00852FDB">
        <w:rPr>
          <w:rFonts w:ascii="Times New Roman" w:eastAsia="Times New Roman" w:hAnsi="Times New Roman"/>
          <w:i/>
          <w:color w:val="000099"/>
          <w:sz w:val="28"/>
          <w:szCs w:val="28"/>
          <w:lang w:eastAsia="ru-RU"/>
        </w:rPr>
        <w:t>переданное</w:t>
      </w:r>
      <w:r w:rsidRPr="00852FDB">
        <w:rPr>
          <w:rFonts w:ascii="Times New Roman" w:eastAsia="Times New Roman" w:hAnsi="Times New Roman"/>
          <w:i/>
          <w:color w:val="000099"/>
          <w:sz w:val="28"/>
          <w:szCs w:val="28"/>
          <w:lang w:eastAsia="ru-RU"/>
        </w:rPr>
        <w:t xml:space="preserve"> в субаренду для использования под магазин</w:t>
      </w:r>
      <w:r w:rsidR="00852FDC" w:rsidRPr="00852FDB">
        <w:rPr>
          <w:rFonts w:ascii="Times New Roman" w:eastAsia="Times New Roman" w:hAnsi="Times New Roman"/>
          <w:i/>
          <w:color w:val="000099"/>
          <w:sz w:val="28"/>
          <w:szCs w:val="28"/>
          <w:lang w:eastAsia="ru-RU"/>
        </w:rPr>
        <w:t>,</w:t>
      </w:r>
      <w:r w:rsidRPr="00852FDB">
        <w:rPr>
          <w:rFonts w:ascii="Times New Roman" w:eastAsia="Times New Roman" w:hAnsi="Times New Roman"/>
          <w:i/>
          <w:color w:val="000099"/>
          <w:sz w:val="28"/>
          <w:szCs w:val="28"/>
          <w:lang w:eastAsia="ru-RU"/>
        </w:rPr>
        <w:t xml:space="preserve"> фактически используется под магазин-бар, то есть не по назначению. Арендатору направлено требование об устранении выявленного нарушения. Рекламная конструкция была размещена без оформления разрешительных документов</w:t>
      </w:r>
      <w:r w:rsidR="00852FDC" w:rsidRPr="00852FDB">
        <w:rPr>
          <w:rFonts w:ascii="Times New Roman" w:eastAsia="Times New Roman" w:hAnsi="Times New Roman"/>
          <w:i/>
          <w:color w:val="000099"/>
          <w:sz w:val="28"/>
          <w:szCs w:val="28"/>
          <w:lang w:eastAsia="ru-RU"/>
        </w:rPr>
        <w:t>.</w:t>
      </w:r>
      <w:r w:rsidRPr="00852FDB">
        <w:rPr>
          <w:rFonts w:ascii="Times New Roman" w:eastAsia="Times New Roman" w:hAnsi="Times New Roman"/>
          <w:i/>
          <w:color w:val="000099"/>
          <w:sz w:val="28"/>
          <w:szCs w:val="28"/>
          <w:lang w:eastAsia="ru-RU"/>
        </w:rPr>
        <w:t xml:space="preserve"> </w:t>
      </w:r>
      <w:r w:rsidR="00852FDC" w:rsidRPr="00852FDB">
        <w:rPr>
          <w:rFonts w:ascii="Times New Roman" w:eastAsia="Times New Roman" w:hAnsi="Times New Roman"/>
          <w:i/>
          <w:color w:val="000099"/>
          <w:sz w:val="28"/>
          <w:szCs w:val="28"/>
          <w:lang w:eastAsia="ru-RU"/>
        </w:rPr>
        <w:t>Р</w:t>
      </w:r>
      <w:r w:rsidRPr="00852FDB">
        <w:rPr>
          <w:rFonts w:ascii="Times New Roman" w:eastAsia="Times New Roman" w:hAnsi="Times New Roman"/>
          <w:i/>
          <w:color w:val="000099"/>
          <w:sz w:val="28"/>
          <w:szCs w:val="28"/>
          <w:lang w:eastAsia="ru-RU"/>
        </w:rPr>
        <w:t>уководству направлено уведомление о необходимости демонтажа самовольно размещенной рекламы.</w:t>
      </w:r>
    </w:p>
    <w:p w:rsidR="005B637C" w:rsidRPr="00852FDB" w:rsidRDefault="00852FDC" w:rsidP="005B637C">
      <w:pPr>
        <w:spacing w:after="0" w:line="240" w:lineRule="auto"/>
        <w:ind w:firstLine="709"/>
        <w:jc w:val="both"/>
        <w:textAlignment w:val="baseline"/>
        <w:rPr>
          <w:rFonts w:ascii="Times New Roman" w:eastAsia="Times New Roman" w:hAnsi="Times New Roman"/>
          <w:i/>
          <w:color w:val="000099"/>
          <w:sz w:val="28"/>
          <w:szCs w:val="28"/>
          <w:lang w:eastAsia="ru-RU"/>
        </w:rPr>
      </w:pPr>
      <w:r w:rsidRPr="00852FDB">
        <w:rPr>
          <w:rFonts w:ascii="Times New Roman" w:eastAsia="Times New Roman" w:hAnsi="Times New Roman"/>
          <w:color w:val="000099"/>
          <w:sz w:val="28"/>
          <w:szCs w:val="28"/>
          <w:lang w:eastAsia="ru-RU"/>
        </w:rPr>
        <w:t xml:space="preserve">В </w:t>
      </w:r>
      <w:r w:rsidR="005B637C" w:rsidRPr="00852FDB">
        <w:rPr>
          <w:rFonts w:ascii="Times New Roman" w:eastAsia="Times New Roman" w:hAnsi="Times New Roman"/>
          <w:color w:val="000099"/>
          <w:sz w:val="28"/>
          <w:szCs w:val="28"/>
          <w:lang w:eastAsia="ru-RU"/>
        </w:rPr>
        <w:t>Алтайско</w:t>
      </w:r>
      <w:r w:rsidRPr="00852FDB">
        <w:rPr>
          <w:rFonts w:ascii="Times New Roman" w:eastAsia="Times New Roman" w:hAnsi="Times New Roman"/>
          <w:color w:val="000099"/>
          <w:sz w:val="28"/>
          <w:szCs w:val="28"/>
          <w:lang w:eastAsia="ru-RU"/>
        </w:rPr>
        <w:t>е</w:t>
      </w:r>
      <w:r w:rsidR="005B637C" w:rsidRPr="00852FDB">
        <w:rPr>
          <w:rFonts w:ascii="Times New Roman" w:eastAsia="Times New Roman" w:hAnsi="Times New Roman"/>
          <w:color w:val="000099"/>
          <w:sz w:val="28"/>
          <w:szCs w:val="28"/>
          <w:lang w:eastAsia="ru-RU"/>
        </w:rPr>
        <w:t xml:space="preserve"> краево</w:t>
      </w:r>
      <w:r w:rsidRPr="00852FDB">
        <w:rPr>
          <w:rFonts w:ascii="Times New Roman" w:eastAsia="Times New Roman" w:hAnsi="Times New Roman"/>
          <w:color w:val="000099"/>
          <w:sz w:val="28"/>
          <w:szCs w:val="28"/>
          <w:lang w:eastAsia="ru-RU"/>
        </w:rPr>
        <w:t>е</w:t>
      </w:r>
      <w:r w:rsidR="005B637C" w:rsidRPr="00852FDB">
        <w:rPr>
          <w:rFonts w:ascii="Times New Roman" w:eastAsia="Times New Roman" w:hAnsi="Times New Roman"/>
          <w:color w:val="000099"/>
          <w:sz w:val="28"/>
          <w:szCs w:val="28"/>
          <w:lang w:eastAsia="ru-RU"/>
        </w:rPr>
        <w:t xml:space="preserve"> Законодательно</w:t>
      </w:r>
      <w:r w:rsidRPr="00852FDB">
        <w:rPr>
          <w:rFonts w:ascii="Times New Roman" w:eastAsia="Times New Roman" w:hAnsi="Times New Roman"/>
          <w:color w:val="000099"/>
          <w:sz w:val="28"/>
          <w:szCs w:val="28"/>
          <w:lang w:eastAsia="ru-RU"/>
        </w:rPr>
        <w:t>е</w:t>
      </w:r>
      <w:r w:rsidR="005B637C" w:rsidRPr="00852FDB">
        <w:rPr>
          <w:rFonts w:ascii="Times New Roman" w:eastAsia="Times New Roman" w:hAnsi="Times New Roman"/>
          <w:color w:val="000099"/>
          <w:sz w:val="28"/>
          <w:szCs w:val="28"/>
          <w:lang w:eastAsia="ru-RU"/>
        </w:rPr>
        <w:t xml:space="preserve"> Собрани</w:t>
      </w:r>
      <w:r w:rsidRPr="00852FDB">
        <w:rPr>
          <w:rFonts w:ascii="Times New Roman" w:eastAsia="Times New Roman" w:hAnsi="Times New Roman"/>
          <w:color w:val="000099"/>
          <w:sz w:val="28"/>
          <w:szCs w:val="28"/>
          <w:lang w:eastAsia="ru-RU"/>
        </w:rPr>
        <w:t>е</w:t>
      </w:r>
      <w:r w:rsidR="005B637C" w:rsidRPr="00852FDB">
        <w:rPr>
          <w:rFonts w:ascii="Times New Roman" w:eastAsia="Times New Roman" w:hAnsi="Times New Roman"/>
          <w:color w:val="000099"/>
          <w:sz w:val="28"/>
          <w:szCs w:val="28"/>
          <w:lang w:eastAsia="ru-RU"/>
        </w:rPr>
        <w:t xml:space="preserve"> Уполномоченным внесена законодательная инициатива, где предложено запретить розничную продажу алкоголя, в том числе разливного пива, в магазинах, на предприятиях общественного питания, расположенных в</w:t>
      </w:r>
      <w:r w:rsidRPr="00852FDB">
        <w:rPr>
          <w:rFonts w:ascii="Times New Roman" w:eastAsia="Times New Roman" w:hAnsi="Times New Roman"/>
          <w:color w:val="000099"/>
          <w:sz w:val="28"/>
          <w:szCs w:val="28"/>
          <w:lang w:eastAsia="ru-RU"/>
        </w:rPr>
        <w:t>о дворах</w:t>
      </w:r>
      <w:r w:rsidR="005B637C" w:rsidRPr="00852FDB">
        <w:rPr>
          <w:rFonts w:ascii="Times New Roman" w:eastAsia="Times New Roman" w:hAnsi="Times New Roman"/>
          <w:color w:val="000099"/>
          <w:sz w:val="28"/>
          <w:szCs w:val="28"/>
          <w:lang w:eastAsia="ru-RU"/>
        </w:rPr>
        <w:t xml:space="preserve"> многоквартирных дом</w:t>
      </w:r>
      <w:r w:rsidRPr="00852FDB">
        <w:rPr>
          <w:rFonts w:ascii="Times New Roman" w:eastAsia="Times New Roman" w:hAnsi="Times New Roman"/>
          <w:color w:val="000099"/>
          <w:sz w:val="28"/>
          <w:szCs w:val="28"/>
          <w:lang w:eastAsia="ru-RU"/>
        </w:rPr>
        <w:t xml:space="preserve">ов. </w:t>
      </w:r>
      <w:r w:rsidR="005B637C" w:rsidRPr="00852FDB">
        <w:rPr>
          <w:rFonts w:ascii="Times New Roman" w:eastAsia="Times New Roman" w:hAnsi="Times New Roman"/>
          <w:color w:val="000099"/>
          <w:sz w:val="28"/>
          <w:szCs w:val="28"/>
          <w:lang w:eastAsia="ru-RU"/>
        </w:rPr>
        <w:t xml:space="preserve">Исключение </w:t>
      </w:r>
      <w:r w:rsidRPr="00852FDB">
        <w:rPr>
          <w:rFonts w:ascii="Times New Roman" w:eastAsia="Times New Roman" w:hAnsi="Times New Roman"/>
          <w:color w:val="000099"/>
          <w:sz w:val="28"/>
          <w:szCs w:val="28"/>
          <w:lang w:eastAsia="ru-RU"/>
        </w:rPr>
        <w:t xml:space="preserve">могут </w:t>
      </w:r>
      <w:r w:rsidR="005B637C" w:rsidRPr="00852FDB">
        <w:rPr>
          <w:rFonts w:ascii="Times New Roman" w:eastAsia="Times New Roman" w:hAnsi="Times New Roman"/>
          <w:color w:val="000099"/>
          <w:sz w:val="28"/>
          <w:szCs w:val="28"/>
          <w:lang w:eastAsia="ru-RU"/>
        </w:rPr>
        <w:t>составля</w:t>
      </w:r>
      <w:r w:rsidRPr="00852FDB">
        <w:rPr>
          <w:rFonts w:ascii="Times New Roman" w:eastAsia="Times New Roman" w:hAnsi="Times New Roman"/>
          <w:color w:val="000099"/>
          <w:sz w:val="28"/>
          <w:szCs w:val="28"/>
          <w:lang w:eastAsia="ru-RU"/>
        </w:rPr>
        <w:t>ть только</w:t>
      </w:r>
      <w:r w:rsidR="005B637C" w:rsidRPr="00852FDB">
        <w:rPr>
          <w:rFonts w:ascii="Times New Roman" w:eastAsia="Times New Roman" w:hAnsi="Times New Roman"/>
          <w:color w:val="000099"/>
          <w:sz w:val="28"/>
          <w:szCs w:val="28"/>
          <w:lang w:eastAsia="ru-RU"/>
        </w:rPr>
        <w:t xml:space="preserve"> предприятия общественного питания, отнесенные к типам «ресторан», «кафе», «кофейня», «столовая», в соответствии с национальным стандартом Российс</w:t>
      </w:r>
      <w:r w:rsidRPr="00852FDB">
        <w:rPr>
          <w:rFonts w:ascii="Times New Roman" w:eastAsia="Times New Roman" w:hAnsi="Times New Roman"/>
          <w:color w:val="000099"/>
          <w:sz w:val="28"/>
          <w:szCs w:val="28"/>
          <w:lang w:eastAsia="ru-RU"/>
        </w:rPr>
        <w:t>кой Федерации ГОСТ Р 31985-2013</w:t>
      </w:r>
      <w:r w:rsidR="005B637C" w:rsidRPr="00852FDB">
        <w:rPr>
          <w:rFonts w:ascii="Times New Roman" w:eastAsia="Times New Roman" w:hAnsi="Times New Roman"/>
          <w:color w:val="000099"/>
          <w:sz w:val="28"/>
          <w:szCs w:val="28"/>
          <w:lang w:eastAsia="ru-RU"/>
        </w:rPr>
        <w:t>.</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b/>
          <w:color w:val="000099"/>
          <w:sz w:val="28"/>
          <w:szCs w:val="28"/>
          <w:lang w:eastAsia="ru-RU"/>
        </w:rPr>
        <w:t>Обязательное страхование гражданской ответственности владельцев транспортных средств</w:t>
      </w:r>
      <w:r w:rsidRPr="00852FDB">
        <w:rPr>
          <w:rFonts w:ascii="Times New Roman" w:eastAsia="Times New Roman" w:hAnsi="Times New Roman"/>
          <w:color w:val="000099"/>
          <w:sz w:val="28"/>
          <w:szCs w:val="28"/>
          <w:lang w:eastAsia="ru-RU"/>
        </w:rPr>
        <w:t xml:space="preserve"> введено еще 2002 году, однако с самыми большими трудностями автолюбители начали сталкиваться в последние годы. </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 xml:space="preserve">В адрес Уполномоченного поступали жалобы о нарушении страховыми компаниями прав потребителей при покупке полисов обязательного страхования автогражданской ответственности (ОСАГО), которые выражались в отказе в выдаче полисов под различными предлогами, навязывании дополнительных услуг, повышении страховых тарифов, неправильном применении коэффициента при расчете стоимости полиса ОСАГО. Анализ ситуации на рынке страхования показал, что </w:t>
      </w:r>
      <w:r w:rsidR="00852FDC" w:rsidRPr="00852FDB">
        <w:rPr>
          <w:rFonts w:ascii="Times New Roman" w:eastAsia="Times New Roman" w:hAnsi="Times New Roman"/>
          <w:color w:val="000099"/>
          <w:sz w:val="28"/>
          <w:szCs w:val="28"/>
          <w:lang w:eastAsia="ru-RU"/>
        </w:rPr>
        <w:t>такие нарушения носили массовый характер</w:t>
      </w:r>
      <w:r w:rsidRPr="00852FDB">
        <w:rPr>
          <w:rFonts w:ascii="Times New Roman" w:eastAsia="Times New Roman" w:hAnsi="Times New Roman"/>
          <w:color w:val="000099"/>
          <w:sz w:val="28"/>
          <w:szCs w:val="28"/>
          <w:lang w:eastAsia="ru-RU"/>
        </w:rPr>
        <w:t>.</w:t>
      </w:r>
    </w:p>
    <w:p w:rsidR="005B637C" w:rsidRPr="00852FDB" w:rsidRDefault="005B637C" w:rsidP="00852FDC">
      <w:pPr>
        <w:spacing w:after="0" w:line="240" w:lineRule="auto"/>
        <w:ind w:firstLine="709"/>
        <w:jc w:val="both"/>
        <w:textAlignment w:val="baseline"/>
        <w:rPr>
          <w:rFonts w:ascii="Times New Roman" w:eastAsia="Times New Roman" w:hAnsi="Times New Roman"/>
          <w:color w:val="000099"/>
          <w:sz w:val="28"/>
          <w:szCs w:val="28"/>
          <w:lang w:eastAsia="ru-RU"/>
        </w:rPr>
      </w:pPr>
      <w:r w:rsidRPr="00852FDB">
        <w:rPr>
          <w:rFonts w:ascii="Times New Roman" w:eastAsia="Times New Roman" w:hAnsi="Times New Roman"/>
          <w:color w:val="000099"/>
          <w:sz w:val="28"/>
          <w:szCs w:val="28"/>
          <w:lang w:eastAsia="ru-RU"/>
        </w:rPr>
        <w:t>На имеющиеся нарушения наиболее быстро и эффективно реагировало Управление Службы по защите прав потребителей финансовых услуг и миноритарных акционеров в Сибирском федеральном округе Центрального Банка РФ, куда неоднокр</w:t>
      </w:r>
      <w:r w:rsidR="00852FDC" w:rsidRPr="00852FDB">
        <w:rPr>
          <w:rFonts w:ascii="Times New Roman" w:eastAsia="Times New Roman" w:hAnsi="Times New Roman"/>
          <w:color w:val="000099"/>
          <w:sz w:val="28"/>
          <w:szCs w:val="28"/>
          <w:lang w:eastAsia="ru-RU"/>
        </w:rPr>
        <w:t xml:space="preserve">атно обращался Уполномоченный. </w:t>
      </w:r>
      <w:r w:rsidRPr="00852FDB">
        <w:rPr>
          <w:rFonts w:ascii="Times New Roman" w:eastAsia="Times New Roman" w:hAnsi="Times New Roman"/>
          <w:color w:val="000099"/>
          <w:sz w:val="28"/>
          <w:szCs w:val="28"/>
          <w:lang w:eastAsia="ru-RU"/>
        </w:rPr>
        <w:t>На</w:t>
      </w:r>
      <w:r w:rsidR="00852FDC" w:rsidRPr="00852FDB">
        <w:rPr>
          <w:rFonts w:ascii="Times New Roman" w:eastAsia="Times New Roman" w:hAnsi="Times New Roman"/>
          <w:color w:val="000099"/>
          <w:sz w:val="28"/>
          <w:szCs w:val="28"/>
          <w:lang w:eastAsia="ru-RU"/>
        </w:rPr>
        <w:t xml:space="preserve"> его</w:t>
      </w:r>
      <w:r w:rsidRPr="00852FDB">
        <w:rPr>
          <w:rFonts w:ascii="Times New Roman" w:eastAsia="Times New Roman" w:hAnsi="Times New Roman"/>
          <w:color w:val="000099"/>
          <w:sz w:val="28"/>
          <w:szCs w:val="28"/>
          <w:lang w:eastAsia="ru-RU"/>
        </w:rPr>
        <w:t xml:space="preserve"> запросы о правомерности навязывания дополнительных услуг при покупке полиса ОСАГО Управлением Службы гражданам </w:t>
      </w:r>
      <w:r w:rsidR="006D2C17" w:rsidRPr="00852FDB">
        <w:rPr>
          <w:rFonts w:ascii="Times New Roman" w:eastAsia="Times New Roman" w:hAnsi="Times New Roman"/>
          <w:color w:val="000099"/>
          <w:sz w:val="28"/>
          <w:szCs w:val="28"/>
          <w:lang w:eastAsia="ru-RU"/>
        </w:rPr>
        <w:t>давались</w:t>
      </w:r>
      <w:r w:rsidRPr="00852FDB">
        <w:rPr>
          <w:rFonts w:ascii="Times New Roman" w:eastAsia="Times New Roman" w:hAnsi="Times New Roman"/>
          <w:color w:val="000099"/>
          <w:sz w:val="28"/>
          <w:szCs w:val="28"/>
          <w:lang w:eastAsia="ru-RU"/>
        </w:rPr>
        <w:t xml:space="preserve"> разъяснения, о том, что отказ страховых организаций в заключении договора обязательного страхования гражданкой ответственности владельцев транспортных средств, в том числе по причине отсутствия бланков полисов, а также по иным причинам (навязывание дополнительных услуг по страхованию жизни, здоровья и т.д.), при условии представления страхователем всех необходимых документов, предусмотренных законодательством Российской Федерации, </w:t>
      </w:r>
      <w:r w:rsidRPr="00852FDB">
        <w:rPr>
          <w:rFonts w:ascii="Times New Roman" w:eastAsia="Times New Roman" w:hAnsi="Times New Roman"/>
          <w:color w:val="000099"/>
          <w:sz w:val="28"/>
          <w:szCs w:val="28"/>
          <w:lang w:eastAsia="ru-RU"/>
        </w:rPr>
        <w:lastRenderedPageBreak/>
        <w:t>неправомерен. Гражданам рекомендовано обжаловать действия страховых компаний в Российский Союз Автостраховщиков, или в суд.</w:t>
      </w:r>
    </w:p>
    <w:p w:rsidR="005B637C" w:rsidRPr="00852FDB" w:rsidRDefault="005B637C" w:rsidP="005B637C">
      <w:pPr>
        <w:spacing w:after="0" w:line="240" w:lineRule="auto"/>
        <w:ind w:firstLine="709"/>
        <w:jc w:val="both"/>
        <w:textAlignment w:val="baseline"/>
        <w:rPr>
          <w:rFonts w:ascii="Times New Roman" w:eastAsia="Times New Roman" w:hAnsi="Times New Roman"/>
          <w:i/>
          <w:color w:val="000099"/>
          <w:sz w:val="28"/>
          <w:szCs w:val="28"/>
          <w:lang w:eastAsia="ru-RU"/>
        </w:rPr>
      </w:pPr>
      <w:r w:rsidRPr="00852FDB">
        <w:rPr>
          <w:rFonts w:ascii="Times New Roman" w:eastAsia="Times New Roman" w:hAnsi="Times New Roman"/>
          <w:i/>
          <w:color w:val="000099"/>
          <w:sz w:val="28"/>
          <w:szCs w:val="28"/>
          <w:lang w:eastAsia="ru-RU"/>
        </w:rPr>
        <w:t>Вернуть потраченные денежные средства удалось жителю краевого центра, который за получением полиса ОСАГО обратился в ЗАО «Страховая группа «</w:t>
      </w:r>
      <w:proofErr w:type="spellStart"/>
      <w:r w:rsidRPr="00852FDB">
        <w:rPr>
          <w:rFonts w:ascii="Times New Roman" w:eastAsia="Times New Roman" w:hAnsi="Times New Roman"/>
          <w:i/>
          <w:color w:val="000099"/>
          <w:sz w:val="28"/>
          <w:szCs w:val="28"/>
          <w:lang w:eastAsia="ru-RU"/>
        </w:rPr>
        <w:t>УралСИб</w:t>
      </w:r>
      <w:proofErr w:type="spellEnd"/>
      <w:r w:rsidRPr="00852FDB">
        <w:rPr>
          <w:rFonts w:ascii="Times New Roman" w:eastAsia="Times New Roman" w:hAnsi="Times New Roman"/>
          <w:i/>
          <w:color w:val="000099"/>
          <w:sz w:val="28"/>
          <w:szCs w:val="28"/>
          <w:lang w:eastAsia="ru-RU"/>
        </w:rPr>
        <w:t>». При заключении договора, страховщик неправильно применил класс страхования, что явилось нарушением действующего законодательства.</w:t>
      </w:r>
    </w:p>
    <w:p w:rsidR="005B637C" w:rsidRPr="00852FDB" w:rsidRDefault="005B637C" w:rsidP="005B637C">
      <w:pPr>
        <w:spacing w:after="0" w:line="240" w:lineRule="auto"/>
        <w:ind w:firstLine="709"/>
        <w:jc w:val="both"/>
        <w:textAlignment w:val="baseline"/>
        <w:rPr>
          <w:rFonts w:ascii="Times New Roman" w:eastAsia="Times New Roman" w:hAnsi="Times New Roman" w:cs="Times New Roman"/>
          <w:b/>
          <w:color w:val="000099"/>
          <w:sz w:val="28"/>
          <w:szCs w:val="28"/>
          <w:lang w:eastAsia="ru-RU"/>
        </w:rPr>
      </w:pPr>
      <w:r w:rsidRPr="00852FDB">
        <w:rPr>
          <w:rFonts w:ascii="Times New Roman" w:hAnsi="Times New Roman" w:cs="Times New Roman"/>
          <w:b/>
          <w:color w:val="000099"/>
          <w:sz w:val="28"/>
          <w:szCs w:val="28"/>
        </w:rPr>
        <w:t>Обращения о нарушениях прав потребителей</w:t>
      </w:r>
      <w:r w:rsidRPr="00852FDB">
        <w:rPr>
          <w:rFonts w:ascii="Times New Roman" w:hAnsi="Times New Roman" w:cs="Times New Roman"/>
          <w:color w:val="000099"/>
          <w:sz w:val="28"/>
          <w:szCs w:val="28"/>
        </w:rPr>
        <w:t xml:space="preserve"> поступают в адрес Уполномоченного систематически. Многим заявителям удалось помочь. Оперативная помощь при этом оказывалась Управлением Федеральной службы по надзору в сфере защиты прав потребителя и благополучия человека по Алтайскому краю.  </w:t>
      </w:r>
    </w:p>
    <w:p w:rsidR="005B637C" w:rsidRPr="00852FDB" w:rsidRDefault="005B637C" w:rsidP="005B637C">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К Уполномоченному обратилась П., приобретшая летом 2013 года холодильник в одной из крупных торговых сетей по продаже электроники и бытовой техники, и по настоятельной рекомендации продавца-консультанта, сертификат на предоставление гарантийных услуг сроком на 2 года. Тогда покупательница не придала значение, зачем нужен еще и сертификат, если гарантийный срок, установленный заводом-изготовителем, составляет также 2 года. Спустя время, осознав, что заплатила за одну и ту же услугу дважды, женщина решила восстановить свои права потребителя. Сделать самостоятельно ей это не удалось. По просьбе Уполномоченного доводы заявительницы были изучены специалистами управления Федеральной службы по надзору в сфере защиты прав потребителей и благополучия человека по Алтайскому краю.  Учитывая, что нарушение прав потребителя имело место, заявительнице рекомендовано обратиться в суд с требованием компенсации морального вреда</w:t>
      </w:r>
      <w:r w:rsidR="00BA56DF"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w:t>
      </w:r>
      <w:r w:rsidR="00BA56DF" w:rsidRPr="00852FDB">
        <w:rPr>
          <w:rFonts w:ascii="Times New Roman" w:eastAsia="Times New Roman" w:hAnsi="Times New Roman" w:cs="Times New Roman"/>
          <w:i/>
          <w:color w:val="000099"/>
          <w:sz w:val="28"/>
          <w:szCs w:val="28"/>
          <w:lang w:eastAsia="ru-RU"/>
        </w:rPr>
        <w:t>П</w:t>
      </w:r>
      <w:r w:rsidRPr="00852FDB">
        <w:rPr>
          <w:rFonts w:ascii="Times New Roman" w:eastAsia="Times New Roman" w:hAnsi="Times New Roman" w:cs="Times New Roman"/>
          <w:i/>
          <w:color w:val="000099"/>
          <w:sz w:val="28"/>
          <w:szCs w:val="28"/>
          <w:lang w:eastAsia="ru-RU"/>
        </w:rPr>
        <w:t>ри этом, Управление выразило готовность представлять интересы заявительницы в суде и подготовить заключение по ее делу.</w:t>
      </w:r>
    </w:p>
    <w:p w:rsidR="00BA56DF" w:rsidRPr="00852FDB" w:rsidRDefault="00BA56DF" w:rsidP="005B637C">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p>
    <w:p w:rsidR="005B637C" w:rsidRPr="00852FDB" w:rsidRDefault="005B637C" w:rsidP="005B637C">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К Уполномоченному обратился пенсионер Д. с жалобой на незаконное списание денежных средств со счета его мобильного телефона. Заявитель указал, что летом не пользовался телефоном, но с 14 августа ежедневно снимались деньги, снято в итоге 1050 рублей. Возмущенный пенсионер обратился в службу поддержки «Билайн», где ему объяснили, что деньги сняты за услуги «Сюрприз эрудита». </w:t>
      </w:r>
      <w:proofErr w:type="spellStart"/>
      <w:r w:rsidRPr="00852FDB">
        <w:rPr>
          <w:rFonts w:ascii="Times New Roman" w:eastAsia="Times New Roman" w:hAnsi="Times New Roman" w:cs="Times New Roman"/>
          <w:i/>
          <w:color w:val="000099"/>
          <w:sz w:val="28"/>
          <w:szCs w:val="28"/>
          <w:lang w:eastAsia="ru-RU"/>
        </w:rPr>
        <w:t>Д.сюрприз</w:t>
      </w:r>
      <w:proofErr w:type="spellEnd"/>
      <w:r w:rsidRPr="00852FDB">
        <w:rPr>
          <w:rFonts w:ascii="Times New Roman" w:eastAsia="Times New Roman" w:hAnsi="Times New Roman" w:cs="Times New Roman"/>
          <w:i/>
          <w:color w:val="000099"/>
          <w:sz w:val="28"/>
          <w:szCs w:val="28"/>
          <w:lang w:eastAsia="ru-RU"/>
        </w:rPr>
        <w:t xml:space="preserve"> не понравился, он потребовал у оператора возврата денег за неиспользуемую им услугу, 900 рублей было возвращено. Спустя несколько месяцев, со счета снова сняли деньги, теперь за услугу «Знакомства». При обращении заявителя, Уполномоченный обратился в Сибирский филиал ОАО «ВымпелКом».  Выяснилось, что у абонента «были подключены развлекательные контент-подписки «</w:t>
      </w:r>
      <w:proofErr w:type="spellStart"/>
      <w:r w:rsidRPr="00852FDB">
        <w:rPr>
          <w:rFonts w:ascii="Times New Roman" w:eastAsia="Times New Roman" w:hAnsi="Times New Roman" w:cs="Times New Roman"/>
          <w:i/>
          <w:color w:val="000099"/>
          <w:sz w:val="28"/>
          <w:szCs w:val="28"/>
          <w:lang w:eastAsia="ru-RU"/>
        </w:rPr>
        <w:t>USSDвикторина</w:t>
      </w:r>
      <w:proofErr w:type="spellEnd"/>
      <w:r w:rsidRPr="00852FDB">
        <w:rPr>
          <w:rFonts w:ascii="Times New Roman" w:eastAsia="Times New Roman" w:hAnsi="Times New Roman" w:cs="Times New Roman"/>
          <w:i/>
          <w:color w:val="000099"/>
          <w:sz w:val="28"/>
          <w:szCs w:val="28"/>
          <w:lang w:eastAsia="ru-RU"/>
        </w:rPr>
        <w:t>» и «</w:t>
      </w:r>
      <w:proofErr w:type="spellStart"/>
      <w:r w:rsidRPr="00852FDB">
        <w:rPr>
          <w:rFonts w:ascii="Times New Roman" w:eastAsia="Times New Roman" w:hAnsi="Times New Roman" w:cs="Times New Roman"/>
          <w:i/>
          <w:color w:val="000099"/>
          <w:sz w:val="28"/>
          <w:szCs w:val="28"/>
          <w:lang w:eastAsia="ru-RU"/>
        </w:rPr>
        <w:t>ФотоФлирт</w:t>
      </w:r>
      <w:proofErr w:type="spellEnd"/>
      <w:r w:rsidRPr="00852FDB">
        <w:rPr>
          <w:rFonts w:ascii="Times New Roman" w:eastAsia="Times New Roman" w:hAnsi="Times New Roman" w:cs="Times New Roman"/>
          <w:i/>
          <w:color w:val="000099"/>
          <w:sz w:val="28"/>
          <w:szCs w:val="28"/>
          <w:lang w:eastAsia="ru-RU"/>
        </w:rPr>
        <w:t>», перед подключением направлено SMS-сообщение об условиях, где обозначено, что с 8</w:t>
      </w:r>
      <w:r w:rsidR="00BA56DF" w:rsidRPr="00852FDB">
        <w:rPr>
          <w:rFonts w:ascii="Times New Roman" w:eastAsia="Times New Roman" w:hAnsi="Times New Roman" w:cs="Times New Roman"/>
          <w:i/>
          <w:color w:val="000099"/>
          <w:sz w:val="28"/>
          <w:szCs w:val="28"/>
          <w:lang w:eastAsia="ru-RU"/>
        </w:rPr>
        <w:t>-го</w:t>
      </w:r>
      <w:r w:rsidRPr="00852FDB">
        <w:rPr>
          <w:rFonts w:ascii="Times New Roman" w:eastAsia="Times New Roman" w:hAnsi="Times New Roman" w:cs="Times New Roman"/>
          <w:i/>
          <w:color w:val="000099"/>
          <w:sz w:val="28"/>
          <w:szCs w:val="28"/>
          <w:lang w:eastAsia="ru-RU"/>
        </w:rPr>
        <w:t xml:space="preserve"> дня будет взиматься абонентская плата; отключение услуг возможно по специальному номеру». Однако пенсионеру, который плохо умеет пользоваться мобильным </w:t>
      </w:r>
      <w:r w:rsidRPr="00852FDB">
        <w:rPr>
          <w:rFonts w:ascii="Times New Roman" w:eastAsia="Times New Roman" w:hAnsi="Times New Roman" w:cs="Times New Roman"/>
          <w:i/>
          <w:color w:val="000099"/>
          <w:sz w:val="28"/>
          <w:szCs w:val="28"/>
          <w:lang w:eastAsia="ru-RU"/>
        </w:rPr>
        <w:lastRenderedPageBreak/>
        <w:t>телефоном эти инструкции, конечно, бесполезны. Это понимает и оператор сотовой связи. Д. принесены извинения и возвращены деньги.</w:t>
      </w:r>
    </w:p>
    <w:p w:rsidR="00BA56DF" w:rsidRPr="00852FDB" w:rsidRDefault="00BA56DF" w:rsidP="005B637C">
      <w:pPr>
        <w:spacing w:after="0" w:line="240" w:lineRule="auto"/>
        <w:ind w:firstLine="709"/>
        <w:jc w:val="both"/>
        <w:rPr>
          <w:rFonts w:ascii="Times New Roman" w:hAnsi="Times New Roman" w:cs="Times New Roman"/>
          <w:i/>
          <w:color w:val="000099"/>
          <w:sz w:val="28"/>
          <w:szCs w:val="28"/>
        </w:rPr>
      </w:pPr>
    </w:p>
    <w:p w:rsidR="005B637C" w:rsidRPr="00852FDB" w:rsidRDefault="005B637C" w:rsidP="005B637C">
      <w:pPr>
        <w:spacing w:after="0" w:line="240" w:lineRule="auto"/>
        <w:ind w:firstLine="709"/>
        <w:jc w:val="both"/>
        <w:rPr>
          <w:rFonts w:ascii="Times New Roman" w:hAnsi="Times New Roman" w:cs="Times New Roman"/>
          <w:i/>
          <w:color w:val="000099"/>
          <w:sz w:val="28"/>
          <w:szCs w:val="28"/>
        </w:rPr>
      </w:pPr>
      <w:r w:rsidRPr="00852FDB">
        <w:rPr>
          <w:rFonts w:ascii="Times New Roman" w:hAnsi="Times New Roman" w:cs="Times New Roman"/>
          <w:i/>
          <w:color w:val="000099"/>
          <w:sz w:val="28"/>
          <w:szCs w:val="28"/>
        </w:rPr>
        <w:t>К Уполномоченному обратился его коллега из Республики Алтай по вопросу некачественного транспортного обслуживания пассажиров барнаульским предпринимателем. В газете «</w:t>
      </w:r>
      <w:proofErr w:type="spellStart"/>
      <w:r w:rsidRPr="00852FDB">
        <w:rPr>
          <w:rFonts w:ascii="Times New Roman" w:hAnsi="Times New Roman" w:cs="Times New Roman"/>
          <w:i/>
          <w:color w:val="000099"/>
          <w:sz w:val="28"/>
          <w:szCs w:val="28"/>
        </w:rPr>
        <w:t>Уймонские</w:t>
      </w:r>
      <w:proofErr w:type="spellEnd"/>
      <w:r w:rsidRPr="00852FDB">
        <w:rPr>
          <w:rFonts w:ascii="Times New Roman" w:hAnsi="Times New Roman" w:cs="Times New Roman"/>
          <w:i/>
          <w:color w:val="000099"/>
          <w:sz w:val="28"/>
          <w:szCs w:val="28"/>
        </w:rPr>
        <w:t xml:space="preserve"> вести» одним из пассажиров изложены воспоминания </w:t>
      </w:r>
      <w:r w:rsidR="00BA56DF" w:rsidRPr="00852FDB">
        <w:rPr>
          <w:rFonts w:ascii="Times New Roman" w:hAnsi="Times New Roman" w:cs="Times New Roman"/>
          <w:i/>
          <w:color w:val="000099"/>
          <w:sz w:val="28"/>
          <w:szCs w:val="28"/>
        </w:rPr>
        <w:t>о своей поездке на автобусе, принадлежащем барнаульскому автоперевозчику. П</w:t>
      </w:r>
      <w:r w:rsidRPr="00852FDB">
        <w:rPr>
          <w:rFonts w:ascii="Times New Roman" w:hAnsi="Times New Roman" w:cs="Times New Roman"/>
          <w:i/>
          <w:color w:val="000099"/>
          <w:sz w:val="28"/>
          <w:szCs w:val="28"/>
        </w:rPr>
        <w:t xml:space="preserve">осле поломки автобуса, следовавшего по маршруту Барнаул–Усть-Кокса, пассажиров, в том числе несовершеннолетнего ребенка, высадили без предоставления транспорта и возврата денег. До конечного пункта, не близкого, пассажиры добирались кто как мог. По просьбе Уполномоченного обращение рассмотрено Главным управлением строительства, транспорта, жилищно-коммунального и дорожного хозяйства Алтайского края.  По результатам служебной проверки проведен внеплановый инструктаж водительского состава в части выполнения требований безопасности перевозок, </w:t>
      </w:r>
      <w:r w:rsidR="00BA56DF" w:rsidRPr="00852FDB">
        <w:rPr>
          <w:rFonts w:ascii="Times New Roman" w:hAnsi="Times New Roman" w:cs="Times New Roman"/>
          <w:i/>
          <w:color w:val="000099"/>
          <w:sz w:val="28"/>
          <w:szCs w:val="28"/>
        </w:rPr>
        <w:t>работы</w:t>
      </w:r>
      <w:r w:rsidRPr="00852FDB">
        <w:rPr>
          <w:rFonts w:ascii="Times New Roman" w:hAnsi="Times New Roman" w:cs="Times New Roman"/>
          <w:i/>
          <w:color w:val="000099"/>
          <w:sz w:val="28"/>
          <w:szCs w:val="28"/>
        </w:rPr>
        <w:t xml:space="preserve"> с пассажирами во время чрезвычайных ситуаций. Механику за некачественный выпуск транспортных средств на линию объявлен выговор. Межрегиональным управлением государственного автодорожного надзора по Алтайскому краю и Республике Алтай проведена внеплановая проверка автоперевозчика по выполнению транспортного законодательства, лицензионных требований, прохождения водителем технических и медицинских осмотров. Пассажирам принесены извинения.</w:t>
      </w:r>
    </w:p>
    <w:p w:rsidR="005B637C" w:rsidRPr="00852FDB" w:rsidRDefault="005B637C" w:rsidP="005B637C">
      <w:pPr>
        <w:spacing w:after="0" w:line="240" w:lineRule="auto"/>
        <w:ind w:firstLine="709"/>
        <w:jc w:val="both"/>
        <w:rPr>
          <w:rFonts w:ascii="Times New Roman" w:hAnsi="Times New Roman" w:cs="Times New Roman"/>
          <w:i/>
          <w:color w:val="000099"/>
          <w:sz w:val="28"/>
          <w:szCs w:val="28"/>
          <w:u w:val="single"/>
        </w:rPr>
      </w:pPr>
      <w:r w:rsidRPr="00852FDB">
        <w:rPr>
          <w:rFonts w:ascii="Times New Roman" w:eastAsia="Times New Roman" w:hAnsi="Times New Roman"/>
          <w:color w:val="000099"/>
          <w:sz w:val="28"/>
          <w:szCs w:val="28"/>
          <w:u w:val="single"/>
          <w:lang w:eastAsia="ru-RU"/>
        </w:rPr>
        <w:t>Приведенные факты позволяют Уполномоченному рекомендовать:</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u w:val="single"/>
          <w:lang w:eastAsia="ru-RU"/>
        </w:rPr>
      </w:pPr>
      <w:r w:rsidRPr="00852FDB">
        <w:rPr>
          <w:rFonts w:ascii="Times New Roman" w:eastAsia="Times New Roman" w:hAnsi="Times New Roman"/>
          <w:color w:val="000099"/>
          <w:sz w:val="28"/>
          <w:szCs w:val="28"/>
          <w:u w:val="single"/>
          <w:lang w:eastAsia="ru-RU"/>
        </w:rPr>
        <w:t>– Государственной инспекции Алтайского края, органам местного самоуправления усилить контроль за деятельностью управляющи</w:t>
      </w:r>
      <w:r w:rsidR="00BA56DF" w:rsidRPr="00852FDB">
        <w:rPr>
          <w:rFonts w:ascii="Times New Roman" w:eastAsia="Times New Roman" w:hAnsi="Times New Roman"/>
          <w:color w:val="000099"/>
          <w:sz w:val="28"/>
          <w:szCs w:val="28"/>
          <w:u w:val="single"/>
          <w:lang w:eastAsia="ru-RU"/>
        </w:rPr>
        <w:t>х</w:t>
      </w:r>
      <w:r w:rsidRPr="00852FDB">
        <w:rPr>
          <w:rFonts w:ascii="Times New Roman" w:eastAsia="Times New Roman" w:hAnsi="Times New Roman"/>
          <w:color w:val="000099"/>
          <w:sz w:val="28"/>
          <w:szCs w:val="28"/>
          <w:u w:val="single"/>
          <w:lang w:eastAsia="ru-RU"/>
        </w:rPr>
        <w:t xml:space="preserve"> организаций, полнотой и своевременностью предоставления коммунальных услуг гражданам;</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u w:val="single"/>
          <w:lang w:eastAsia="ru-RU"/>
        </w:rPr>
      </w:pPr>
      <w:r w:rsidRPr="00852FDB">
        <w:rPr>
          <w:rFonts w:ascii="Times New Roman" w:eastAsia="Times New Roman" w:hAnsi="Times New Roman"/>
          <w:color w:val="000099"/>
          <w:sz w:val="28"/>
          <w:szCs w:val="28"/>
          <w:u w:val="single"/>
          <w:lang w:eastAsia="ru-RU"/>
        </w:rPr>
        <w:t>– Управлению Службы по защите прав потребителей финансовых услуг и миноритарных акционеров в Сибирском федеральном округе Центрального Банка РФ усилить контроль за деятельностью страховых компаний;</w:t>
      </w:r>
    </w:p>
    <w:p w:rsidR="005B637C" w:rsidRPr="00852FDB" w:rsidRDefault="005B637C" w:rsidP="005B637C">
      <w:pPr>
        <w:spacing w:after="0" w:line="240" w:lineRule="auto"/>
        <w:ind w:firstLine="709"/>
        <w:jc w:val="both"/>
        <w:textAlignment w:val="baseline"/>
        <w:rPr>
          <w:rFonts w:ascii="Times New Roman" w:eastAsia="Times New Roman" w:hAnsi="Times New Roman"/>
          <w:color w:val="000099"/>
          <w:sz w:val="28"/>
          <w:szCs w:val="28"/>
          <w:u w:val="single"/>
          <w:lang w:eastAsia="ru-RU"/>
        </w:rPr>
      </w:pPr>
      <w:r w:rsidRPr="00852FDB">
        <w:rPr>
          <w:rFonts w:ascii="Times New Roman" w:eastAsia="Times New Roman" w:hAnsi="Times New Roman"/>
          <w:color w:val="000099"/>
          <w:sz w:val="28"/>
          <w:szCs w:val="28"/>
          <w:u w:val="single"/>
          <w:lang w:eastAsia="ru-RU"/>
        </w:rPr>
        <w:t xml:space="preserve">– Государственной инспекции Алтайского края усилить государственный строительный надзор за строительством объектов сотовой связи. </w:t>
      </w:r>
    </w:p>
    <w:p w:rsidR="00801C04" w:rsidRPr="00852FDB" w:rsidRDefault="00801C04" w:rsidP="003E2B64">
      <w:pPr>
        <w:spacing w:after="0"/>
        <w:ind w:firstLine="709"/>
        <w:rPr>
          <w:rFonts w:ascii="Times New Roman" w:hAnsi="Times New Roman" w:cs="Times New Roman"/>
          <w:color w:val="000099"/>
          <w:sz w:val="28"/>
          <w:szCs w:val="28"/>
          <w:u w:val="single"/>
        </w:rPr>
      </w:pPr>
    </w:p>
    <w:p w:rsidR="00D71DC9" w:rsidRPr="00852FDB" w:rsidRDefault="008D50C1" w:rsidP="008D50C1">
      <w:pPr>
        <w:spacing w:after="0" w:line="240" w:lineRule="auto"/>
        <w:jc w:val="center"/>
        <w:rPr>
          <w:rFonts w:ascii="Times New Roman" w:eastAsia="Times New Roman" w:hAnsi="Times New Roman" w:cs="Times New Roman"/>
          <w:b/>
          <w:color w:val="000099"/>
          <w:sz w:val="32"/>
          <w:szCs w:val="32"/>
          <w:u w:val="single"/>
          <w:lang w:eastAsia="ru-RU"/>
        </w:rPr>
      </w:pPr>
      <w:r w:rsidRPr="00852FDB">
        <w:rPr>
          <w:rFonts w:ascii="Times New Roman" w:eastAsia="Times New Roman" w:hAnsi="Times New Roman" w:cs="Times New Roman"/>
          <w:b/>
          <w:color w:val="000099"/>
          <w:sz w:val="32"/>
          <w:szCs w:val="32"/>
          <w:u w:val="single"/>
          <w:lang w:eastAsia="ru-RU"/>
        </w:rPr>
        <w:t>О с</w:t>
      </w:r>
      <w:r w:rsidR="00D71DC9" w:rsidRPr="00852FDB">
        <w:rPr>
          <w:rFonts w:ascii="Times New Roman" w:eastAsia="Times New Roman" w:hAnsi="Times New Roman" w:cs="Times New Roman"/>
          <w:b/>
          <w:color w:val="000099"/>
          <w:sz w:val="32"/>
          <w:szCs w:val="32"/>
          <w:u w:val="single"/>
          <w:lang w:eastAsia="ru-RU"/>
        </w:rPr>
        <w:t>облюдени</w:t>
      </w:r>
      <w:r w:rsidRPr="00852FDB">
        <w:rPr>
          <w:rFonts w:ascii="Times New Roman" w:eastAsia="Times New Roman" w:hAnsi="Times New Roman" w:cs="Times New Roman"/>
          <w:b/>
          <w:color w:val="000099"/>
          <w:sz w:val="32"/>
          <w:szCs w:val="32"/>
          <w:u w:val="single"/>
          <w:lang w:eastAsia="ru-RU"/>
        </w:rPr>
        <w:t>и</w:t>
      </w:r>
      <w:r w:rsidR="00D71DC9" w:rsidRPr="00852FDB">
        <w:rPr>
          <w:rFonts w:ascii="Times New Roman" w:eastAsia="Times New Roman" w:hAnsi="Times New Roman" w:cs="Times New Roman"/>
          <w:b/>
          <w:color w:val="000099"/>
          <w:sz w:val="32"/>
          <w:szCs w:val="32"/>
          <w:u w:val="single"/>
          <w:lang w:eastAsia="ru-RU"/>
        </w:rPr>
        <w:t xml:space="preserve"> прав </w:t>
      </w:r>
      <w:r w:rsidR="00093EA3" w:rsidRPr="00852FDB">
        <w:rPr>
          <w:rFonts w:ascii="Times New Roman" w:eastAsia="Times New Roman" w:hAnsi="Times New Roman" w:cs="Times New Roman"/>
          <w:b/>
          <w:color w:val="000099"/>
          <w:sz w:val="32"/>
          <w:szCs w:val="32"/>
          <w:u w:val="single"/>
          <w:lang w:eastAsia="ru-RU"/>
        </w:rPr>
        <w:t>человека</w:t>
      </w:r>
      <w:r w:rsidR="00D71DC9" w:rsidRPr="00852FDB">
        <w:rPr>
          <w:rFonts w:ascii="Times New Roman" w:eastAsia="Times New Roman" w:hAnsi="Times New Roman" w:cs="Times New Roman"/>
          <w:b/>
          <w:color w:val="000099"/>
          <w:sz w:val="32"/>
          <w:szCs w:val="32"/>
          <w:u w:val="single"/>
          <w:lang w:eastAsia="ru-RU"/>
        </w:rPr>
        <w:t xml:space="preserve"> в деятельности правоохранительных органов</w:t>
      </w:r>
    </w:p>
    <w:p w:rsidR="00D71DC9" w:rsidRPr="00852FDB" w:rsidRDefault="00D71DC9" w:rsidP="00D71DC9">
      <w:pPr>
        <w:spacing w:after="0" w:line="240" w:lineRule="auto"/>
        <w:ind w:firstLine="540"/>
        <w:jc w:val="both"/>
        <w:rPr>
          <w:rFonts w:ascii="Times New Roman" w:eastAsia="Times New Roman" w:hAnsi="Times New Roman" w:cs="Times New Roman"/>
          <w:b/>
          <w:color w:val="000099"/>
          <w:sz w:val="28"/>
          <w:szCs w:val="28"/>
          <w:lang w:eastAsia="ru-RU"/>
        </w:rPr>
      </w:pP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Несмотря на некоторые положительные результаты </w:t>
      </w:r>
      <w:r w:rsidR="008D50C1" w:rsidRPr="00852FDB">
        <w:rPr>
          <w:rFonts w:ascii="Times New Roman" w:eastAsia="Times New Roman" w:hAnsi="Times New Roman" w:cs="Times New Roman"/>
          <w:color w:val="000099"/>
          <w:sz w:val="28"/>
          <w:szCs w:val="28"/>
          <w:lang w:eastAsia="ru-RU"/>
        </w:rPr>
        <w:t>работы правоохранительных</w:t>
      </w:r>
      <w:r w:rsidRPr="00852FDB">
        <w:rPr>
          <w:rFonts w:ascii="Times New Roman" w:eastAsia="Times New Roman" w:hAnsi="Times New Roman" w:cs="Times New Roman"/>
          <w:color w:val="000099"/>
          <w:sz w:val="28"/>
          <w:szCs w:val="28"/>
          <w:lang w:eastAsia="ru-RU"/>
        </w:rPr>
        <w:t xml:space="preserve"> органов, прежде </w:t>
      </w:r>
      <w:r w:rsidR="008D50C1" w:rsidRPr="00852FDB">
        <w:rPr>
          <w:rFonts w:ascii="Times New Roman" w:eastAsia="Times New Roman" w:hAnsi="Times New Roman" w:cs="Times New Roman"/>
          <w:color w:val="000099"/>
          <w:sz w:val="28"/>
          <w:szCs w:val="28"/>
          <w:lang w:eastAsia="ru-RU"/>
        </w:rPr>
        <w:t>всего, Главного управления</w:t>
      </w:r>
      <w:r w:rsidRPr="00852FDB">
        <w:rPr>
          <w:rFonts w:ascii="Times New Roman" w:eastAsia="Times New Roman" w:hAnsi="Times New Roman" w:cs="Times New Roman"/>
          <w:color w:val="000099"/>
          <w:sz w:val="28"/>
          <w:szCs w:val="28"/>
          <w:lang w:eastAsia="ru-RU"/>
        </w:rPr>
        <w:t xml:space="preserve"> МВД</w:t>
      </w:r>
      <w:r w:rsidR="00BA56DF" w:rsidRPr="00852FDB">
        <w:rPr>
          <w:rFonts w:ascii="Times New Roman" w:eastAsia="Times New Roman" w:hAnsi="Times New Roman" w:cs="Times New Roman"/>
          <w:color w:val="000099"/>
          <w:sz w:val="28"/>
          <w:szCs w:val="28"/>
          <w:lang w:eastAsia="ru-RU"/>
        </w:rPr>
        <w:t xml:space="preserve"> (ГУ МВД)</w:t>
      </w:r>
      <w:r w:rsidRPr="00852FDB">
        <w:rPr>
          <w:rFonts w:ascii="Times New Roman" w:eastAsia="Times New Roman" w:hAnsi="Times New Roman" w:cs="Times New Roman"/>
          <w:color w:val="000099"/>
          <w:sz w:val="28"/>
          <w:szCs w:val="28"/>
          <w:lang w:eastAsia="ru-RU"/>
        </w:rPr>
        <w:t xml:space="preserve"> России по Алтайскому краю, к Уполномоченному, а также в органы государственной </w:t>
      </w:r>
      <w:r w:rsidR="008D50C1" w:rsidRPr="00852FDB">
        <w:rPr>
          <w:rFonts w:ascii="Times New Roman" w:eastAsia="Times New Roman" w:hAnsi="Times New Roman" w:cs="Times New Roman"/>
          <w:color w:val="000099"/>
          <w:sz w:val="28"/>
          <w:szCs w:val="28"/>
          <w:lang w:eastAsia="ru-RU"/>
        </w:rPr>
        <w:t>власти продолжают</w:t>
      </w:r>
      <w:r w:rsidRPr="00852FDB">
        <w:rPr>
          <w:rFonts w:ascii="Times New Roman" w:eastAsia="Times New Roman" w:hAnsi="Times New Roman" w:cs="Times New Roman"/>
          <w:color w:val="000099"/>
          <w:sz w:val="28"/>
          <w:szCs w:val="28"/>
          <w:lang w:eastAsia="ru-RU"/>
        </w:rPr>
        <w:t xml:space="preserve"> поступать жалобы на незаконные и необоснованные действия (бездействие) сотрудников органов внутренних дел и других правоохранительных структур Алтайского края.</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lastRenderedPageBreak/>
        <w:t>Вместе с тем следует отменить, что количество жалоб в отношении правоохранительных органов в последние годы сокращается.</w:t>
      </w:r>
    </w:p>
    <w:p w:rsidR="008D50C1" w:rsidRPr="00852FDB" w:rsidRDefault="00D71DC9" w:rsidP="00BA56DF">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В 2015 году их поступило </w:t>
      </w:r>
      <w:r w:rsidR="0014180A"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189 </w:t>
      </w:r>
      <w:r w:rsidR="00BA56DF"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в 20</w:t>
      </w:r>
      <w:r w:rsidR="008D50C1" w:rsidRPr="00852FDB">
        <w:rPr>
          <w:rFonts w:ascii="Times New Roman" w:eastAsia="Times New Roman" w:hAnsi="Times New Roman" w:cs="Times New Roman"/>
          <w:color w:val="000099"/>
          <w:sz w:val="28"/>
          <w:szCs w:val="28"/>
          <w:lang w:eastAsia="ru-RU"/>
        </w:rPr>
        <w:t>14 г</w:t>
      </w:r>
      <w:r w:rsidR="00BA56DF" w:rsidRPr="00852FDB">
        <w:rPr>
          <w:rFonts w:ascii="Times New Roman" w:eastAsia="Times New Roman" w:hAnsi="Times New Roman" w:cs="Times New Roman"/>
          <w:color w:val="000099"/>
          <w:sz w:val="28"/>
          <w:szCs w:val="28"/>
          <w:lang w:eastAsia="ru-RU"/>
        </w:rPr>
        <w:t>.</w:t>
      </w:r>
      <w:r w:rsidR="0014180A" w:rsidRPr="00852FDB">
        <w:rPr>
          <w:rFonts w:ascii="Times New Roman" w:eastAsia="Times New Roman" w:hAnsi="Times New Roman" w:cs="Times New Roman"/>
          <w:color w:val="000099"/>
          <w:sz w:val="28"/>
          <w:szCs w:val="28"/>
          <w:lang w:eastAsia="ru-RU"/>
        </w:rPr>
        <w:t xml:space="preserve"> –</w:t>
      </w:r>
      <w:r w:rsidR="008D50C1" w:rsidRPr="00852FDB">
        <w:rPr>
          <w:rFonts w:ascii="Times New Roman" w:eastAsia="Times New Roman" w:hAnsi="Times New Roman" w:cs="Times New Roman"/>
          <w:color w:val="000099"/>
          <w:sz w:val="28"/>
          <w:szCs w:val="28"/>
          <w:lang w:eastAsia="ru-RU"/>
        </w:rPr>
        <w:t xml:space="preserve"> 219, в 2013 г</w:t>
      </w:r>
      <w:r w:rsidR="00BA56DF" w:rsidRPr="00852FDB">
        <w:rPr>
          <w:rFonts w:ascii="Times New Roman" w:eastAsia="Times New Roman" w:hAnsi="Times New Roman" w:cs="Times New Roman"/>
          <w:color w:val="000099"/>
          <w:sz w:val="28"/>
          <w:szCs w:val="28"/>
          <w:lang w:eastAsia="ru-RU"/>
        </w:rPr>
        <w:t>.</w:t>
      </w:r>
      <w:r w:rsidR="0014180A" w:rsidRPr="00852FDB">
        <w:rPr>
          <w:rFonts w:ascii="Times New Roman" w:eastAsia="Times New Roman" w:hAnsi="Times New Roman" w:cs="Times New Roman"/>
          <w:color w:val="000099"/>
          <w:sz w:val="28"/>
          <w:szCs w:val="28"/>
          <w:lang w:eastAsia="ru-RU"/>
        </w:rPr>
        <w:t xml:space="preserve"> –</w:t>
      </w:r>
      <w:r w:rsidR="008D50C1" w:rsidRPr="00852FDB">
        <w:rPr>
          <w:rFonts w:ascii="Times New Roman" w:eastAsia="Times New Roman" w:hAnsi="Times New Roman" w:cs="Times New Roman"/>
          <w:color w:val="000099"/>
          <w:sz w:val="28"/>
          <w:szCs w:val="28"/>
          <w:lang w:eastAsia="ru-RU"/>
        </w:rPr>
        <w:t xml:space="preserve"> 271</w:t>
      </w:r>
      <w:r w:rsidR="00BA56DF" w:rsidRPr="00852FDB">
        <w:rPr>
          <w:rFonts w:ascii="Times New Roman" w:eastAsia="Times New Roman" w:hAnsi="Times New Roman" w:cs="Times New Roman"/>
          <w:color w:val="000099"/>
          <w:sz w:val="28"/>
          <w:szCs w:val="28"/>
          <w:lang w:eastAsia="ru-RU"/>
        </w:rPr>
        <w:t>). Из них</w:t>
      </w:r>
      <w:r w:rsidR="008D50C1" w:rsidRPr="00852FDB">
        <w:rPr>
          <w:rFonts w:ascii="Times New Roman" w:eastAsia="Times New Roman" w:hAnsi="Times New Roman" w:cs="Times New Roman"/>
          <w:color w:val="000099"/>
          <w:sz w:val="28"/>
          <w:szCs w:val="28"/>
          <w:lang w:eastAsia="ru-RU"/>
        </w:rPr>
        <w:t xml:space="preserve"> 91 жалоба на действия сотрудников ОВД и ГАИ, 38 – на отказ в возбуждении уголовных дел или необоснованное их прекращение, 7 – на условия содержания в изоляторах временного содержания (далее – ИВС) края и ряд других.</w:t>
      </w:r>
    </w:p>
    <w:p w:rsidR="00D71DC9" w:rsidRPr="00852FDB" w:rsidRDefault="00D71DC9" w:rsidP="008D50C1">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жалобах заявители указывали на длительность сроков расследования, на необоснованность и целесообразность длительного содержания под стражей, на применение к задержанным и подследственным психологического и физического воздействия с целью добиться признания, на нарушени</w:t>
      </w:r>
      <w:r w:rsidR="00BA56DF" w:rsidRPr="00852FDB">
        <w:rPr>
          <w:rFonts w:ascii="Times New Roman" w:eastAsia="Times New Roman" w:hAnsi="Times New Roman" w:cs="Times New Roman"/>
          <w:color w:val="000099"/>
          <w:sz w:val="28"/>
          <w:szCs w:val="28"/>
          <w:lang w:eastAsia="ru-RU"/>
        </w:rPr>
        <w:t>я прав</w:t>
      </w:r>
      <w:r w:rsidRPr="00852FDB">
        <w:rPr>
          <w:rFonts w:ascii="Times New Roman" w:eastAsia="Times New Roman" w:hAnsi="Times New Roman" w:cs="Times New Roman"/>
          <w:color w:val="000099"/>
          <w:sz w:val="28"/>
          <w:szCs w:val="28"/>
          <w:lang w:eastAsia="ru-RU"/>
        </w:rPr>
        <w:t xml:space="preserve"> на защиту, на непредставление свиданий с родственниками.</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Большинство жалоб для проведения служебных проверок направлялось в адрес руководства </w:t>
      </w:r>
      <w:r w:rsidR="00BA56DF" w:rsidRPr="00852FDB">
        <w:rPr>
          <w:rFonts w:ascii="Times New Roman" w:eastAsia="Times New Roman" w:hAnsi="Times New Roman" w:cs="Times New Roman"/>
          <w:color w:val="000099"/>
          <w:sz w:val="28"/>
          <w:szCs w:val="28"/>
          <w:lang w:eastAsia="ru-RU"/>
        </w:rPr>
        <w:t>ГУ МВД</w:t>
      </w:r>
      <w:r w:rsidRPr="00852FDB">
        <w:rPr>
          <w:rFonts w:ascii="Times New Roman" w:eastAsia="Times New Roman" w:hAnsi="Times New Roman" w:cs="Times New Roman"/>
          <w:color w:val="000099"/>
          <w:sz w:val="28"/>
          <w:szCs w:val="28"/>
          <w:lang w:eastAsia="ru-RU"/>
        </w:rPr>
        <w:t xml:space="preserve"> России по Алтайскому краю, большая их часть была признана не обоснованной.</w:t>
      </w:r>
    </w:p>
    <w:p w:rsidR="00D71DC9" w:rsidRPr="00852FDB" w:rsidRDefault="00794940"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Много </w:t>
      </w:r>
      <w:r w:rsidR="00D71DC9" w:rsidRPr="00852FDB">
        <w:rPr>
          <w:rFonts w:ascii="Times New Roman" w:eastAsia="Times New Roman" w:hAnsi="Times New Roman" w:cs="Times New Roman"/>
          <w:color w:val="000099"/>
          <w:sz w:val="28"/>
          <w:szCs w:val="28"/>
          <w:lang w:eastAsia="ru-RU"/>
        </w:rPr>
        <w:t>жалоб касалось нарушений сотрудниками полиции норм УПК РФ при проведении дознания и предварительного следствия.</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Изучение жалоб показывает, что не всегда соблюдаются требования закона о всестороннем, полном и объективном исследовании всех обстоятельств дела. Результатом этого является несогласие граждан с возбуждением, приостановлением либо прекращением дел, а также отказом в их возбуждении.</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Следует отметить</w:t>
      </w:r>
      <w:r w:rsidR="008D50C1" w:rsidRPr="00852FDB">
        <w:rPr>
          <w:rFonts w:ascii="Times New Roman" w:eastAsia="Times New Roman" w:hAnsi="Times New Roman" w:cs="Times New Roman"/>
          <w:color w:val="000099"/>
          <w:sz w:val="28"/>
          <w:szCs w:val="28"/>
          <w:lang w:eastAsia="ru-RU"/>
        </w:rPr>
        <w:t xml:space="preserve"> ответственную и</w:t>
      </w:r>
      <w:r w:rsidRPr="00852FDB">
        <w:rPr>
          <w:rFonts w:ascii="Times New Roman" w:eastAsia="Times New Roman" w:hAnsi="Times New Roman" w:cs="Times New Roman"/>
          <w:color w:val="000099"/>
          <w:sz w:val="28"/>
          <w:szCs w:val="28"/>
          <w:lang w:eastAsia="ru-RU"/>
        </w:rPr>
        <w:t xml:space="preserve"> конструктивную позицию прокуратуры Алтайского края и С</w:t>
      </w:r>
      <w:r w:rsidR="008D50C1" w:rsidRPr="00852FDB">
        <w:rPr>
          <w:rFonts w:ascii="Times New Roman" w:eastAsia="Times New Roman" w:hAnsi="Times New Roman" w:cs="Times New Roman"/>
          <w:color w:val="000099"/>
          <w:sz w:val="28"/>
          <w:szCs w:val="28"/>
          <w:lang w:eastAsia="ru-RU"/>
        </w:rPr>
        <w:t xml:space="preserve">ледственного </w:t>
      </w:r>
      <w:r w:rsidR="00BA56DF" w:rsidRPr="00852FDB">
        <w:rPr>
          <w:rFonts w:ascii="Times New Roman" w:eastAsia="Times New Roman" w:hAnsi="Times New Roman" w:cs="Times New Roman"/>
          <w:color w:val="000099"/>
          <w:sz w:val="28"/>
          <w:szCs w:val="28"/>
          <w:lang w:eastAsia="ru-RU"/>
        </w:rPr>
        <w:t>у</w:t>
      </w:r>
      <w:r w:rsidR="008D50C1" w:rsidRPr="00852FDB">
        <w:rPr>
          <w:rFonts w:ascii="Times New Roman" w:eastAsia="Times New Roman" w:hAnsi="Times New Roman" w:cs="Times New Roman"/>
          <w:color w:val="000099"/>
          <w:sz w:val="28"/>
          <w:szCs w:val="28"/>
          <w:lang w:eastAsia="ru-RU"/>
        </w:rPr>
        <w:t>правления</w:t>
      </w:r>
      <w:r w:rsidRPr="00852FDB">
        <w:rPr>
          <w:rFonts w:ascii="Times New Roman" w:eastAsia="Times New Roman" w:hAnsi="Times New Roman" w:cs="Times New Roman"/>
          <w:color w:val="000099"/>
          <w:sz w:val="28"/>
          <w:szCs w:val="28"/>
          <w:lang w:eastAsia="ru-RU"/>
        </w:rPr>
        <w:t xml:space="preserve"> </w:t>
      </w:r>
      <w:r w:rsidR="008D50C1" w:rsidRPr="00852FDB">
        <w:rPr>
          <w:rFonts w:ascii="Times New Roman" w:eastAsia="Times New Roman" w:hAnsi="Times New Roman" w:cs="Times New Roman"/>
          <w:color w:val="000099"/>
          <w:sz w:val="28"/>
          <w:szCs w:val="28"/>
          <w:lang w:eastAsia="ru-RU"/>
        </w:rPr>
        <w:t xml:space="preserve">Следственного </w:t>
      </w:r>
      <w:r w:rsidR="00BA56DF" w:rsidRPr="00852FDB">
        <w:rPr>
          <w:rFonts w:ascii="Times New Roman" w:eastAsia="Times New Roman" w:hAnsi="Times New Roman" w:cs="Times New Roman"/>
          <w:color w:val="000099"/>
          <w:sz w:val="28"/>
          <w:szCs w:val="28"/>
          <w:lang w:eastAsia="ru-RU"/>
        </w:rPr>
        <w:t>к</w:t>
      </w:r>
      <w:r w:rsidR="008D50C1" w:rsidRPr="00852FDB">
        <w:rPr>
          <w:rFonts w:ascii="Times New Roman" w:eastAsia="Times New Roman" w:hAnsi="Times New Roman" w:cs="Times New Roman"/>
          <w:color w:val="000099"/>
          <w:sz w:val="28"/>
          <w:szCs w:val="28"/>
          <w:lang w:eastAsia="ru-RU"/>
        </w:rPr>
        <w:t>омитета</w:t>
      </w:r>
      <w:r w:rsidRPr="00852FDB">
        <w:rPr>
          <w:rFonts w:ascii="Times New Roman" w:eastAsia="Times New Roman" w:hAnsi="Times New Roman" w:cs="Times New Roman"/>
          <w:color w:val="000099"/>
          <w:sz w:val="28"/>
          <w:szCs w:val="28"/>
          <w:lang w:eastAsia="ru-RU"/>
        </w:rPr>
        <w:t xml:space="preserve"> РФ по Алтайскому краю в восстановлении нарушенных прав граждан по обращениям Уполномоченного.</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Уполномоченный в силу своей компетенции не вправе отменить процессуальное решение, принятое </w:t>
      </w:r>
      <w:r w:rsidR="008D50C1" w:rsidRPr="00852FDB">
        <w:rPr>
          <w:rFonts w:ascii="Times New Roman" w:eastAsia="Times New Roman" w:hAnsi="Times New Roman" w:cs="Times New Roman"/>
          <w:color w:val="000099"/>
          <w:sz w:val="28"/>
          <w:szCs w:val="28"/>
          <w:lang w:eastAsia="ru-RU"/>
        </w:rPr>
        <w:t>следственными</w:t>
      </w:r>
      <w:r w:rsidRPr="00852FDB">
        <w:rPr>
          <w:rFonts w:ascii="Times New Roman" w:eastAsia="Times New Roman" w:hAnsi="Times New Roman" w:cs="Times New Roman"/>
          <w:color w:val="000099"/>
          <w:sz w:val="28"/>
          <w:szCs w:val="28"/>
          <w:lang w:eastAsia="ru-RU"/>
        </w:rPr>
        <w:t xml:space="preserve"> органами. В случае получения таких жалоб Уполномоченный обращается в интересах заявителей в прокуратуру Алтайского края или территориальные прокуратуры с просьбой проверить законность и обоснованность вынесенного решения. Около 100 таких материалов были направлены в адрес прокур</w:t>
      </w:r>
      <w:r w:rsidR="00CA4D66" w:rsidRPr="00852FDB">
        <w:rPr>
          <w:rFonts w:ascii="Times New Roman" w:eastAsia="Times New Roman" w:hAnsi="Times New Roman" w:cs="Times New Roman"/>
          <w:color w:val="000099"/>
          <w:sz w:val="28"/>
          <w:szCs w:val="28"/>
          <w:lang w:eastAsia="ru-RU"/>
        </w:rPr>
        <w:t>оров</w:t>
      </w:r>
      <w:r w:rsidRPr="00852FDB">
        <w:rPr>
          <w:rFonts w:ascii="Times New Roman" w:eastAsia="Times New Roman" w:hAnsi="Times New Roman" w:cs="Times New Roman"/>
          <w:color w:val="000099"/>
          <w:sz w:val="28"/>
          <w:szCs w:val="28"/>
          <w:lang w:eastAsia="ru-RU"/>
        </w:rPr>
        <w:t xml:space="preserve"> для проведения провер</w:t>
      </w:r>
      <w:r w:rsidR="00CA4D66" w:rsidRPr="00852FDB">
        <w:rPr>
          <w:rFonts w:ascii="Times New Roman" w:eastAsia="Times New Roman" w:hAnsi="Times New Roman" w:cs="Times New Roman"/>
          <w:color w:val="000099"/>
          <w:sz w:val="28"/>
          <w:szCs w:val="28"/>
          <w:lang w:eastAsia="ru-RU"/>
        </w:rPr>
        <w:t>ок</w:t>
      </w:r>
      <w:r w:rsidRPr="00852FDB">
        <w:rPr>
          <w:rFonts w:ascii="Times New Roman" w:eastAsia="Times New Roman" w:hAnsi="Times New Roman" w:cs="Times New Roman"/>
          <w:color w:val="000099"/>
          <w:sz w:val="28"/>
          <w:szCs w:val="28"/>
          <w:lang w:eastAsia="ru-RU"/>
        </w:rPr>
        <w:t xml:space="preserve"> и принятия решения об отмене постановления об отказе в возбуждении уголовного дела,</w:t>
      </w:r>
      <w:r w:rsidR="00CA4D66" w:rsidRPr="00852FDB">
        <w:rPr>
          <w:rFonts w:ascii="Times New Roman" w:eastAsia="Times New Roman" w:hAnsi="Times New Roman" w:cs="Times New Roman"/>
          <w:color w:val="000099"/>
          <w:sz w:val="28"/>
          <w:szCs w:val="28"/>
          <w:lang w:eastAsia="ru-RU"/>
        </w:rPr>
        <w:t xml:space="preserve"> его</w:t>
      </w:r>
      <w:r w:rsidRPr="00852FDB">
        <w:rPr>
          <w:rFonts w:ascii="Times New Roman" w:eastAsia="Times New Roman" w:hAnsi="Times New Roman" w:cs="Times New Roman"/>
          <w:color w:val="000099"/>
          <w:sz w:val="28"/>
          <w:szCs w:val="28"/>
          <w:lang w:eastAsia="ru-RU"/>
        </w:rPr>
        <w:t xml:space="preserve"> приостановлени</w:t>
      </w:r>
      <w:r w:rsidR="00794940" w:rsidRPr="00852FDB">
        <w:rPr>
          <w:rFonts w:ascii="Times New Roman" w:eastAsia="Times New Roman" w:hAnsi="Times New Roman" w:cs="Times New Roman"/>
          <w:color w:val="000099"/>
          <w:sz w:val="28"/>
          <w:szCs w:val="28"/>
          <w:lang w:eastAsia="ru-RU"/>
        </w:rPr>
        <w:t>и</w:t>
      </w:r>
      <w:r w:rsidR="008D50C1" w:rsidRPr="00852FDB">
        <w:rPr>
          <w:rFonts w:ascii="Times New Roman" w:eastAsia="Times New Roman" w:hAnsi="Times New Roman" w:cs="Times New Roman"/>
          <w:color w:val="000099"/>
          <w:sz w:val="28"/>
          <w:szCs w:val="28"/>
          <w:lang w:eastAsia="ru-RU"/>
        </w:rPr>
        <w:t xml:space="preserve"> или</w:t>
      </w:r>
      <w:r w:rsidRPr="00852FDB">
        <w:rPr>
          <w:rFonts w:ascii="Times New Roman" w:eastAsia="Times New Roman" w:hAnsi="Times New Roman" w:cs="Times New Roman"/>
          <w:color w:val="000099"/>
          <w:sz w:val="28"/>
          <w:szCs w:val="28"/>
          <w:lang w:eastAsia="ru-RU"/>
        </w:rPr>
        <w:t xml:space="preserve"> прекращени</w:t>
      </w:r>
      <w:r w:rsidR="00794940" w:rsidRPr="00852FDB">
        <w:rPr>
          <w:rFonts w:ascii="Times New Roman" w:eastAsia="Times New Roman" w:hAnsi="Times New Roman" w:cs="Times New Roman"/>
          <w:color w:val="000099"/>
          <w:sz w:val="28"/>
          <w:szCs w:val="28"/>
          <w:lang w:eastAsia="ru-RU"/>
        </w:rPr>
        <w:t>и</w:t>
      </w:r>
      <w:r w:rsidRPr="00852FDB">
        <w:rPr>
          <w:rFonts w:ascii="Times New Roman" w:eastAsia="Times New Roman" w:hAnsi="Times New Roman" w:cs="Times New Roman"/>
          <w:color w:val="000099"/>
          <w:sz w:val="28"/>
          <w:szCs w:val="28"/>
          <w:lang w:eastAsia="ru-RU"/>
        </w:rPr>
        <w:t>. Каждое пятое постановление (</w:t>
      </w:r>
      <w:r w:rsidR="00CA4D66" w:rsidRPr="00852FDB">
        <w:rPr>
          <w:rFonts w:ascii="Times New Roman" w:eastAsia="Times New Roman" w:hAnsi="Times New Roman" w:cs="Times New Roman"/>
          <w:color w:val="000099"/>
          <w:sz w:val="28"/>
          <w:szCs w:val="28"/>
          <w:lang w:eastAsia="ru-RU"/>
        </w:rPr>
        <w:t xml:space="preserve">более </w:t>
      </w:r>
      <w:r w:rsidRPr="00852FDB">
        <w:rPr>
          <w:rFonts w:ascii="Times New Roman" w:eastAsia="Times New Roman" w:hAnsi="Times New Roman" w:cs="Times New Roman"/>
          <w:color w:val="000099"/>
          <w:sz w:val="28"/>
          <w:szCs w:val="28"/>
          <w:lang w:eastAsia="ru-RU"/>
        </w:rPr>
        <w:t>20%) в результате было отменено.</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В связи с обращением жителя г. Камень-на-Оби Е. с жалобой на волокиту и ненадлежащее расследование уголовного дела Уполномоченный обратился к Каменскому межрайонному прокурору с просьбой проверить обоснованность приостановления предварительного расследования по данному уголовному делу.</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Проверкой установлено, что в нарушени</w:t>
      </w:r>
      <w:r w:rsidR="008D50C1" w:rsidRPr="00852FDB">
        <w:rPr>
          <w:rFonts w:ascii="Times New Roman" w:eastAsia="Times New Roman" w:hAnsi="Times New Roman" w:cs="Times New Roman"/>
          <w:i/>
          <w:color w:val="000099"/>
          <w:sz w:val="28"/>
          <w:szCs w:val="28"/>
          <w:lang w:eastAsia="ru-RU"/>
        </w:rPr>
        <w:t>е</w:t>
      </w:r>
      <w:r w:rsidRPr="00852FDB">
        <w:rPr>
          <w:rFonts w:ascii="Times New Roman" w:eastAsia="Times New Roman" w:hAnsi="Times New Roman" w:cs="Times New Roman"/>
          <w:i/>
          <w:color w:val="000099"/>
          <w:sz w:val="28"/>
          <w:szCs w:val="28"/>
          <w:lang w:eastAsia="ru-RU"/>
        </w:rPr>
        <w:t xml:space="preserve"> норм УПК РФ дознавателем не выполнены необходимые следственные действия по уголовному делу, производство которых возможно в отсутствие подозреваемого и </w:t>
      </w:r>
      <w:r w:rsidRPr="00852FDB">
        <w:rPr>
          <w:rFonts w:ascii="Times New Roman" w:eastAsia="Times New Roman" w:hAnsi="Times New Roman" w:cs="Times New Roman"/>
          <w:i/>
          <w:color w:val="000099"/>
          <w:sz w:val="28"/>
          <w:szCs w:val="28"/>
          <w:lang w:eastAsia="ru-RU"/>
        </w:rPr>
        <w:lastRenderedPageBreak/>
        <w:t xml:space="preserve">обвиняемого. Вынесенное решение о приостановлении предварительного расследования по делу прокуратурой признано незаконным и отменено. </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В связи с волокитой допущенной дознавателем ОД МО МВД России «Каменский» при расследовании дела, а также по факту изготовления задним числом постановления о признании Е. потерпевшим и протокола допроса, межрайонным прокурором приняты меры прокурорского реагирования. В адрес начальника МО МВД России «Каменский» внесены представления об устранении нарушений федерального законодательства.</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По результатам рассмотрения представлений прокурора, </w:t>
      </w:r>
      <w:r w:rsidR="008D50C1" w:rsidRPr="00852FDB">
        <w:rPr>
          <w:rFonts w:ascii="Times New Roman" w:eastAsia="Times New Roman" w:hAnsi="Times New Roman" w:cs="Times New Roman"/>
          <w:i/>
          <w:color w:val="000099"/>
          <w:sz w:val="28"/>
          <w:szCs w:val="28"/>
          <w:lang w:eastAsia="ru-RU"/>
        </w:rPr>
        <w:t>двое сотрудников</w:t>
      </w:r>
      <w:r w:rsidRPr="00852FDB">
        <w:rPr>
          <w:rFonts w:ascii="Times New Roman" w:eastAsia="Times New Roman" w:hAnsi="Times New Roman" w:cs="Times New Roman"/>
          <w:i/>
          <w:color w:val="000099"/>
          <w:sz w:val="28"/>
          <w:szCs w:val="28"/>
          <w:lang w:eastAsia="ru-RU"/>
        </w:rPr>
        <w:t xml:space="preserve"> привлечены к дисциплинарной ответственности.</w:t>
      </w:r>
    </w:p>
    <w:p w:rsidR="00794940" w:rsidRPr="00852FDB" w:rsidRDefault="00794940" w:rsidP="00D71DC9">
      <w:pPr>
        <w:spacing w:after="0" w:line="240" w:lineRule="auto"/>
        <w:ind w:firstLine="540"/>
        <w:jc w:val="both"/>
        <w:rPr>
          <w:rFonts w:ascii="Times New Roman" w:eastAsia="Times New Roman" w:hAnsi="Times New Roman" w:cs="Times New Roman"/>
          <w:i/>
          <w:color w:val="000099"/>
          <w:sz w:val="28"/>
          <w:szCs w:val="28"/>
          <w:lang w:eastAsia="ru-RU"/>
        </w:rPr>
      </w:pP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С жалобой на волокиту при проведении </w:t>
      </w:r>
      <w:proofErr w:type="spellStart"/>
      <w:r w:rsidRPr="00852FDB">
        <w:rPr>
          <w:rFonts w:ascii="Times New Roman" w:eastAsia="Times New Roman" w:hAnsi="Times New Roman" w:cs="Times New Roman"/>
          <w:i/>
          <w:color w:val="000099"/>
          <w:sz w:val="28"/>
          <w:szCs w:val="28"/>
          <w:lang w:eastAsia="ru-RU"/>
        </w:rPr>
        <w:t>доследственной</w:t>
      </w:r>
      <w:proofErr w:type="spellEnd"/>
      <w:r w:rsidRPr="00852FDB">
        <w:rPr>
          <w:rFonts w:ascii="Times New Roman" w:eastAsia="Times New Roman" w:hAnsi="Times New Roman" w:cs="Times New Roman"/>
          <w:i/>
          <w:color w:val="000099"/>
          <w:sz w:val="28"/>
          <w:szCs w:val="28"/>
          <w:lang w:eastAsia="ru-RU"/>
        </w:rPr>
        <w:t xml:space="preserve"> проверки и </w:t>
      </w:r>
      <w:r w:rsidR="00794940" w:rsidRPr="00852FDB">
        <w:rPr>
          <w:rFonts w:ascii="Times New Roman" w:eastAsia="Times New Roman" w:hAnsi="Times New Roman" w:cs="Times New Roman"/>
          <w:i/>
          <w:color w:val="000099"/>
          <w:sz w:val="28"/>
          <w:szCs w:val="28"/>
          <w:lang w:eastAsia="ru-RU"/>
        </w:rPr>
        <w:t>несогласием</w:t>
      </w:r>
      <w:r w:rsidRPr="00852FDB">
        <w:rPr>
          <w:rFonts w:ascii="Times New Roman" w:eastAsia="Times New Roman" w:hAnsi="Times New Roman" w:cs="Times New Roman"/>
          <w:i/>
          <w:color w:val="000099"/>
          <w:sz w:val="28"/>
          <w:szCs w:val="28"/>
          <w:lang w:eastAsia="ru-RU"/>
        </w:rPr>
        <w:t xml:space="preserve"> с вынесением постановления об отказе в возбуждении уголовного дела обратил</w:t>
      </w:r>
      <w:r w:rsidR="00794940" w:rsidRPr="00852FDB">
        <w:rPr>
          <w:rFonts w:ascii="Times New Roman" w:eastAsia="Times New Roman" w:hAnsi="Times New Roman" w:cs="Times New Roman"/>
          <w:i/>
          <w:color w:val="000099"/>
          <w:sz w:val="28"/>
          <w:szCs w:val="28"/>
          <w:lang w:eastAsia="ru-RU"/>
        </w:rPr>
        <w:t>а</w:t>
      </w:r>
      <w:r w:rsidRPr="00852FDB">
        <w:rPr>
          <w:rFonts w:ascii="Times New Roman" w:eastAsia="Times New Roman" w:hAnsi="Times New Roman" w:cs="Times New Roman"/>
          <w:i/>
          <w:color w:val="000099"/>
          <w:sz w:val="28"/>
          <w:szCs w:val="28"/>
          <w:lang w:eastAsia="ru-RU"/>
        </w:rPr>
        <w:t>с</w:t>
      </w:r>
      <w:r w:rsidR="00794940" w:rsidRPr="00852FDB">
        <w:rPr>
          <w:rFonts w:ascii="Times New Roman" w:eastAsia="Times New Roman" w:hAnsi="Times New Roman" w:cs="Times New Roman"/>
          <w:i/>
          <w:color w:val="000099"/>
          <w:sz w:val="28"/>
          <w:szCs w:val="28"/>
          <w:lang w:eastAsia="ru-RU"/>
        </w:rPr>
        <w:t>ь</w:t>
      </w:r>
      <w:r w:rsidRPr="00852FDB">
        <w:rPr>
          <w:rFonts w:ascii="Times New Roman" w:eastAsia="Times New Roman" w:hAnsi="Times New Roman" w:cs="Times New Roman"/>
          <w:i/>
          <w:color w:val="000099"/>
          <w:sz w:val="28"/>
          <w:szCs w:val="28"/>
          <w:lang w:eastAsia="ru-RU"/>
        </w:rPr>
        <w:t xml:space="preserve"> жительница г. Барнаула Ж.</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По просьбе Уполномоченного проверку законности и обоснованности вынесенного решения проводил прокурор Центрального района г. Барнаула. По доводам жалобы постановление, вынесенное следователем об отказе в возбуждении уголовного дела по заявлению в отношении директора одного из предприятий по факту мошеннических действий отменено и направлено для решения вопроса о возбуждении уголовного дела. По фактам волокиты при проведении </w:t>
      </w:r>
      <w:proofErr w:type="spellStart"/>
      <w:r w:rsidRPr="00852FDB">
        <w:rPr>
          <w:rFonts w:ascii="Times New Roman" w:eastAsia="Times New Roman" w:hAnsi="Times New Roman" w:cs="Times New Roman"/>
          <w:i/>
          <w:color w:val="000099"/>
          <w:sz w:val="28"/>
          <w:szCs w:val="28"/>
          <w:lang w:eastAsia="ru-RU"/>
        </w:rPr>
        <w:t>доследственной</w:t>
      </w:r>
      <w:proofErr w:type="spellEnd"/>
      <w:r w:rsidRPr="00852FDB">
        <w:rPr>
          <w:rFonts w:ascii="Times New Roman" w:eastAsia="Times New Roman" w:hAnsi="Times New Roman" w:cs="Times New Roman"/>
          <w:i/>
          <w:color w:val="000099"/>
          <w:sz w:val="28"/>
          <w:szCs w:val="28"/>
          <w:lang w:eastAsia="ru-RU"/>
        </w:rPr>
        <w:t xml:space="preserve"> проверки прокуратурой </w:t>
      </w:r>
      <w:r w:rsidR="00794940" w:rsidRPr="00852FDB">
        <w:rPr>
          <w:rFonts w:ascii="Times New Roman" w:eastAsia="Times New Roman" w:hAnsi="Times New Roman" w:cs="Times New Roman"/>
          <w:i/>
          <w:color w:val="000099"/>
          <w:sz w:val="28"/>
          <w:szCs w:val="28"/>
          <w:lang w:eastAsia="ru-RU"/>
        </w:rPr>
        <w:t>внесено требование</w:t>
      </w:r>
      <w:r w:rsidRPr="00852FDB">
        <w:rPr>
          <w:rFonts w:ascii="Times New Roman" w:eastAsia="Times New Roman" w:hAnsi="Times New Roman" w:cs="Times New Roman"/>
          <w:i/>
          <w:color w:val="000099"/>
          <w:sz w:val="28"/>
          <w:szCs w:val="28"/>
          <w:lang w:eastAsia="ru-RU"/>
        </w:rPr>
        <w:t xml:space="preserve"> об устранении нарушений </w:t>
      </w:r>
      <w:r w:rsidR="008D50C1" w:rsidRPr="00852FDB">
        <w:rPr>
          <w:rFonts w:ascii="Times New Roman" w:eastAsia="Times New Roman" w:hAnsi="Times New Roman" w:cs="Times New Roman"/>
          <w:i/>
          <w:color w:val="000099"/>
          <w:sz w:val="28"/>
          <w:szCs w:val="28"/>
          <w:lang w:eastAsia="ru-RU"/>
        </w:rPr>
        <w:t>закона</w:t>
      </w:r>
      <w:r w:rsidRPr="00852FDB">
        <w:rPr>
          <w:rFonts w:ascii="Times New Roman" w:eastAsia="Times New Roman" w:hAnsi="Times New Roman" w:cs="Times New Roman"/>
          <w:i/>
          <w:color w:val="000099"/>
          <w:sz w:val="28"/>
          <w:szCs w:val="28"/>
          <w:lang w:eastAsia="ru-RU"/>
        </w:rPr>
        <w:t>. Требования прокурора были удовлетворены. В настоящее время по делу идет следствие. Жалоба продолжает оставаться на контроле Уполномоченного.</w:t>
      </w:r>
    </w:p>
    <w:p w:rsidR="00CB5B38" w:rsidRPr="00852FDB" w:rsidRDefault="00CB5B38" w:rsidP="00D71DC9">
      <w:pPr>
        <w:spacing w:after="0" w:line="240" w:lineRule="auto"/>
        <w:ind w:firstLine="540"/>
        <w:jc w:val="both"/>
        <w:rPr>
          <w:rFonts w:ascii="Times New Roman" w:eastAsia="Times New Roman" w:hAnsi="Times New Roman" w:cs="Times New Roman"/>
          <w:i/>
          <w:color w:val="000099"/>
          <w:sz w:val="28"/>
          <w:szCs w:val="28"/>
          <w:lang w:eastAsia="ru-RU"/>
        </w:rPr>
      </w:pP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Гражданин Ф. обратился к Уполномоченному по поводу ненадлежащего расследования уголовного дела следователем отдела полиции Центрального района</w:t>
      </w:r>
      <w:r w:rsidR="00CB5B38" w:rsidRPr="00852FDB">
        <w:rPr>
          <w:rFonts w:ascii="Times New Roman" w:eastAsia="Times New Roman" w:hAnsi="Times New Roman" w:cs="Times New Roman"/>
          <w:i/>
          <w:color w:val="000099"/>
          <w:sz w:val="28"/>
          <w:szCs w:val="28"/>
          <w:lang w:eastAsia="ru-RU"/>
        </w:rPr>
        <w:t xml:space="preserve"> г. </w:t>
      </w:r>
      <w:r w:rsidRPr="00852FDB">
        <w:rPr>
          <w:rFonts w:ascii="Times New Roman" w:eastAsia="Times New Roman" w:hAnsi="Times New Roman" w:cs="Times New Roman"/>
          <w:i/>
          <w:color w:val="000099"/>
          <w:sz w:val="28"/>
          <w:szCs w:val="28"/>
          <w:lang w:eastAsia="ru-RU"/>
        </w:rPr>
        <w:t>Барнаула. Прокуратурой края проверена законность и обоснованность приостановления предварительного следствия по делу. По результатам проверки направлено требование об отмене данного решения. За допущенное нарушение в ходе расследования дела, прокуратурой района на имя начальника о</w:t>
      </w:r>
      <w:r w:rsidR="00F04D4F" w:rsidRPr="00852FDB">
        <w:rPr>
          <w:rFonts w:ascii="Times New Roman" w:eastAsia="Times New Roman" w:hAnsi="Times New Roman" w:cs="Times New Roman"/>
          <w:i/>
          <w:color w:val="000099"/>
          <w:sz w:val="28"/>
          <w:szCs w:val="28"/>
          <w:lang w:eastAsia="ru-RU"/>
        </w:rPr>
        <w:t>т</w:t>
      </w:r>
      <w:r w:rsidRPr="00852FDB">
        <w:rPr>
          <w:rFonts w:ascii="Times New Roman" w:eastAsia="Times New Roman" w:hAnsi="Times New Roman" w:cs="Times New Roman"/>
          <w:i/>
          <w:color w:val="000099"/>
          <w:sz w:val="28"/>
          <w:szCs w:val="28"/>
          <w:lang w:eastAsia="ru-RU"/>
        </w:rPr>
        <w:t>дела полиции внесено представление, виновные привлечены к дисциплинарной ответственности.</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Продолжают поступать жалобы, указывающие на </w:t>
      </w:r>
      <w:r w:rsidR="00CB5B38" w:rsidRPr="00852FDB">
        <w:rPr>
          <w:rFonts w:ascii="Times New Roman" w:eastAsia="Times New Roman" w:hAnsi="Times New Roman" w:cs="Times New Roman"/>
          <w:color w:val="000099"/>
          <w:sz w:val="28"/>
          <w:szCs w:val="28"/>
          <w:lang w:eastAsia="ru-RU"/>
        </w:rPr>
        <w:t xml:space="preserve">необоснованное </w:t>
      </w:r>
      <w:r w:rsidRPr="00852FDB">
        <w:rPr>
          <w:rFonts w:ascii="Times New Roman" w:eastAsia="Times New Roman" w:hAnsi="Times New Roman" w:cs="Times New Roman"/>
          <w:color w:val="000099"/>
          <w:sz w:val="28"/>
          <w:szCs w:val="28"/>
          <w:lang w:eastAsia="ru-RU"/>
        </w:rPr>
        <w:t>применение сотрудниками полиции физической силы при задержании граждан.</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Так, еще 21.09.2014 полицейские выехали для урегулирования </w:t>
      </w:r>
      <w:r w:rsidR="008D50C1" w:rsidRPr="00852FDB">
        <w:rPr>
          <w:rFonts w:ascii="Times New Roman" w:eastAsia="Times New Roman" w:hAnsi="Times New Roman" w:cs="Times New Roman"/>
          <w:i/>
          <w:color w:val="000099"/>
          <w:sz w:val="28"/>
          <w:szCs w:val="28"/>
          <w:lang w:eastAsia="ru-RU"/>
        </w:rPr>
        <w:t>семейного конфликта,</w:t>
      </w:r>
      <w:r w:rsidRPr="00852FDB">
        <w:rPr>
          <w:rFonts w:ascii="Times New Roman" w:eastAsia="Times New Roman" w:hAnsi="Times New Roman" w:cs="Times New Roman"/>
          <w:i/>
          <w:color w:val="000099"/>
          <w:sz w:val="28"/>
          <w:szCs w:val="28"/>
          <w:lang w:eastAsia="ru-RU"/>
        </w:rPr>
        <w:t xml:space="preserve"> произошедшего в одной из квартир</w:t>
      </w:r>
      <w:r w:rsidR="008D50C1" w:rsidRPr="00852FDB">
        <w:rPr>
          <w:rFonts w:ascii="Times New Roman" w:eastAsia="Times New Roman" w:hAnsi="Times New Roman" w:cs="Times New Roman"/>
          <w:i/>
          <w:color w:val="000099"/>
          <w:sz w:val="28"/>
          <w:szCs w:val="28"/>
          <w:lang w:eastAsia="ru-RU"/>
        </w:rPr>
        <w:t xml:space="preserve"> в</w:t>
      </w:r>
      <w:r w:rsidRPr="00852FDB">
        <w:rPr>
          <w:rFonts w:ascii="Times New Roman" w:eastAsia="Times New Roman" w:hAnsi="Times New Roman" w:cs="Times New Roman"/>
          <w:i/>
          <w:color w:val="000099"/>
          <w:sz w:val="28"/>
          <w:szCs w:val="28"/>
          <w:lang w:eastAsia="ru-RU"/>
        </w:rPr>
        <w:t xml:space="preserve"> с. Зональное. Сотрудники полиции потребовали от хозяина квартиры проехать с ним</w:t>
      </w:r>
      <w:r w:rsidR="00CB5B38" w:rsidRPr="00852FDB">
        <w:rPr>
          <w:rFonts w:ascii="Times New Roman" w:eastAsia="Times New Roman" w:hAnsi="Times New Roman" w:cs="Times New Roman"/>
          <w:i/>
          <w:color w:val="000099"/>
          <w:sz w:val="28"/>
          <w:szCs w:val="28"/>
          <w:lang w:eastAsia="ru-RU"/>
        </w:rPr>
        <w:t>и</w:t>
      </w:r>
      <w:r w:rsidRPr="00852FDB">
        <w:rPr>
          <w:rFonts w:ascii="Times New Roman" w:eastAsia="Times New Roman" w:hAnsi="Times New Roman" w:cs="Times New Roman"/>
          <w:i/>
          <w:color w:val="000099"/>
          <w:sz w:val="28"/>
          <w:szCs w:val="28"/>
          <w:lang w:eastAsia="ru-RU"/>
        </w:rPr>
        <w:t xml:space="preserve"> в отделение, а получив отказ, один из сотрудников повалил молодого человека на диван и 4 раза ударил его </w:t>
      </w:r>
      <w:proofErr w:type="spellStart"/>
      <w:r w:rsidRPr="00852FDB">
        <w:rPr>
          <w:rFonts w:ascii="Times New Roman" w:eastAsia="Times New Roman" w:hAnsi="Times New Roman" w:cs="Times New Roman"/>
          <w:i/>
          <w:color w:val="000099"/>
          <w:sz w:val="28"/>
          <w:szCs w:val="28"/>
          <w:lang w:eastAsia="ru-RU"/>
        </w:rPr>
        <w:t>электрошокером</w:t>
      </w:r>
      <w:proofErr w:type="spellEnd"/>
      <w:r w:rsidRPr="00852FDB">
        <w:rPr>
          <w:rFonts w:ascii="Times New Roman" w:eastAsia="Times New Roman" w:hAnsi="Times New Roman" w:cs="Times New Roman"/>
          <w:i/>
          <w:color w:val="000099"/>
          <w:sz w:val="28"/>
          <w:szCs w:val="28"/>
          <w:lang w:eastAsia="ru-RU"/>
        </w:rPr>
        <w:t>. Когда мужчина оказался на полу, его продолжали избивать ногами.</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lastRenderedPageBreak/>
        <w:t>По данному факту возбуждено уголовное дело по п. «а» ч. 3 ст. 286 УК РФ превышение должностных полномочий, совершенное с применением насилия.</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В настоящее время расследование дела завершено, в октябре 2015 года материалы дела с утвержденным обвинительным заключением направлены в суд.  Уголовное дело находится в производстве суда</w:t>
      </w:r>
      <w:r w:rsidR="00794940"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окончательное решение не принято.</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Значительно снизилось количество жалоб на условия содержания лиц в </w:t>
      </w:r>
      <w:r w:rsidR="0010484E" w:rsidRPr="00852FDB">
        <w:rPr>
          <w:rFonts w:ascii="Times New Roman" w:eastAsia="Times New Roman" w:hAnsi="Times New Roman" w:cs="Times New Roman"/>
          <w:color w:val="000099"/>
          <w:sz w:val="28"/>
          <w:szCs w:val="28"/>
          <w:lang w:eastAsia="ru-RU"/>
        </w:rPr>
        <w:t>ИВС</w:t>
      </w:r>
      <w:r w:rsidRPr="00852FDB">
        <w:rPr>
          <w:rFonts w:ascii="Times New Roman" w:eastAsia="Times New Roman" w:hAnsi="Times New Roman" w:cs="Times New Roman"/>
          <w:color w:val="000099"/>
          <w:sz w:val="28"/>
          <w:szCs w:val="28"/>
          <w:lang w:eastAsia="ru-RU"/>
        </w:rPr>
        <w:t xml:space="preserve"> края.  В 2015 году поступило 7 жалоб </w:t>
      </w:r>
      <w:r w:rsidR="00794940"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в 2014 году – 22</w:t>
      </w:r>
      <w:r w:rsidR="00794940"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Перестали поступать жалобы на отсутствие ежедневного трехразового питания и его качество, отсутствие индивидуальных спальных мест, постельного белья, вентиляции, освещения, на грубое обращение сотрудников ИВС с задержанными.</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Следует отметить, что работа по приведению ИВС края в соответствие с требованиями федерального законодательства проводится постоянно.</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Для приведения в соответствие с требованиями Федерального закона от 15.07.1995 № 103-ФЗ «О содержании под стражей подозреваемых и обвиняемых в совершении преступлений» осуществлен капитальный ремонт помещений и зданий ИВС МО МВД России «</w:t>
      </w:r>
      <w:proofErr w:type="spellStart"/>
      <w:r w:rsidRPr="00852FDB">
        <w:rPr>
          <w:rFonts w:ascii="Times New Roman" w:eastAsia="Times New Roman" w:hAnsi="Times New Roman" w:cs="Times New Roman"/>
          <w:color w:val="000099"/>
          <w:sz w:val="28"/>
          <w:szCs w:val="28"/>
          <w:lang w:eastAsia="ru-RU"/>
        </w:rPr>
        <w:t>Завьяловский</w:t>
      </w:r>
      <w:proofErr w:type="spellEnd"/>
      <w:r w:rsidRPr="00852FDB">
        <w:rPr>
          <w:rFonts w:ascii="Times New Roman" w:eastAsia="Times New Roman" w:hAnsi="Times New Roman" w:cs="Times New Roman"/>
          <w:color w:val="000099"/>
          <w:sz w:val="28"/>
          <w:szCs w:val="28"/>
          <w:lang w:eastAsia="ru-RU"/>
        </w:rPr>
        <w:t>», «Каменский», ОМВД России по Михайловскому району.</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За счет средств федерального бюджета в 2015 году осуществлен текущий ремонт: ИВС МО МВД России «Благовещенский», «Целинный», «Мамонтовский», «</w:t>
      </w:r>
      <w:proofErr w:type="spellStart"/>
      <w:r w:rsidRPr="00852FDB">
        <w:rPr>
          <w:rFonts w:ascii="Times New Roman" w:eastAsia="Times New Roman" w:hAnsi="Times New Roman" w:cs="Times New Roman"/>
          <w:color w:val="000099"/>
          <w:sz w:val="28"/>
          <w:szCs w:val="28"/>
          <w:lang w:eastAsia="ru-RU"/>
        </w:rPr>
        <w:t>Заринский</w:t>
      </w:r>
      <w:proofErr w:type="spellEnd"/>
      <w:r w:rsidRPr="00852FDB">
        <w:rPr>
          <w:rFonts w:ascii="Times New Roman" w:eastAsia="Times New Roman" w:hAnsi="Times New Roman" w:cs="Times New Roman"/>
          <w:color w:val="000099"/>
          <w:sz w:val="28"/>
          <w:szCs w:val="28"/>
          <w:lang w:eastAsia="ru-RU"/>
        </w:rPr>
        <w:t xml:space="preserve">» и ОМВД России по </w:t>
      </w:r>
      <w:proofErr w:type="spellStart"/>
      <w:r w:rsidRPr="00852FDB">
        <w:rPr>
          <w:rFonts w:ascii="Times New Roman" w:eastAsia="Times New Roman" w:hAnsi="Times New Roman" w:cs="Times New Roman"/>
          <w:color w:val="000099"/>
          <w:sz w:val="28"/>
          <w:szCs w:val="28"/>
          <w:lang w:eastAsia="ru-RU"/>
        </w:rPr>
        <w:t>Родинскому</w:t>
      </w:r>
      <w:proofErr w:type="spellEnd"/>
      <w:r w:rsidRPr="00852FDB">
        <w:rPr>
          <w:rFonts w:ascii="Times New Roman" w:eastAsia="Times New Roman" w:hAnsi="Times New Roman" w:cs="Times New Roman"/>
          <w:color w:val="000099"/>
          <w:sz w:val="28"/>
          <w:szCs w:val="28"/>
          <w:lang w:eastAsia="ru-RU"/>
        </w:rPr>
        <w:t xml:space="preserve"> району. За счет собственных средств в 2015 году проведен текущий ремонт ИВС МО МВД России «</w:t>
      </w:r>
      <w:proofErr w:type="spellStart"/>
      <w:r w:rsidRPr="00852FDB">
        <w:rPr>
          <w:rFonts w:ascii="Times New Roman" w:eastAsia="Times New Roman" w:hAnsi="Times New Roman" w:cs="Times New Roman"/>
          <w:color w:val="000099"/>
          <w:sz w:val="28"/>
          <w:szCs w:val="28"/>
          <w:lang w:eastAsia="ru-RU"/>
        </w:rPr>
        <w:t>Поспелихинский</w:t>
      </w:r>
      <w:proofErr w:type="spellEnd"/>
      <w:r w:rsidRPr="00852FDB">
        <w:rPr>
          <w:rFonts w:ascii="Times New Roman" w:eastAsia="Times New Roman" w:hAnsi="Times New Roman" w:cs="Times New Roman"/>
          <w:color w:val="000099"/>
          <w:sz w:val="28"/>
          <w:szCs w:val="28"/>
          <w:lang w:eastAsia="ru-RU"/>
        </w:rPr>
        <w:t>».</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2015 году Уполномоченным и сотрудниками</w:t>
      </w:r>
      <w:r w:rsidR="0010484E" w:rsidRPr="00852FDB">
        <w:rPr>
          <w:rFonts w:ascii="Times New Roman" w:eastAsia="Times New Roman" w:hAnsi="Times New Roman" w:cs="Times New Roman"/>
          <w:color w:val="000099"/>
          <w:sz w:val="28"/>
          <w:szCs w:val="28"/>
          <w:lang w:eastAsia="ru-RU"/>
        </w:rPr>
        <w:t xml:space="preserve"> аппарата</w:t>
      </w:r>
      <w:r w:rsidRPr="00852FDB">
        <w:rPr>
          <w:rFonts w:ascii="Times New Roman" w:eastAsia="Times New Roman" w:hAnsi="Times New Roman" w:cs="Times New Roman"/>
          <w:color w:val="000099"/>
          <w:sz w:val="28"/>
          <w:szCs w:val="28"/>
          <w:lang w:eastAsia="ru-RU"/>
        </w:rPr>
        <w:t xml:space="preserve"> осуществлено 8 проверок по соблюдению условий содержания подозреваемых и обвиняемых в местах принудительного содержания территориа</w:t>
      </w:r>
      <w:r w:rsidR="00CB5B38" w:rsidRPr="00852FDB">
        <w:rPr>
          <w:rFonts w:ascii="Times New Roman" w:eastAsia="Times New Roman" w:hAnsi="Times New Roman" w:cs="Times New Roman"/>
          <w:color w:val="000099"/>
          <w:sz w:val="28"/>
          <w:szCs w:val="28"/>
          <w:lang w:eastAsia="ru-RU"/>
        </w:rPr>
        <w:t>льных ОВД края (</w:t>
      </w:r>
      <w:r w:rsidRPr="00852FDB">
        <w:rPr>
          <w:rFonts w:ascii="Times New Roman" w:eastAsia="Times New Roman" w:hAnsi="Times New Roman" w:cs="Times New Roman"/>
          <w:color w:val="000099"/>
          <w:sz w:val="28"/>
          <w:szCs w:val="28"/>
          <w:lang w:eastAsia="ru-RU"/>
        </w:rPr>
        <w:t>ИВС ОМВД России по г. Новоалтайску, ИВС УМВД России по г. Барнаулу, камерный блок Ленинского районного суда г. Барнаула</w:t>
      </w:r>
      <w:r w:rsidR="00794940"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ИВС МО МВД России «Троицкий», «Целинный»</w:t>
      </w:r>
      <w:r w:rsidR="00CB5B38" w:rsidRPr="00852FDB">
        <w:rPr>
          <w:rFonts w:ascii="Times New Roman" w:eastAsia="Times New Roman" w:hAnsi="Times New Roman" w:cs="Times New Roman"/>
          <w:color w:val="000099"/>
          <w:sz w:val="28"/>
          <w:szCs w:val="28"/>
          <w:lang w:eastAsia="ru-RU"/>
        </w:rPr>
        <w:t>). 13 мая и 21 октября 2015 года Уполномоченный посетил ИВС МО МВД России «</w:t>
      </w:r>
      <w:proofErr w:type="spellStart"/>
      <w:r w:rsidR="00CB5B38" w:rsidRPr="00852FDB">
        <w:rPr>
          <w:rFonts w:ascii="Times New Roman" w:eastAsia="Times New Roman" w:hAnsi="Times New Roman" w:cs="Times New Roman"/>
          <w:color w:val="000099"/>
          <w:sz w:val="28"/>
          <w:szCs w:val="28"/>
          <w:lang w:eastAsia="ru-RU"/>
        </w:rPr>
        <w:t>Заринский</w:t>
      </w:r>
      <w:proofErr w:type="spellEnd"/>
      <w:r w:rsidR="00CB5B38" w:rsidRPr="00852FDB">
        <w:rPr>
          <w:rFonts w:ascii="Times New Roman" w:eastAsia="Times New Roman" w:hAnsi="Times New Roman" w:cs="Times New Roman"/>
          <w:color w:val="000099"/>
          <w:sz w:val="28"/>
          <w:szCs w:val="28"/>
          <w:lang w:eastAsia="ru-RU"/>
        </w:rPr>
        <w:t>» и МУ МВД России «</w:t>
      </w:r>
      <w:proofErr w:type="spellStart"/>
      <w:r w:rsidR="00CB5B38" w:rsidRPr="00852FDB">
        <w:rPr>
          <w:rFonts w:ascii="Times New Roman" w:eastAsia="Times New Roman" w:hAnsi="Times New Roman" w:cs="Times New Roman"/>
          <w:color w:val="000099"/>
          <w:sz w:val="28"/>
          <w:szCs w:val="28"/>
          <w:lang w:eastAsia="ru-RU"/>
        </w:rPr>
        <w:t>Бийский</w:t>
      </w:r>
      <w:proofErr w:type="spellEnd"/>
      <w:r w:rsidR="00CB5B38"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В ходе бесед с содержащимися под стражей лицами жалоб на условия содержания, отказ</w:t>
      </w:r>
      <w:r w:rsidR="0010484E" w:rsidRPr="00852FDB">
        <w:rPr>
          <w:rFonts w:ascii="Times New Roman" w:eastAsia="Times New Roman" w:hAnsi="Times New Roman" w:cs="Times New Roman"/>
          <w:color w:val="000099"/>
          <w:sz w:val="28"/>
          <w:szCs w:val="28"/>
          <w:lang w:eastAsia="ru-RU"/>
        </w:rPr>
        <w:t>ы</w:t>
      </w:r>
      <w:r w:rsidRPr="00852FDB">
        <w:rPr>
          <w:rFonts w:ascii="Times New Roman" w:eastAsia="Times New Roman" w:hAnsi="Times New Roman" w:cs="Times New Roman"/>
          <w:color w:val="000099"/>
          <w:sz w:val="28"/>
          <w:szCs w:val="28"/>
          <w:lang w:eastAsia="ru-RU"/>
        </w:rPr>
        <w:t xml:space="preserve"> в оказании амбулаторной, неотложной медицинской помощи, на нарушени</w:t>
      </w:r>
      <w:r w:rsidR="0010484E" w:rsidRPr="00852FDB">
        <w:rPr>
          <w:rFonts w:ascii="Times New Roman" w:eastAsia="Times New Roman" w:hAnsi="Times New Roman" w:cs="Times New Roman"/>
          <w:color w:val="000099"/>
          <w:sz w:val="28"/>
          <w:szCs w:val="28"/>
          <w:lang w:eastAsia="ru-RU"/>
        </w:rPr>
        <w:t>я права на личную безопасность</w:t>
      </w:r>
      <w:r w:rsidRPr="00852FDB">
        <w:rPr>
          <w:rFonts w:ascii="Times New Roman" w:eastAsia="Times New Roman" w:hAnsi="Times New Roman" w:cs="Times New Roman"/>
          <w:color w:val="000099"/>
          <w:sz w:val="28"/>
          <w:szCs w:val="28"/>
          <w:lang w:eastAsia="ru-RU"/>
        </w:rPr>
        <w:t xml:space="preserve"> не поступало.</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результате принимаемых мер ГУ МВД России по Алтайскому краю улучшилось положение со сроками содержания заключенных в ИВС.</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С нарушением сроков в ИВС края в 201</w:t>
      </w:r>
      <w:r w:rsidR="00794940" w:rsidRPr="00852FDB">
        <w:rPr>
          <w:rFonts w:ascii="Times New Roman" w:eastAsia="Times New Roman" w:hAnsi="Times New Roman" w:cs="Times New Roman"/>
          <w:color w:val="000099"/>
          <w:sz w:val="28"/>
          <w:szCs w:val="28"/>
          <w:lang w:eastAsia="ru-RU"/>
        </w:rPr>
        <w:t>5 году содержалось 149 человек</w:t>
      </w:r>
      <w:r w:rsidRPr="00852FDB">
        <w:rPr>
          <w:rFonts w:ascii="Times New Roman" w:eastAsia="Times New Roman" w:hAnsi="Times New Roman" w:cs="Times New Roman"/>
          <w:color w:val="000099"/>
          <w:sz w:val="28"/>
          <w:szCs w:val="28"/>
          <w:lang w:eastAsia="ru-RU"/>
        </w:rPr>
        <w:t xml:space="preserve"> </w:t>
      </w:r>
      <w:r w:rsidR="00794940"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в прошедшем году </w:t>
      </w:r>
      <w:r w:rsidR="0014180A"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267), из них: за судом числилось 115 человек, за СУ СК – 18 человек, за РУФСНК </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2 человека, за следственным подразделением территориальных органов внутренних дел края числилось 14 человек.</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Наибольшее количество содержавшихся свыше 10 суток в ИВС ОМВД России по </w:t>
      </w:r>
      <w:proofErr w:type="spellStart"/>
      <w:r w:rsidRPr="00852FDB">
        <w:rPr>
          <w:rFonts w:ascii="Times New Roman" w:eastAsia="Times New Roman" w:hAnsi="Times New Roman" w:cs="Times New Roman"/>
          <w:color w:val="000099"/>
          <w:sz w:val="28"/>
          <w:szCs w:val="28"/>
          <w:lang w:eastAsia="ru-RU"/>
        </w:rPr>
        <w:t>Шипуновскому</w:t>
      </w:r>
      <w:proofErr w:type="spellEnd"/>
      <w:r w:rsidRPr="00852FDB">
        <w:rPr>
          <w:rFonts w:ascii="Times New Roman" w:eastAsia="Times New Roman" w:hAnsi="Times New Roman" w:cs="Times New Roman"/>
          <w:color w:val="000099"/>
          <w:sz w:val="28"/>
          <w:szCs w:val="28"/>
          <w:lang w:eastAsia="ru-RU"/>
        </w:rPr>
        <w:t xml:space="preserve"> району</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35 чел. (за судом</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25, за СУ СК</w:t>
      </w:r>
      <w:r w:rsidR="0014180A" w:rsidRPr="00852FDB">
        <w:rPr>
          <w:rFonts w:ascii="Times New Roman" w:eastAsia="Times New Roman" w:hAnsi="Times New Roman" w:cs="Times New Roman"/>
          <w:color w:val="000099"/>
          <w:sz w:val="28"/>
          <w:szCs w:val="28"/>
          <w:lang w:eastAsia="ru-RU"/>
        </w:rPr>
        <w:t xml:space="preserve"> – </w:t>
      </w:r>
      <w:r w:rsidRPr="00852FDB">
        <w:rPr>
          <w:rFonts w:ascii="Times New Roman" w:eastAsia="Times New Roman" w:hAnsi="Times New Roman" w:cs="Times New Roman"/>
          <w:color w:val="000099"/>
          <w:sz w:val="28"/>
          <w:szCs w:val="28"/>
          <w:lang w:eastAsia="ru-RU"/>
        </w:rPr>
        <w:t>8, за следствием ТОВД</w:t>
      </w:r>
      <w:r w:rsidR="0014180A" w:rsidRPr="00852FDB">
        <w:rPr>
          <w:rFonts w:ascii="Times New Roman" w:eastAsia="Times New Roman" w:hAnsi="Times New Roman" w:cs="Times New Roman"/>
          <w:color w:val="000099"/>
          <w:sz w:val="28"/>
          <w:szCs w:val="28"/>
          <w:lang w:eastAsia="ru-RU"/>
        </w:rPr>
        <w:t xml:space="preserve"> – </w:t>
      </w:r>
      <w:r w:rsidRPr="00852FDB">
        <w:rPr>
          <w:rFonts w:ascii="Times New Roman" w:eastAsia="Times New Roman" w:hAnsi="Times New Roman" w:cs="Times New Roman"/>
          <w:color w:val="000099"/>
          <w:sz w:val="28"/>
          <w:szCs w:val="28"/>
          <w:lang w:eastAsia="ru-RU"/>
        </w:rPr>
        <w:t>2</w:t>
      </w:r>
      <w:r w:rsidR="00794940"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МО МВД России «</w:t>
      </w:r>
      <w:proofErr w:type="spellStart"/>
      <w:r w:rsidRPr="00852FDB">
        <w:rPr>
          <w:rFonts w:ascii="Times New Roman" w:eastAsia="Times New Roman" w:hAnsi="Times New Roman" w:cs="Times New Roman"/>
          <w:color w:val="000099"/>
          <w:sz w:val="28"/>
          <w:szCs w:val="28"/>
          <w:lang w:eastAsia="ru-RU"/>
        </w:rPr>
        <w:t>Заринский</w:t>
      </w:r>
      <w:proofErr w:type="spellEnd"/>
      <w:r w:rsidRPr="00852FDB">
        <w:rPr>
          <w:rFonts w:ascii="Times New Roman" w:eastAsia="Times New Roman" w:hAnsi="Times New Roman" w:cs="Times New Roman"/>
          <w:color w:val="000099"/>
          <w:sz w:val="28"/>
          <w:szCs w:val="28"/>
          <w:lang w:eastAsia="ru-RU"/>
        </w:rPr>
        <w:t xml:space="preserve">» </w:t>
      </w:r>
      <w:r w:rsidR="0014180A"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19 (за судом</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13, за СУ </w:t>
      </w:r>
      <w:r w:rsidRPr="00852FDB">
        <w:rPr>
          <w:rFonts w:ascii="Times New Roman" w:eastAsia="Times New Roman" w:hAnsi="Times New Roman" w:cs="Times New Roman"/>
          <w:color w:val="000099"/>
          <w:sz w:val="28"/>
          <w:szCs w:val="28"/>
          <w:lang w:eastAsia="ru-RU"/>
        </w:rPr>
        <w:lastRenderedPageBreak/>
        <w:t>СК</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4, за РУФСНК</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1, за следствием ТОВД</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1), МО МВД России «Благовещенский» </w:t>
      </w:r>
      <w:r w:rsidR="0014180A"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19 (за судом </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14, за СУ СК</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2, за следствием </w:t>
      </w:r>
      <w:r w:rsidR="0014180A"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3), </w:t>
      </w:r>
      <w:proofErr w:type="spellStart"/>
      <w:r w:rsidRPr="00852FDB">
        <w:rPr>
          <w:rFonts w:ascii="Times New Roman" w:eastAsia="Times New Roman" w:hAnsi="Times New Roman" w:cs="Times New Roman"/>
          <w:color w:val="000099"/>
          <w:sz w:val="28"/>
          <w:szCs w:val="28"/>
          <w:lang w:eastAsia="ru-RU"/>
        </w:rPr>
        <w:t>Алейский</w:t>
      </w:r>
      <w:proofErr w:type="spellEnd"/>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17 (за судом </w:t>
      </w:r>
      <w:r w:rsidR="0014180A"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14, за следствием ТОВД</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3), «</w:t>
      </w:r>
      <w:proofErr w:type="spellStart"/>
      <w:r w:rsidRPr="00852FDB">
        <w:rPr>
          <w:rFonts w:ascii="Times New Roman" w:eastAsia="Times New Roman" w:hAnsi="Times New Roman" w:cs="Times New Roman"/>
          <w:color w:val="000099"/>
          <w:sz w:val="28"/>
          <w:szCs w:val="28"/>
          <w:lang w:eastAsia="ru-RU"/>
        </w:rPr>
        <w:t>Кулундинский</w:t>
      </w:r>
      <w:proofErr w:type="spellEnd"/>
      <w:r w:rsidRPr="00852FDB">
        <w:rPr>
          <w:rFonts w:ascii="Times New Roman" w:eastAsia="Times New Roman" w:hAnsi="Times New Roman" w:cs="Times New Roman"/>
          <w:color w:val="000099"/>
          <w:sz w:val="28"/>
          <w:szCs w:val="28"/>
          <w:lang w:eastAsia="ru-RU"/>
        </w:rPr>
        <w:t>»</w:t>
      </w:r>
      <w:r w:rsidR="0014180A"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14 (все за судом).</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2015 году Уполномоченный и сотрудники</w:t>
      </w:r>
      <w:r w:rsidR="00CB5B38" w:rsidRPr="00852FDB">
        <w:rPr>
          <w:rFonts w:ascii="Times New Roman" w:eastAsia="Times New Roman" w:hAnsi="Times New Roman" w:cs="Times New Roman"/>
          <w:color w:val="000099"/>
          <w:sz w:val="28"/>
          <w:szCs w:val="28"/>
          <w:lang w:eastAsia="ru-RU"/>
        </w:rPr>
        <w:t xml:space="preserve"> аппарата</w:t>
      </w:r>
      <w:r w:rsidRPr="00852FDB">
        <w:rPr>
          <w:rFonts w:ascii="Times New Roman" w:eastAsia="Times New Roman" w:hAnsi="Times New Roman" w:cs="Times New Roman"/>
          <w:color w:val="000099"/>
          <w:sz w:val="28"/>
          <w:szCs w:val="28"/>
          <w:lang w:eastAsia="ru-RU"/>
        </w:rPr>
        <w:t xml:space="preserve"> самостоятельно, так и совместно </w:t>
      </w:r>
      <w:r w:rsidR="00794940" w:rsidRPr="00852FDB">
        <w:rPr>
          <w:rFonts w:ascii="Times New Roman" w:eastAsia="Times New Roman" w:hAnsi="Times New Roman" w:cs="Times New Roman"/>
          <w:color w:val="000099"/>
          <w:sz w:val="28"/>
          <w:szCs w:val="28"/>
          <w:lang w:eastAsia="ru-RU"/>
        </w:rPr>
        <w:t>с сотрудниками прокуратур</w:t>
      </w:r>
      <w:r w:rsidRPr="00852FDB">
        <w:rPr>
          <w:rFonts w:ascii="Times New Roman" w:eastAsia="Times New Roman" w:hAnsi="Times New Roman" w:cs="Times New Roman"/>
          <w:color w:val="000099"/>
          <w:sz w:val="28"/>
          <w:szCs w:val="28"/>
          <w:lang w:eastAsia="ru-RU"/>
        </w:rPr>
        <w:t xml:space="preserve"> выезжали с проверками в дежурные части отделов полиции г. Барнаула, г. Заринска, г. Бийска, г. Новоалтайска и др. В ходе проверок были выявлены нарушения </w:t>
      </w:r>
      <w:r w:rsidR="00CB5B38" w:rsidRPr="00852FDB">
        <w:rPr>
          <w:rFonts w:ascii="Times New Roman" w:eastAsia="Times New Roman" w:hAnsi="Times New Roman" w:cs="Times New Roman"/>
          <w:color w:val="000099"/>
          <w:sz w:val="28"/>
          <w:szCs w:val="28"/>
          <w:lang w:eastAsia="ru-RU"/>
        </w:rPr>
        <w:t xml:space="preserve">требований </w:t>
      </w:r>
      <w:r w:rsidRPr="00852FDB">
        <w:rPr>
          <w:rFonts w:ascii="Times New Roman" w:eastAsia="Times New Roman" w:hAnsi="Times New Roman" w:cs="Times New Roman"/>
          <w:color w:val="000099"/>
          <w:sz w:val="28"/>
          <w:szCs w:val="28"/>
          <w:lang w:eastAsia="ru-RU"/>
        </w:rPr>
        <w:t xml:space="preserve">Постановления Правительства РФ от 16.04.2012 № 301 «Об условиях содержания, нормах питания и порядке медицинского обслуживания задержанных лиц в территориальных органах МВД РФ» и </w:t>
      </w:r>
      <w:proofErr w:type="spellStart"/>
      <w:r w:rsidRPr="00852FDB">
        <w:rPr>
          <w:rFonts w:ascii="Times New Roman" w:eastAsia="Times New Roman" w:hAnsi="Times New Roman" w:cs="Times New Roman"/>
          <w:color w:val="000099"/>
          <w:sz w:val="28"/>
          <w:szCs w:val="28"/>
          <w:lang w:eastAsia="ru-RU"/>
        </w:rPr>
        <w:t>внутриведомстенных</w:t>
      </w:r>
      <w:proofErr w:type="spellEnd"/>
      <w:r w:rsidRPr="00852FDB">
        <w:rPr>
          <w:rFonts w:ascii="Times New Roman" w:eastAsia="Times New Roman" w:hAnsi="Times New Roman" w:cs="Times New Roman"/>
          <w:color w:val="000099"/>
          <w:sz w:val="28"/>
          <w:szCs w:val="28"/>
          <w:lang w:eastAsia="ru-RU"/>
        </w:rPr>
        <w:t xml:space="preserve"> нормативных документов.</w:t>
      </w:r>
    </w:p>
    <w:p w:rsidR="00D71DC9" w:rsidRPr="00852FDB" w:rsidRDefault="00D71DC9" w:rsidP="00CB5B38">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Так, в специальных помещениях для задержанных, отсутствовала приточно-вытяжная вентиляция, вместо скамеек и диванов в </w:t>
      </w:r>
      <w:r w:rsidR="0010484E" w:rsidRPr="00852FDB">
        <w:rPr>
          <w:rFonts w:ascii="Times New Roman" w:eastAsia="Times New Roman" w:hAnsi="Times New Roman" w:cs="Times New Roman"/>
          <w:i/>
          <w:color w:val="000099"/>
          <w:sz w:val="28"/>
          <w:szCs w:val="28"/>
          <w:lang w:eastAsia="ru-RU"/>
        </w:rPr>
        <w:t xml:space="preserve">камерах </w:t>
      </w:r>
      <w:r w:rsidRPr="00852FDB">
        <w:rPr>
          <w:rFonts w:ascii="Times New Roman" w:eastAsia="Times New Roman" w:hAnsi="Times New Roman" w:cs="Times New Roman"/>
          <w:i/>
          <w:color w:val="000099"/>
          <w:sz w:val="28"/>
          <w:szCs w:val="28"/>
          <w:lang w:eastAsia="ru-RU"/>
        </w:rPr>
        <w:t>часто, занимая более половины площади помещения, располагался настил (в отделах полиции №2, №3, № 4, № 10 г. Барнаула и МО МВ</w:t>
      </w:r>
      <w:r w:rsidR="00CB5B38" w:rsidRPr="00852FDB">
        <w:rPr>
          <w:rFonts w:ascii="Times New Roman" w:eastAsia="Times New Roman" w:hAnsi="Times New Roman" w:cs="Times New Roman"/>
          <w:i/>
          <w:color w:val="000099"/>
          <w:sz w:val="28"/>
          <w:szCs w:val="28"/>
          <w:lang w:eastAsia="ru-RU"/>
        </w:rPr>
        <w:t>Д России «</w:t>
      </w:r>
      <w:proofErr w:type="spellStart"/>
      <w:r w:rsidR="00CB5B38" w:rsidRPr="00852FDB">
        <w:rPr>
          <w:rFonts w:ascii="Times New Roman" w:eastAsia="Times New Roman" w:hAnsi="Times New Roman" w:cs="Times New Roman"/>
          <w:i/>
          <w:color w:val="000099"/>
          <w:sz w:val="28"/>
          <w:szCs w:val="28"/>
          <w:lang w:eastAsia="ru-RU"/>
        </w:rPr>
        <w:t>Топчихинский</w:t>
      </w:r>
      <w:proofErr w:type="spellEnd"/>
      <w:r w:rsidR="00CB5B38" w:rsidRPr="00852FDB">
        <w:rPr>
          <w:rFonts w:ascii="Times New Roman" w:eastAsia="Times New Roman" w:hAnsi="Times New Roman" w:cs="Times New Roman"/>
          <w:i/>
          <w:color w:val="000099"/>
          <w:sz w:val="28"/>
          <w:szCs w:val="28"/>
          <w:lang w:eastAsia="ru-RU"/>
        </w:rPr>
        <w:t xml:space="preserve">» и др.). </w:t>
      </w:r>
      <w:r w:rsidRPr="00852FDB">
        <w:rPr>
          <w:rFonts w:ascii="Times New Roman" w:eastAsia="Times New Roman" w:hAnsi="Times New Roman" w:cs="Times New Roman"/>
          <w:i/>
          <w:color w:val="000099"/>
          <w:sz w:val="28"/>
          <w:szCs w:val="28"/>
          <w:lang w:eastAsia="ru-RU"/>
        </w:rPr>
        <w:t>В ряде случаев имеющиеся скамейки не были приспособлены для ночного отдыха (в отделе полиции № 7</w:t>
      </w:r>
      <w:r w:rsidR="00CB5B38" w:rsidRPr="00852FDB">
        <w:rPr>
          <w:rFonts w:ascii="Times New Roman" w:eastAsia="Times New Roman" w:hAnsi="Times New Roman" w:cs="Times New Roman"/>
          <w:i/>
          <w:color w:val="000099"/>
          <w:sz w:val="28"/>
          <w:szCs w:val="28"/>
          <w:lang w:eastAsia="ru-RU"/>
        </w:rPr>
        <w:t xml:space="preserve"> г. Барнаула</w:t>
      </w:r>
      <w:r w:rsidRPr="00852FDB">
        <w:rPr>
          <w:rFonts w:ascii="Times New Roman" w:eastAsia="Times New Roman" w:hAnsi="Times New Roman" w:cs="Times New Roman"/>
          <w:i/>
          <w:color w:val="000099"/>
          <w:sz w:val="28"/>
          <w:szCs w:val="28"/>
          <w:lang w:eastAsia="ru-RU"/>
        </w:rPr>
        <w:t>).</w:t>
      </w:r>
    </w:p>
    <w:p w:rsidR="0010484E"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В отделах полиции №5, №6, №7 г. Барнаула, отделе полиции «Восточный» МУ МВД России «</w:t>
      </w:r>
      <w:proofErr w:type="spellStart"/>
      <w:r w:rsidRPr="00852FDB">
        <w:rPr>
          <w:rFonts w:ascii="Times New Roman" w:eastAsia="Times New Roman" w:hAnsi="Times New Roman" w:cs="Times New Roman"/>
          <w:i/>
          <w:color w:val="000099"/>
          <w:sz w:val="28"/>
          <w:szCs w:val="28"/>
          <w:lang w:eastAsia="ru-RU"/>
        </w:rPr>
        <w:t>Бийское</w:t>
      </w:r>
      <w:proofErr w:type="spellEnd"/>
      <w:r w:rsidRPr="00852FDB">
        <w:rPr>
          <w:rFonts w:ascii="Times New Roman" w:eastAsia="Times New Roman" w:hAnsi="Times New Roman" w:cs="Times New Roman"/>
          <w:i/>
          <w:color w:val="000099"/>
          <w:sz w:val="28"/>
          <w:szCs w:val="28"/>
          <w:lang w:eastAsia="ru-RU"/>
        </w:rPr>
        <w:t xml:space="preserve">», отделах МВД России по Алтайскому, </w:t>
      </w:r>
      <w:proofErr w:type="spellStart"/>
      <w:r w:rsidRPr="00852FDB">
        <w:rPr>
          <w:rFonts w:ascii="Times New Roman" w:eastAsia="Times New Roman" w:hAnsi="Times New Roman" w:cs="Times New Roman"/>
          <w:i/>
          <w:color w:val="000099"/>
          <w:sz w:val="28"/>
          <w:szCs w:val="28"/>
          <w:lang w:eastAsia="ru-RU"/>
        </w:rPr>
        <w:t>Шипуновскому</w:t>
      </w:r>
      <w:proofErr w:type="spellEnd"/>
      <w:r w:rsidRPr="00852FDB">
        <w:rPr>
          <w:rFonts w:ascii="Times New Roman" w:eastAsia="Times New Roman" w:hAnsi="Times New Roman" w:cs="Times New Roman"/>
          <w:i/>
          <w:color w:val="000099"/>
          <w:sz w:val="28"/>
          <w:szCs w:val="28"/>
          <w:lang w:eastAsia="ru-RU"/>
        </w:rPr>
        <w:t xml:space="preserve"> и </w:t>
      </w:r>
      <w:proofErr w:type="spellStart"/>
      <w:r w:rsidRPr="00852FDB">
        <w:rPr>
          <w:rFonts w:ascii="Times New Roman" w:eastAsia="Times New Roman" w:hAnsi="Times New Roman" w:cs="Times New Roman"/>
          <w:i/>
          <w:color w:val="000099"/>
          <w:sz w:val="28"/>
          <w:szCs w:val="28"/>
          <w:lang w:eastAsia="ru-RU"/>
        </w:rPr>
        <w:t>Локтевскому</w:t>
      </w:r>
      <w:proofErr w:type="spellEnd"/>
      <w:r w:rsidRPr="00852FDB">
        <w:rPr>
          <w:rFonts w:ascii="Times New Roman" w:eastAsia="Times New Roman" w:hAnsi="Times New Roman" w:cs="Times New Roman"/>
          <w:i/>
          <w:color w:val="000099"/>
          <w:sz w:val="28"/>
          <w:szCs w:val="28"/>
          <w:lang w:eastAsia="ru-RU"/>
        </w:rPr>
        <w:t xml:space="preserve"> район</w:t>
      </w:r>
      <w:r w:rsidR="00CB5B38" w:rsidRPr="00852FDB">
        <w:rPr>
          <w:rFonts w:ascii="Times New Roman" w:eastAsia="Times New Roman" w:hAnsi="Times New Roman" w:cs="Times New Roman"/>
          <w:i/>
          <w:color w:val="000099"/>
          <w:sz w:val="28"/>
          <w:szCs w:val="28"/>
          <w:lang w:eastAsia="ru-RU"/>
        </w:rPr>
        <w:t>ам</w:t>
      </w:r>
      <w:r w:rsidRPr="00852FDB">
        <w:rPr>
          <w:rFonts w:ascii="Times New Roman" w:eastAsia="Times New Roman" w:hAnsi="Times New Roman" w:cs="Times New Roman"/>
          <w:i/>
          <w:color w:val="000099"/>
          <w:sz w:val="28"/>
          <w:szCs w:val="28"/>
          <w:lang w:eastAsia="ru-RU"/>
        </w:rPr>
        <w:t xml:space="preserve"> снижено или полностью отсутствовало естественное или искусственное освещение. </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Как правило, во всех отделах имеются </w:t>
      </w:r>
      <w:r w:rsidR="0010484E" w:rsidRPr="00852FDB">
        <w:rPr>
          <w:rFonts w:ascii="Times New Roman" w:eastAsia="Times New Roman" w:hAnsi="Times New Roman" w:cs="Times New Roman"/>
          <w:i/>
          <w:color w:val="000099"/>
          <w:sz w:val="28"/>
          <w:szCs w:val="28"/>
          <w:lang w:eastAsia="ru-RU"/>
        </w:rPr>
        <w:t>документы</w:t>
      </w:r>
      <w:r w:rsidRPr="00852FDB">
        <w:rPr>
          <w:rFonts w:ascii="Times New Roman" w:eastAsia="Times New Roman" w:hAnsi="Times New Roman" w:cs="Times New Roman"/>
          <w:i/>
          <w:color w:val="000099"/>
          <w:sz w:val="28"/>
          <w:szCs w:val="28"/>
          <w:lang w:eastAsia="ru-RU"/>
        </w:rPr>
        <w:t>, предусматривающие организацию трехразового питания для лиц, задержанных более чем на 3 часа, но далеко не всегда на практике эти лица обеспечиваются питанием.</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В ходе беседы с административно-задержанными иногда выяснялось, что они не получали завтрака</w:t>
      </w:r>
      <w:r w:rsidR="00CB5B38" w:rsidRPr="00852FDB">
        <w:rPr>
          <w:rFonts w:ascii="Times New Roman" w:eastAsia="Times New Roman" w:hAnsi="Times New Roman" w:cs="Times New Roman"/>
          <w:i/>
          <w:color w:val="000099"/>
          <w:sz w:val="28"/>
          <w:szCs w:val="28"/>
          <w:lang w:eastAsia="ru-RU"/>
        </w:rPr>
        <w:t xml:space="preserve">. Сотрудники дежурной части не </w:t>
      </w:r>
      <w:r w:rsidRPr="00852FDB">
        <w:rPr>
          <w:rFonts w:ascii="Times New Roman" w:eastAsia="Times New Roman" w:hAnsi="Times New Roman" w:cs="Times New Roman"/>
          <w:i/>
          <w:color w:val="000099"/>
          <w:sz w:val="28"/>
          <w:szCs w:val="28"/>
          <w:lang w:eastAsia="ru-RU"/>
        </w:rPr>
        <w:t>могли доказать обратного, т.к. отсутствовала ведомость на питание на данный день. В настоящее время указанные недостатки устранены.</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Устранены недостатки в части наличия в дежурных частях отделов полиции № 5 и № 6 УМВД России по г. Барнаулу дополнительных специальных помещений площадью от 2,5 до 6 </w:t>
      </w:r>
      <w:proofErr w:type="spellStart"/>
      <w:r w:rsidR="00093EA3" w:rsidRPr="00852FDB">
        <w:rPr>
          <w:rFonts w:ascii="Times New Roman" w:eastAsia="Times New Roman" w:hAnsi="Times New Roman" w:cs="Times New Roman"/>
          <w:i/>
          <w:color w:val="000099"/>
          <w:sz w:val="28"/>
          <w:szCs w:val="28"/>
          <w:lang w:eastAsia="ru-RU"/>
        </w:rPr>
        <w:t>кв.</w:t>
      </w:r>
      <w:r w:rsidRPr="00852FDB">
        <w:rPr>
          <w:rFonts w:ascii="Times New Roman" w:eastAsia="Times New Roman" w:hAnsi="Times New Roman" w:cs="Times New Roman"/>
          <w:i/>
          <w:color w:val="000099"/>
          <w:sz w:val="28"/>
          <w:szCs w:val="28"/>
          <w:lang w:eastAsia="ru-RU"/>
        </w:rPr>
        <w:t>м</w:t>
      </w:r>
      <w:proofErr w:type="spellEnd"/>
      <w:r w:rsidRPr="00852FDB">
        <w:rPr>
          <w:rFonts w:ascii="Times New Roman" w:eastAsia="Times New Roman" w:hAnsi="Times New Roman" w:cs="Times New Roman"/>
          <w:i/>
          <w:color w:val="000099"/>
          <w:sz w:val="28"/>
          <w:szCs w:val="28"/>
          <w:lang w:eastAsia="ru-RU"/>
        </w:rPr>
        <w:t>., не оборудованных местами для сидения, освещением и вентиляцией, которые использовались для содержания административно задержанных граждан.</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Уполномоченный полагает возможным рекомендовать Главному управлению МВД России по Алтайскому краю:</w:t>
      </w:r>
    </w:p>
    <w:p w:rsidR="00D71DC9" w:rsidRPr="00852FDB" w:rsidRDefault="0010484E"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w:t>
      </w:r>
      <w:r w:rsidR="00D71DC9" w:rsidRPr="00852FDB">
        <w:rPr>
          <w:rFonts w:ascii="Times New Roman" w:eastAsia="Times New Roman" w:hAnsi="Times New Roman" w:cs="Times New Roman"/>
          <w:color w:val="000099"/>
          <w:sz w:val="28"/>
          <w:szCs w:val="28"/>
          <w:u w:val="single"/>
          <w:lang w:eastAsia="ru-RU"/>
        </w:rPr>
        <w:t xml:space="preserve"> продолжить приведение изоляторов временного содержания</w:t>
      </w:r>
      <w:r w:rsidR="00794940" w:rsidRPr="00852FDB">
        <w:rPr>
          <w:rFonts w:ascii="Times New Roman" w:eastAsia="Times New Roman" w:hAnsi="Times New Roman" w:cs="Times New Roman"/>
          <w:color w:val="000099"/>
          <w:sz w:val="28"/>
          <w:szCs w:val="28"/>
          <w:u w:val="single"/>
          <w:lang w:eastAsia="ru-RU"/>
        </w:rPr>
        <w:t>, дежурных частей</w:t>
      </w:r>
      <w:r w:rsidR="00D71DC9" w:rsidRPr="00852FDB">
        <w:rPr>
          <w:rFonts w:ascii="Times New Roman" w:eastAsia="Times New Roman" w:hAnsi="Times New Roman" w:cs="Times New Roman"/>
          <w:color w:val="000099"/>
          <w:sz w:val="28"/>
          <w:szCs w:val="28"/>
          <w:u w:val="single"/>
          <w:lang w:eastAsia="ru-RU"/>
        </w:rPr>
        <w:t xml:space="preserve"> отделов полиции в соответстви</w:t>
      </w:r>
      <w:r w:rsidR="00CB5B38" w:rsidRPr="00852FDB">
        <w:rPr>
          <w:rFonts w:ascii="Times New Roman" w:eastAsia="Times New Roman" w:hAnsi="Times New Roman" w:cs="Times New Roman"/>
          <w:color w:val="000099"/>
          <w:sz w:val="28"/>
          <w:szCs w:val="28"/>
          <w:u w:val="single"/>
          <w:lang w:eastAsia="ru-RU"/>
        </w:rPr>
        <w:t>е</w:t>
      </w:r>
      <w:r w:rsidR="00D71DC9" w:rsidRPr="00852FDB">
        <w:rPr>
          <w:rFonts w:ascii="Times New Roman" w:eastAsia="Times New Roman" w:hAnsi="Times New Roman" w:cs="Times New Roman"/>
          <w:color w:val="000099"/>
          <w:sz w:val="28"/>
          <w:szCs w:val="28"/>
          <w:u w:val="single"/>
          <w:lang w:eastAsia="ru-RU"/>
        </w:rPr>
        <w:t xml:space="preserve"> с требованиями законодательства о содержании под стражей подозреваемых и обвиняемых;</w:t>
      </w:r>
    </w:p>
    <w:p w:rsidR="00D71DC9" w:rsidRPr="00852FDB" w:rsidRDefault="0010484E"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w:t>
      </w:r>
      <w:r w:rsidR="00D71DC9" w:rsidRPr="00852FDB">
        <w:rPr>
          <w:rFonts w:ascii="Times New Roman" w:eastAsia="Times New Roman" w:hAnsi="Times New Roman" w:cs="Times New Roman"/>
          <w:color w:val="000099"/>
          <w:sz w:val="28"/>
          <w:szCs w:val="28"/>
          <w:u w:val="single"/>
          <w:lang w:eastAsia="ru-RU"/>
        </w:rPr>
        <w:t xml:space="preserve"> продолжить контроль за соблюдением сроков содержания граждан под стражей в изоляторах временного содержания отделов полиции;</w:t>
      </w:r>
    </w:p>
    <w:p w:rsidR="00D71DC9" w:rsidRPr="00852FDB" w:rsidRDefault="0010484E"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w:t>
      </w:r>
      <w:r w:rsidR="00D71DC9" w:rsidRPr="00852FDB">
        <w:rPr>
          <w:rFonts w:ascii="Times New Roman" w:eastAsia="Times New Roman" w:hAnsi="Times New Roman" w:cs="Times New Roman"/>
          <w:color w:val="000099"/>
          <w:sz w:val="28"/>
          <w:szCs w:val="28"/>
          <w:u w:val="single"/>
          <w:lang w:eastAsia="ru-RU"/>
        </w:rPr>
        <w:t xml:space="preserve"> принять меры к исключению необоснованно принимаемых органами расследования процессуальных решений по уголовным делам</w:t>
      </w:r>
      <w:r w:rsidR="00CB5B38" w:rsidRPr="00852FDB">
        <w:rPr>
          <w:rFonts w:ascii="Times New Roman" w:eastAsia="Times New Roman" w:hAnsi="Times New Roman" w:cs="Times New Roman"/>
          <w:color w:val="000099"/>
          <w:sz w:val="28"/>
          <w:szCs w:val="28"/>
          <w:u w:val="single"/>
          <w:lang w:eastAsia="ru-RU"/>
        </w:rPr>
        <w:t xml:space="preserve"> и материалам </w:t>
      </w:r>
      <w:proofErr w:type="spellStart"/>
      <w:r w:rsidR="00CB5B38" w:rsidRPr="00852FDB">
        <w:rPr>
          <w:rFonts w:ascii="Times New Roman" w:eastAsia="Times New Roman" w:hAnsi="Times New Roman" w:cs="Times New Roman"/>
          <w:color w:val="000099"/>
          <w:sz w:val="28"/>
          <w:szCs w:val="28"/>
          <w:u w:val="single"/>
          <w:lang w:eastAsia="ru-RU"/>
        </w:rPr>
        <w:t>доследственных</w:t>
      </w:r>
      <w:proofErr w:type="spellEnd"/>
      <w:r w:rsidR="00CB5B38" w:rsidRPr="00852FDB">
        <w:rPr>
          <w:rFonts w:ascii="Times New Roman" w:eastAsia="Times New Roman" w:hAnsi="Times New Roman" w:cs="Times New Roman"/>
          <w:color w:val="000099"/>
          <w:sz w:val="28"/>
          <w:szCs w:val="28"/>
          <w:u w:val="single"/>
          <w:lang w:eastAsia="ru-RU"/>
        </w:rPr>
        <w:t xml:space="preserve"> проверок</w:t>
      </w:r>
      <w:r w:rsidR="00D71DC9" w:rsidRPr="00852FDB">
        <w:rPr>
          <w:rFonts w:ascii="Times New Roman" w:eastAsia="Times New Roman" w:hAnsi="Times New Roman" w:cs="Times New Roman"/>
          <w:color w:val="000099"/>
          <w:sz w:val="28"/>
          <w:szCs w:val="28"/>
          <w:u w:val="single"/>
          <w:lang w:eastAsia="ru-RU"/>
        </w:rPr>
        <w:t>;</w:t>
      </w:r>
    </w:p>
    <w:p w:rsidR="00D71DC9" w:rsidRPr="00852FDB" w:rsidRDefault="0010484E"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lastRenderedPageBreak/>
        <w:t>–</w:t>
      </w:r>
      <w:r w:rsidR="00D71DC9" w:rsidRPr="00852FDB">
        <w:rPr>
          <w:rFonts w:ascii="Times New Roman" w:eastAsia="Times New Roman" w:hAnsi="Times New Roman" w:cs="Times New Roman"/>
          <w:color w:val="000099"/>
          <w:sz w:val="28"/>
          <w:szCs w:val="28"/>
          <w:u w:val="single"/>
          <w:lang w:eastAsia="ru-RU"/>
        </w:rPr>
        <w:t xml:space="preserve"> уделять повышенное внимание работе с обращениями граждан с целью качественного и объективного их рассмотрения.</w:t>
      </w:r>
    </w:p>
    <w:p w:rsidR="00D71DC9" w:rsidRPr="00852FDB" w:rsidRDefault="00D71DC9" w:rsidP="00D71DC9">
      <w:pPr>
        <w:spacing w:after="0" w:line="240" w:lineRule="auto"/>
        <w:ind w:firstLine="540"/>
        <w:jc w:val="both"/>
        <w:rPr>
          <w:rFonts w:ascii="Times New Roman" w:eastAsia="Times New Roman" w:hAnsi="Times New Roman" w:cs="Times New Roman"/>
          <w:b/>
          <w:color w:val="000099"/>
          <w:sz w:val="28"/>
          <w:szCs w:val="28"/>
          <w:lang w:eastAsia="ru-RU"/>
        </w:rPr>
      </w:pPr>
    </w:p>
    <w:p w:rsidR="00D71DC9" w:rsidRPr="00852FDB" w:rsidRDefault="0010484E" w:rsidP="0010484E">
      <w:pPr>
        <w:spacing w:after="0" w:line="240" w:lineRule="auto"/>
        <w:jc w:val="center"/>
        <w:rPr>
          <w:rFonts w:ascii="Times New Roman" w:eastAsia="Times New Roman" w:hAnsi="Times New Roman" w:cs="Times New Roman"/>
          <w:b/>
          <w:color w:val="000099"/>
          <w:sz w:val="32"/>
          <w:szCs w:val="32"/>
          <w:u w:val="single"/>
          <w:lang w:eastAsia="ru-RU"/>
        </w:rPr>
      </w:pPr>
      <w:r w:rsidRPr="00852FDB">
        <w:rPr>
          <w:rFonts w:ascii="Times New Roman" w:eastAsia="Times New Roman" w:hAnsi="Times New Roman" w:cs="Times New Roman"/>
          <w:b/>
          <w:color w:val="000099"/>
          <w:sz w:val="32"/>
          <w:szCs w:val="32"/>
          <w:u w:val="single"/>
          <w:lang w:eastAsia="ru-RU"/>
        </w:rPr>
        <w:t>Об о</w:t>
      </w:r>
      <w:r w:rsidR="00D71DC9" w:rsidRPr="00852FDB">
        <w:rPr>
          <w:rFonts w:ascii="Times New Roman" w:eastAsia="Times New Roman" w:hAnsi="Times New Roman" w:cs="Times New Roman"/>
          <w:b/>
          <w:color w:val="000099"/>
          <w:sz w:val="32"/>
          <w:szCs w:val="32"/>
          <w:u w:val="single"/>
          <w:lang w:eastAsia="ru-RU"/>
        </w:rPr>
        <w:t>беспечени</w:t>
      </w:r>
      <w:r w:rsidR="0051711E" w:rsidRPr="00852FDB">
        <w:rPr>
          <w:rFonts w:ascii="Times New Roman" w:eastAsia="Times New Roman" w:hAnsi="Times New Roman" w:cs="Times New Roman"/>
          <w:b/>
          <w:color w:val="000099"/>
          <w:sz w:val="32"/>
          <w:szCs w:val="32"/>
          <w:u w:val="single"/>
          <w:lang w:eastAsia="ru-RU"/>
        </w:rPr>
        <w:t>и</w:t>
      </w:r>
      <w:r w:rsidR="00D71DC9" w:rsidRPr="00852FDB">
        <w:rPr>
          <w:rFonts w:ascii="Times New Roman" w:eastAsia="Times New Roman" w:hAnsi="Times New Roman" w:cs="Times New Roman"/>
          <w:b/>
          <w:color w:val="000099"/>
          <w:sz w:val="32"/>
          <w:szCs w:val="32"/>
          <w:u w:val="single"/>
          <w:lang w:eastAsia="ru-RU"/>
        </w:rPr>
        <w:t xml:space="preserve"> прав че</w:t>
      </w:r>
      <w:r w:rsidR="0051711E" w:rsidRPr="00852FDB">
        <w:rPr>
          <w:rFonts w:ascii="Times New Roman" w:eastAsia="Times New Roman" w:hAnsi="Times New Roman" w:cs="Times New Roman"/>
          <w:b/>
          <w:color w:val="000099"/>
          <w:sz w:val="32"/>
          <w:szCs w:val="32"/>
          <w:u w:val="single"/>
          <w:lang w:eastAsia="ru-RU"/>
        </w:rPr>
        <w:t>ловека в местах лишения свободы</w:t>
      </w:r>
    </w:p>
    <w:p w:rsidR="00D71DC9" w:rsidRPr="00852FDB" w:rsidRDefault="00D71DC9" w:rsidP="00D71DC9">
      <w:pPr>
        <w:spacing w:after="0" w:line="240" w:lineRule="auto"/>
        <w:rPr>
          <w:rFonts w:ascii="Times New Roman" w:eastAsia="Times New Roman" w:hAnsi="Times New Roman" w:cs="Times New Roman"/>
          <w:color w:val="000099"/>
          <w:sz w:val="24"/>
          <w:szCs w:val="24"/>
          <w:lang w:eastAsia="ru-RU"/>
        </w:rPr>
      </w:pPr>
    </w:p>
    <w:p w:rsidR="00D71DC9" w:rsidRPr="00852FDB" w:rsidRDefault="00D71DC9" w:rsidP="00DB5AFE">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Система исполнения наказаний в России все еще наход</w:t>
      </w:r>
      <w:r w:rsidR="00DB5AFE" w:rsidRPr="00852FDB">
        <w:rPr>
          <w:rFonts w:ascii="Times New Roman" w:eastAsia="Times New Roman" w:hAnsi="Times New Roman" w:cs="Times New Roman"/>
          <w:color w:val="000099"/>
          <w:sz w:val="28"/>
          <w:szCs w:val="28"/>
          <w:lang w:eastAsia="ru-RU"/>
        </w:rPr>
        <w:t xml:space="preserve">ится в процессе реформирования. </w:t>
      </w:r>
      <w:r w:rsidRPr="00852FDB">
        <w:rPr>
          <w:rFonts w:ascii="Times New Roman" w:eastAsia="Times New Roman" w:hAnsi="Times New Roman" w:cs="Times New Roman"/>
          <w:color w:val="000099"/>
          <w:sz w:val="28"/>
          <w:szCs w:val="28"/>
          <w:lang w:eastAsia="ru-RU"/>
        </w:rPr>
        <w:t xml:space="preserve">Руководство Управления </w:t>
      </w:r>
      <w:r w:rsidR="0010484E" w:rsidRPr="00852FDB">
        <w:rPr>
          <w:rFonts w:ascii="Times New Roman" w:eastAsia="Times New Roman" w:hAnsi="Times New Roman" w:cs="Times New Roman"/>
          <w:color w:val="000099"/>
          <w:sz w:val="28"/>
          <w:szCs w:val="28"/>
          <w:lang w:eastAsia="ru-RU"/>
        </w:rPr>
        <w:t xml:space="preserve">ФСИН </w:t>
      </w:r>
      <w:r w:rsidR="0051711E" w:rsidRPr="00852FDB">
        <w:rPr>
          <w:rFonts w:ascii="Times New Roman" w:eastAsia="Times New Roman" w:hAnsi="Times New Roman" w:cs="Times New Roman"/>
          <w:color w:val="000099"/>
          <w:sz w:val="28"/>
          <w:szCs w:val="28"/>
          <w:lang w:eastAsia="ru-RU"/>
        </w:rPr>
        <w:t xml:space="preserve">(УФСИН) </w:t>
      </w:r>
      <w:r w:rsidR="0010484E" w:rsidRPr="00852FDB">
        <w:rPr>
          <w:rFonts w:ascii="Times New Roman" w:eastAsia="Times New Roman" w:hAnsi="Times New Roman" w:cs="Times New Roman"/>
          <w:color w:val="000099"/>
          <w:sz w:val="28"/>
          <w:szCs w:val="28"/>
          <w:lang w:eastAsia="ru-RU"/>
        </w:rPr>
        <w:t>России</w:t>
      </w:r>
      <w:r w:rsidRPr="00852FDB">
        <w:rPr>
          <w:rFonts w:ascii="Times New Roman" w:eastAsia="Times New Roman" w:hAnsi="Times New Roman" w:cs="Times New Roman"/>
          <w:color w:val="000099"/>
          <w:sz w:val="28"/>
          <w:szCs w:val="28"/>
          <w:lang w:eastAsia="ru-RU"/>
        </w:rPr>
        <w:t xml:space="preserve"> по Алтайскому краю в последнее время планомерно решает множество задач по приведению в соответствие с требованиями закона и </w:t>
      </w:r>
      <w:r w:rsidR="00FB4BCE" w:rsidRPr="00852FDB">
        <w:rPr>
          <w:rFonts w:ascii="Times New Roman" w:eastAsia="Times New Roman" w:hAnsi="Times New Roman" w:cs="Times New Roman"/>
          <w:color w:val="000099"/>
          <w:sz w:val="28"/>
          <w:szCs w:val="28"/>
          <w:lang w:eastAsia="ru-RU"/>
        </w:rPr>
        <w:t>международных норм условий содержания,</w:t>
      </w:r>
      <w:r w:rsidRPr="00852FDB">
        <w:rPr>
          <w:rFonts w:ascii="Times New Roman" w:eastAsia="Times New Roman" w:hAnsi="Times New Roman" w:cs="Times New Roman"/>
          <w:color w:val="000099"/>
          <w:sz w:val="28"/>
          <w:szCs w:val="28"/>
          <w:lang w:eastAsia="ru-RU"/>
        </w:rPr>
        <w:t xml:space="preserve"> осужденных в местах лишения свободы.</w:t>
      </w:r>
    </w:p>
    <w:p w:rsidR="00D71DC9" w:rsidRPr="00852FDB" w:rsidRDefault="00D71DC9" w:rsidP="00DB5AFE">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По мнению Уполномоченного, обстановка в исправительных учреждениях Алтайского кр</w:t>
      </w:r>
      <w:r w:rsidR="00DB5AFE" w:rsidRPr="00852FDB">
        <w:rPr>
          <w:rFonts w:ascii="Times New Roman" w:eastAsia="Times New Roman" w:hAnsi="Times New Roman" w:cs="Times New Roman"/>
          <w:color w:val="000099"/>
          <w:sz w:val="28"/>
          <w:szCs w:val="28"/>
          <w:lang w:eastAsia="ru-RU"/>
        </w:rPr>
        <w:t xml:space="preserve">ая стабильная и контролируемая. </w:t>
      </w:r>
      <w:r w:rsidRPr="00852FDB">
        <w:rPr>
          <w:rFonts w:ascii="Times New Roman" w:eastAsia="Times New Roman" w:hAnsi="Times New Roman" w:cs="Times New Roman"/>
          <w:color w:val="000099"/>
          <w:sz w:val="28"/>
          <w:szCs w:val="28"/>
          <w:lang w:eastAsia="ru-RU"/>
        </w:rPr>
        <w:t>Произошло некоторое снижение количества обращений и жалоб от осужденных   по вопросам уголовно-исполнительного права. В 2015 году в адрес Уполномоченного поступило 133 обращения (в 2014 г</w:t>
      </w:r>
      <w:r w:rsidR="00DB5AFE"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w:t>
      </w:r>
      <w:r w:rsidR="00FB4BCE"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159).</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Всего же в течение 2015 года в адрес Уполномоченного из следственных изоляторов и колоний поступило 322 обращения и жалобы, из них 68 </w:t>
      </w:r>
      <w:r w:rsidR="00FB4BCE" w:rsidRPr="00852FDB">
        <w:rPr>
          <w:rFonts w:ascii="Times New Roman" w:eastAsia="Times New Roman" w:hAnsi="Times New Roman" w:cs="Times New Roman"/>
          <w:color w:val="000099"/>
          <w:sz w:val="28"/>
          <w:szCs w:val="28"/>
          <w:lang w:eastAsia="ru-RU"/>
        </w:rPr>
        <w:t>– на</w:t>
      </w:r>
      <w:r w:rsidRPr="00852FDB">
        <w:rPr>
          <w:rFonts w:ascii="Times New Roman" w:eastAsia="Times New Roman" w:hAnsi="Times New Roman" w:cs="Times New Roman"/>
          <w:color w:val="000099"/>
          <w:sz w:val="28"/>
          <w:szCs w:val="28"/>
          <w:lang w:eastAsia="ru-RU"/>
        </w:rPr>
        <w:t xml:space="preserve"> действия должностных лиц, 21 – о досрочном освобождении, 18 </w:t>
      </w:r>
      <w:r w:rsidR="00FB4BCE"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жалоб на условия содержания, 23 </w:t>
      </w:r>
      <w:r w:rsidR="00FB4BCE"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о переводе в другое учреждение, 2 – о трудоустройстве, 35 </w:t>
      </w:r>
      <w:r w:rsidR="00FB4BCE"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на неоказание надлежащей медицинской помощи, 76 </w:t>
      </w:r>
      <w:r w:rsidR="00FB4BCE"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w:t>
      </w:r>
      <w:r w:rsidR="00DB5AFE" w:rsidRPr="00852FDB">
        <w:rPr>
          <w:rFonts w:ascii="Times New Roman" w:eastAsia="Times New Roman" w:hAnsi="Times New Roman" w:cs="Times New Roman"/>
          <w:color w:val="000099"/>
          <w:sz w:val="28"/>
          <w:szCs w:val="28"/>
          <w:lang w:eastAsia="ru-RU"/>
        </w:rPr>
        <w:t xml:space="preserve">на </w:t>
      </w:r>
      <w:r w:rsidRPr="00852FDB">
        <w:rPr>
          <w:rFonts w:ascii="Times New Roman" w:eastAsia="Times New Roman" w:hAnsi="Times New Roman" w:cs="Times New Roman"/>
          <w:color w:val="000099"/>
          <w:sz w:val="28"/>
          <w:szCs w:val="28"/>
          <w:lang w:eastAsia="ru-RU"/>
        </w:rPr>
        <w:t>обжалование приговора суда.</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Ряд обращений и просьб касались юридических консульта</w:t>
      </w:r>
      <w:r w:rsidR="00DB5AFE" w:rsidRPr="00852FDB">
        <w:rPr>
          <w:rFonts w:ascii="Times New Roman" w:eastAsia="Times New Roman" w:hAnsi="Times New Roman" w:cs="Times New Roman"/>
          <w:color w:val="000099"/>
          <w:sz w:val="28"/>
          <w:szCs w:val="28"/>
          <w:lang w:eastAsia="ru-RU"/>
        </w:rPr>
        <w:t>ций, предоставления нормативно-</w:t>
      </w:r>
      <w:r w:rsidRPr="00852FDB">
        <w:rPr>
          <w:rFonts w:ascii="Times New Roman" w:eastAsia="Times New Roman" w:hAnsi="Times New Roman" w:cs="Times New Roman"/>
          <w:color w:val="000099"/>
          <w:sz w:val="28"/>
          <w:szCs w:val="28"/>
          <w:lang w:eastAsia="ru-RU"/>
        </w:rPr>
        <w:t>правовых актов, образцов исковых заявлений, апелляционных, кассационных жалоб, просьб о личной встрече с Уполномоченным. Поступали и обращения по вопросам пенсионного, трудового, жилищного и семейного права.</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Жалобы и обращения </w:t>
      </w:r>
      <w:r w:rsidR="00FB4BCE" w:rsidRPr="00852FDB">
        <w:rPr>
          <w:rFonts w:ascii="Times New Roman" w:eastAsia="Times New Roman" w:hAnsi="Times New Roman" w:cs="Times New Roman"/>
          <w:color w:val="000099"/>
          <w:sz w:val="28"/>
          <w:szCs w:val="28"/>
          <w:lang w:eastAsia="ru-RU"/>
        </w:rPr>
        <w:t>из учреждений</w:t>
      </w:r>
      <w:r w:rsidRPr="00852FDB">
        <w:rPr>
          <w:rFonts w:ascii="Times New Roman" w:eastAsia="Times New Roman" w:hAnsi="Times New Roman" w:cs="Times New Roman"/>
          <w:color w:val="000099"/>
          <w:sz w:val="28"/>
          <w:szCs w:val="28"/>
          <w:lang w:eastAsia="ru-RU"/>
        </w:rPr>
        <w:t xml:space="preserve"> распределились следующим образом:</w:t>
      </w:r>
    </w:p>
    <w:p w:rsidR="00605109" w:rsidRPr="00852FDB" w:rsidRDefault="00605109" w:rsidP="00D71DC9">
      <w:pPr>
        <w:spacing w:after="0" w:line="240" w:lineRule="auto"/>
        <w:ind w:firstLine="540"/>
        <w:jc w:val="both"/>
        <w:rPr>
          <w:rFonts w:ascii="Times New Roman" w:eastAsia="Times New Roman" w:hAnsi="Times New Roman" w:cs="Times New Roman"/>
          <w:color w:val="000099"/>
          <w:sz w:val="28"/>
          <w:szCs w:val="28"/>
          <w:lang w:eastAsia="ru-RU"/>
        </w:rPr>
      </w:pPr>
    </w:p>
    <w:tbl>
      <w:tblPr>
        <w:tblStyle w:val="a3"/>
        <w:tblW w:w="0" w:type="auto"/>
        <w:tblLook w:val="04A0" w:firstRow="1" w:lastRow="0" w:firstColumn="1" w:lastColumn="0" w:noHBand="0" w:noVBand="1"/>
      </w:tblPr>
      <w:tblGrid>
        <w:gridCol w:w="2336"/>
        <w:gridCol w:w="2336"/>
        <w:gridCol w:w="2336"/>
        <w:gridCol w:w="2337"/>
      </w:tblGrid>
      <w:tr w:rsidR="00852FDB" w:rsidRPr="00852FDB" w:rsidTr="00895820">
        <w:trPr>
          <w:trHeight w:val="333"/>
        </w:trPr>
        <w:tc>
          <w:tcPr>
            <w:tcW w:w="7008" w:type="dxa"/>
            <w:gridSpan w:val="3"/>
          </w:tcPr>
          <w:p w:rsidR="00605109" w:rsidRPr="00852FDB" w:rsidRDefault="00605109" w:rsidP="00605109">
            <w:pPr>
              <w:jc w:val="center"/>
              <w:rPr>
                <w:rFonts w:ascii="Times New Roman" w:eastAsia="Times New Roman" w:hAnsi="Times New Roman" w:cs="Times New Roman"/>
                <w:b/>
                <w:color w:val="000099"/>
                <w:sz w:val="28"/>
                <w:szCs w:val="28"/>
                <w:lang w:eastAsia="ru-RU"/>
              </w:rPr>
            </w:pPr>
            <w:r w:rsidRPr="00852FDB">
              <w:rPr>
                <w:rFonts w:ascii="Times New Roman" w:eastAsia="Times New Roman" w:hAnsi="Times New Roman" w:cs="Times New Roman"/>
                <w:b/>
                <w:color w:val="000099"/>
                <w:sz w:val="28"/>
                <w:szCs w:val="28"/>
                <w:lang w:eastAsia="ru-RU"/>
              </w:rPr>
              <w:t>Количество обращений, поступивших из учреждений уголовно-исполнительной системы</w:t>
            </w:r>
          </w:p>
        </w:tc>
        <w:tc>
          <w:tcPr>
            <w:tcW w:w="2337"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ЛИУ№ 1– 35</w:t>
            </w:r>
          </w:p>
          <w:p w:rsidR="00605109" w:rsidRPr="00852FDB" w:rsidRDefault="00605109" w:rsidP="00D71DC9">
            <w:pPr>
              <w:jc w:val="both"/>
              <w:rPr>
                <w:rFonts w:ascii="Times New Roman" w:eastAsia="Times New Roman" w:hAnsi="Times New Roman" w:cs="Times New Roman"/>
                <w:color w:val="000099"/>
                <w:sz w:val="28"/>
                <w:szCs w:val="28"/>
                <w:lang w:eastAsia="ru-RU"/>
              </w:rPr>
            </w:pPr>
          </w:p>
        </w:tc>
      </w:tr>
      <w:tr w:rsidR="00852FDB" w:rsidRPr="00852FDB" w:rsidTr="00605109">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СИЗО № 1– 51             </w:t>
            </w:r>
          </w:p>
        </w:tc>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ИК № 3 – 60          </w:t>
            </w:r>
          </w:p>
        </w:tc>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ИК № 7 – 0             </w:t>
            </w:r>
          </w:p>
        </w:tc>
        <w:tc>
          <w:tcPr>
            <w:tcW w:w="2337"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ЛИУ№ 8 – 42</w:t>
            </w:r>
          </w:p>
          <w:p w:rsidR="00605109" w:rsidRPr="00852FDB" w:rsidRDefault="00605109" w:rsidP="00605109">
            <w:pPr>
              <w:jc w:val="both"/>
              <w:rPr>
                <w:rFonts w:ascii="Times New Roman" w:eastAsia="Times New Roman" w:hAnsi="Times New Roman" w:cs="Times New Roman"/>
                <w:color w:val="000099"/>
                <w:sz w:val="28"/>
                <w:szCs w:val="28"/>
                <w:lang w:eastAsia="ru-RU"/>
              </w:rPr>
            </w:pPr>
          </w:p>
        </w:tc>
      </w:tr>
      <w:tr w:rsidR="00852FDB" w:rsidRPr="00852FDB" w:rsidTr="00605109">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СИЗО № 2 – 18            </w:t>
            </w:r>
          </w:p>
        </w:tc>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ИК № 4 – 14           </w:t>
            </w:r>
          </w:p>
        </w:tc>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ИК № 9 – 29           </w:t>
            </w:r>
          </w:p>
        </w:tc>
        <w:tc>
          <w:tcPr>
            <w:tcW w:w="2337"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КТБ-12 – 9</w:t>
            </w:r>
          </w:p>
          <w:p w:rsidR="00605109" w:rsidRPr="00852FDB" w:rsidRDefault="00605109" w:rsidP="00605109">
            <w:pPr>
              <w:jc w:val="both"/>
              <w:rPr>
                <w:rFonts w:ascii="Times New Roman" w:eastAsia="Times New Roman" w:hAnsi="Times New Roman" w:cs="Times New Roman"/>
                <w:color w:val="000099"/>
                <w:sz w:val="28"/>
                <w:szCs w:val="28"/>
                <w:lang w:eastAsia="ru-RU"/>
              </w:rPr>
            </w:pPr>
          </w:p>
        </w:tc>
      </w:tr>
      <w:tr w:rsidR="00852FDB" w:rsidRPr="00852FDB" w:rsidTr="00605109">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СИЗО № 3 – 5              </w:t>
            </w:r>
          </w:p>
        </w:tc>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ИК № 5 – 22           </w:t>
            </w:r>
          </w:p>
        </w:tc>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ИК №10 – 7         </w:t>
            </w:r>
          </w:p>
        </w:tc>
        <w:tc>
          <w:tcPr>
            <w:tcW w:w="2337"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КП-2 – 0</w:t>
            </w:r>
          </w:p>
          <w:p w:rsidR="00605109" w:rsidRPr="00852FDB" w:rsidRDefault="00605109" w:rsidP="00605109">
            <w:pPr>
              <w:jc w:val="both"/>
              <w:rPr>
                <w:rFonts w:ascii="Times New Roman" w:eastAsia="Times New Roman" w:hAnsi="Times New Roman" w:cs="Times New Roman"/>
                <w:color w:val="000099"/>
                <w:sz w:val="28"/>
                <w:szCs w:val="28"/>
                <w:lang w:eastAsia="ru-RU"/>
              </w:rPr>
            </w:pPr>
          </w:p>
        </w:tc>
      </w:tr>
      <w:tr w:rsidR="00852FDB" w:rsidRPr="00852FDB" w:rsidTr="00605109">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СИЗО № 4 – 10            </w:t>
            </w:r>
          </w:p>
        </w:tc>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ИК № 6 – 6             </w:t>
            </w:r>
          </w:p>
        </w:tc>
        <w:tc>
          <w:tcPr>
            <w:tcW w:w="2336"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ИК № 11 – 14        </w:t>
            </w:r>
          </w:p>
        </w:tc>
        <w:tc>
          <w:tcPr>
            <w:tcW w:w="2337" w:type="dxa"/>
          </w:tcPr>
          <w:p w:rsidR="00605109" w:rsidRPr="00852FDB" w:rsidRDefault="00605109" w:rsidP="00605109">
            <w:pPr>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КП-7 – 0</w:t>
            </w:r>
          </w:p>
          <w:p w:rsidR="00605109" w:rsidRPr="00852FDB" w:rsidRDefault="00605109" w:rsidP="00605109">
            <w:pPr>
              <w:jc w:val="both"/>
              <w:rPr>
                <w:rFonts w:ascii="Times New Roman" w:eastAsia="Times New Roman" w:hAnsi="Times New Roman" w:cs="Times New Roman"/>
                <w:color w:val="000099"/>
                <w:sz w:val="28"/>
                <w:szCs w:val="28"/>
                <w:lang w:eastAsia="ru-RU"/>
              </w:rPr>
            </w:pPr>
          </w:p>
        </w:tc>
      </w:tr>
    </w:tbl>
    <w:p w:rsidR="00605109" w:rsidRPr="00852FDB" w:rsidRDefault="00605109" w:rsidP="00605109">
      <w:pPr>
        <w:spacing w:after="0" w:line="240" w:lineRule="auto"/>
        <w:jc w:val="both"/>
        <w:rPr>
          <w:rFonts w:ascii="Times New Roman" w:eastAsia="Times New Roman" w:hAnsi="Times New Roman" w:cs="Times New Roman"/>
          <w:color w:val="000099"/>
          <w:sz w:val="28"/>
          <w:szCs w:val="28"/>
          <w:lang w:eastAsia="ru-RU"/>
        </w:rPr>
      </w:pPr>
    </w:p>
    <w:p w:rsidR="00D71DC9" w:rsidRPr="00852FDB" w:rsidRDefault="00D71DC9" w:rsidP="00605109">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Уполномоченным и сотрудниками</w:t>
      </w:r>
      <w:r w:rsidR="00FB4BCE" w:rsidRPr="00852FDB">
        <w:rPr>
          <w:rFonts w:ascii="Times New Roman" w:eastAsia="Times New Roman" w:hAnsi="Times New Roman" w:cs="Times New Roman"/>
          <w:color w:val="000099"/>
          <w:sz w:val="28"/>
          <w:szCs w:val="28"/>
          <w:lang w:eastAsia="ru-RU"/>
        </w:rPr>
        <w:t xml:space="preserve"> аппарата</w:t>
      </w:r>
      <w:r w:rsidRPr="00852FDB">
        <w:rPr>
          <w:rFonts w:ascii="Times New Roman" w:eastAsia="Times New Roman" w:hAnsi="Times New Roman" w:cs="Times New Roman"/>
          <w:color w:val="000099"/>
          <w:sz w:val="28"/>
          <w:szCs w:val="28"/>
          <w:lang w:eastAsia="ru-RU"/>
        </w:rPr>
        <w:t xml:space="preserve"> осуществлено 17 выездов в учреждения </w:t>
      </w:r>
      <w:r w:rsidR="00FB4BCE" w:rsidRPr="00852FDB">
        <w:rPr>
          <w:rFonts w:ascii="Times New Roman" w:eastAsia="Times New Roman" w:hAnsi="Times New Roman" w:cs="Times New Roman"/>
          <w:color w:val="000099"/>
          <w:sz w:val="28"/>
          <w:szCs w:val="28"/>
          <w:lang w:eastAsia="ru-RU"/>
        </w:rPr>
        <w:t>уголовно-исполнительной системы</w:t>
      </w:r>
      <w:r w:rsidRPr="00852FDB">
        <w:rPr>
          <w:rFonts w:ascii="Times New Roman" w:eastAsia="Times New Roman" w:hAnsi="Times New Roman" w:cs="Times New Roman"/>
          <w:color w:val="000099"/>
          <w:sz w:val="28"/>
          <w:szCs w:val="28"/>
          <w:lang w:eastAsia="ru-RU"/>
        </w:rPr>
        <w:t xml:space="preserve">, где на личном приеме было принято 98 осужденных, которым даны юридические консультации по </w:t>
      </w:r>
      <w:r w:rsidRPr="00852FDB">
        <w:rPr>
          <w:rFonts w:ascii="Times New Roman" w:eastAsia="Times New Roman" w:hAnsi="Times New Roman" w:cs="Times New Roman"/>
          <w:color w:val="000099"/>
          <w:sz w:val="28"/>
          <w:szCs w:val="28"/>
          <w:lang w:eastAsia="ru-RU"/>
        </w:rPr>
        <w:lastRenderedPageBreak/>
        <w:t>интересующим их вопросам, предоставлены извлечения из законов и ксерокопии нормативно- правовых актов.</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По всем поступающим жалобам проводились служебные проверки, встречи с осужденными. Следует отметить, что руководством </w:t>
      </w:r>
      <w:r w:rsidR="007B10AE" w:rsidRPr="00852FDB">
        <w:rPr>
          <w:rFonts w:ascii="Times New Roman" w:eastAsia="Times New Roman" w:hAnsi="Times New Roman" w:cs="Times New Roman"/>
          <w:color w:val="000099"/>
          <w:sz w:val="28"/>
          <w:szCs w:val="28"/>
          <w:lang w:eastAsia="ru-RU"/>
        </w:rPr>
        <w:t>У</w:t>
      </w:r>
      <w:r w:rsidRPr="00852FDB">
        <w:rPr>
          <w:rFonts w:ascii="Times New Roman" w:eastAsia="Times New Roman" w:hAnsi="Times New Roman" w:cs="Times New Roman"/>
          <w:color w:val="000099"/>
          <w:sz w:val="28"/>
          <w:szCs w:val="28"/>
          <w:lang w:eastAsia="ru-RU"/>
        </w:rPr>
        <w:t>ФСИН</w:t>
      </w:r>
      <w:r w:rsidR="007B10AE" w:rsidRPr="00852FDB">
        <w:rPr>
          <w:rFonts w:ascii="Times New Roman" w:eastAsia="Times New Roman" w:hAnsi="Times New Roman" w:cs="Times New Roman"/>
          <w:color w:val="000099"/>
          <w:sz w:val="28"/>
          <w:szCs w:val="28"/>
          <w:lang w:eastAsia="ru-RU"/>
        </w:rPr>
        <w:t xml:space="preserve"> России по Алтайскому краю</w:t>
      </w:r>
      <w:r w:rsidRPr="00852FDB">
        <w:rPr>
          <w:rFonts w:ascii="Times New Roman" w:eastAsia="Times New Roman" w:hAnsi="Times New Roman" w:cs="Times New Roman"/>
          <w:color w:val="000099"/>
          <w:sz w:val="28"/>
          <w:szCs w:val="28"/>
          <w:lang w:eastAsia="ru-RU"/>
        </w:rPr>
        <w:t xml:space="preserve"> и администрациями учреждений подавляющая часть </w:t>
      </w:r>
      <w:r w:rsidR="007B10AE" w:rsidRPr="00852FDB">
        <w:rPr>
          <w:rFonts w:ascii="Times New Roman" w:eastAsia="Times New Roman" w:hAnsi="Times New Roman" w:cs="Times New Roman"/>
          <w:color w:val="000099"/>
          <w:sz w:val="28"/>
          <w:szCs w:val="28"/>
          <w:lang w:eastAsia="ru-RU"/>
        </w:rPr>
        <w:t>жалоб</w:t>
      </w:r>
      <w:r w:rsidR="00FB4BC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осужденных оперативно разрешалась.</w:t>
      </w:r>
    </w:p>
    <w:p w:rsidR="00D71DC9" w:rsidRPr="00852FDB" w:rsidRDefault="007B10AE"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Так, с жалобой </w:t>
      </w:r>
      <w:r w:rsidR="00D71DC9" w:rsidRPr="00852FDB">
        <w:rPr>
          <w:rFonts w:ascii="Times New Roman" w:eastAsia="Times New Roman" w:hAnsi="Times New Roman" w:cs="Times New Roman"/>
          <w:i/>
          <w:color w:val="000099"/>
          <w:sz w:val="28"/>
          <w:szCs w:val="28"/>
          <w:lang w:eastAsia="ru-RU"/>
        </w:rPr>
        <w:t xml:space="preserve">на условия содержания обращался </w:t>
      </w:r>
      <w:r w:rsidR="00FB4BCE" w:rsidRPr="00852FDB">
        <w:rPr>
          <w:rFonts w:ascii="Times New Roman" w:eastAsia="Times New Roman" w:hAnsi="Times New Roman" w:cs="Times New Roman"/>
          <w:i/>
          <w:color w:val="000099"/>
          <w:sz w:val="28"/>
          <w:szCs w:val="28"/>
          <w:lang w:eastAsia="ru-RU"/>
        </w:rPr>
        <w:t>осужденный</w:t>
      </w:r>
      <w:r w:rsidR="00D71DC9" w:rsidRPr="00852FDB">
        <w:rPr>
          <w:rFonts w:ascii="Times New Roman" w:eastAsia="Times New Roman" w:hAnsi="Times New Roman" w:cs="Times New Roman"/>
          <w:i/>
          <w:color w:val="000099"/>
          <w:sz w:val="28"/>
          <w:szCs w:val="28"/>
          <w:lang w:eastAsia="ru-RU"/>
        </w:rPr>
        <w:t xml:space="preserve"> К, содержащийся в колонии поселения № 2 с. </w:t>
      </w:r>
      <w:proofErr w:type="spellStart"/>
      <w:r w:rsidR="00D71DC9" w:rsidRPr="00852FDB">
        <w:rPr>
          <w:rFonts w:ascii="Times New Roman" w:eastAsia="Times New Roman" w:hAnsi="Times New Roman" w:cs="Times New Roman"/>
          <w:i/>
          <w:color w:val="000099"/>
          <w:sz w:val="28"/>
          <w:szCs w:val="28"/>
          <w:lang w:eastAsia="ru-RU"/>
        </w:rPr>
        <w:t>Новороманово</w:t>
      </w:r>
      <w:proofErr w:type="spellEnd"/>
      <w:r w:rsidR="00D71DC9" w:rsidRPr="00852FDB">
        <w:rPr>
          <w:rFonts w:ascii="Times New Roman" w:eastAsia="Times New Roman" w:hAnsi="Times New Roman" w:cs="Times New Roman"/>
          <w:i/>
          <w:color w:val="000099"/>
          <w:sz w:val="28"/>
          <w:szCs w:val="28"/>
          <w:lang w:eastAsia="ru-RU"/>
        </w:rPr>
        <w:t xml:space="preserve"> указывая, </w:t>
      </w:r>
      <w:r w:rsidRPr="00852FDB">
        <w:rPr>
          <w:rFonts w:ascii="Times New Roman" w:eastAsia="Times New Roman" w:hAnsi="Times New Roman" w:cs="Times New Roman"/>
          <w:i/>
          <w:color w:val="000099"/>
          <w:sz w:val="28"/>
          <w:szCs w:val="28"/>
          <w:lang w:eastAsia="ru-RU"/>
        </w:rPr>
        <w:t xml:space="preserve">что </w:t>
      </w:r>
      <w:r w:rsidR="00D71DC9" w:rsidRPr="00852FDB">
        <w:rPr>
          <w:rFonts w:ascii="Times New Roman" w:eastAsia="Times New Roman" w:hAnsi="Times New Roman" w:cs="Times New Roman"/>
          <w:i/>
          <w:color w:val="000099"/>
          <w:sz w:val="28"/>
          <w:szCs w:val="28"/>
          <w:lang w:eastAsia="ru-RU"/>
        </w:rPr>
        <w:t>в жилых секциях</w:t>
      </w:r>
      <w:r w:rsidRPr="00852FDB">
        <w:rPr>
          <w:rFonts w:ascii="Times New Roman" w:eastAsia="Times New Roman" w:hAnsi="Times New Roman" w:cs="Times New Roman"/>
          <w:i/>
          <w:color w:val="000099"/>
          <w:sz w:val="28"/>
          <w:szCs w:val="28"/>
          <w:lang w:eastAsia="ru-RU"/>
        </w:rPr>
        <w:t>, в комнате для просмотра телепередач</w:t>
      </w:r>
      <w:r w:rsidR="00D71DC9" w:rsidRPr="00852FDB">
        <w:rPr>
          <w:rFonts w:ascii="Times New Roman" w:eastAsia="Times New Roman" w:hAnsi="Times New Roman" w:cs="Times New Roman"/>
          <w:i/>
          <w:color w:val="000099"/>
          <w:sz w:val="28"/>
          <w:szCs w:val="28"/>
          <w:lang w:eastAsia="ru-RU"/>
        </w:rPr>
        <w:t>, в помещении уборной и в раздевалке сыро на потолке имелись обильные потеки и отслаивания штукатурки, нуждалась в капитальном ремонте кровля здания, в котором располагается отряд № 1 и штрафное помещение.</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Жалоба рассмотрена с выездом Уполномоченного на место. В ходе осмотра помещений было предложено срочно принять меры для устранения имеющихся недостатков. В результате проведенных проверок прокур</w:t>
      </w:r>
      <w:r w:rsidR="00FB4BCE" w:rsidRPr="00852FDB">
        <w:rPr>
          <w:rFonts w:ascii="Times New Roman" w:eastAsia="Times New Roman" w:hAnsi="Times New Roman" w:cs="Times New Roman"/>
          <w:i/>
          <w:color w:val="000099"/>
          <w:sz w:val="28"/>
          <w:szCs w:val="28"/>
          <w:lang w:eastAsia="ru-RU"/>
        </w:rPr>
        <w:t>о</w:t>
      </w:r>
      <w:r w:rsidRPr="00852FDB">
        <w:rPr>
          <w:rFonts w:ascii="Times New Roman" w:eastAsia="Times New Roman" w:hAnsi="Times New Roman" w:cs="Times New Roman"/>
          <w:i/>
          <w:color w:val="000099"/>
          <w:sz w:val="28"/>
          <w:szCs w:val="28"/>
          <w:lang w:eastAsia="ru-RU"/>
        </w:rPr>
        <w:t>р</w:t>
      </w:r>
      <w:r w:rsidR="00FB4BCE" w:rsidRPr="00852FDB">
        <w:rPr>
          <w:rFonts w:ascii="Times New Roman" w:eastAsia="Times New Roman" w:hAnsi="Times New Roman" w:cs="Times New Roman"/>
          <w:i/>
          <w:color w:val="000099"/>
          <w:sz w:val="28"/>
          <w:szCs w:val="28"/>
          <w:lang w:eastAsia="ru-RU"/>
        </w:rPr>
        <w:t>ом</w:t>
      </w:r>
      <w:r w:rsidRPr="00852FDB">
        <w:rPr>
          <w:rFonts w:ascii="Times New Roman" w:eastAsia="Times New Roman" w:hAnsi="Times New Roman" w:cs="Times New Roman"/>
          <w:i/>
          <w:color w:val="000099"/>
          <w:sz w:val="28"/>
          <w:szCs w:val="28"/>
          <w:lang w:eastAsia="ru-RU"/>
        </w:rPr>
        <w:t xml:space="preserve"> в адрес руководства КП-2 УФСИН России по Алтайскому краю были внесены представления об устранении нарушений. Виновные лица привлечены к дисциплинарной ответственности. В летнее время перечисленные недостатки администрацией колонии устранены.</w:t>
      </w:r>
    </w:p>
    <w:p w:rsidR="00D71DC9" w:rsidRPr="00852FDB" w:rsidRDefault="00D71DC9" w:rsidP="00361A8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В настоящее время площади следственных изоляторов </w:t>
      </w:r>
      <w:r w:rsidR="007B10AE" w:rsidRPr="00852FDB">
        <w:rPr>
          <w:rFonts w:ascii="Times New Roman" w:eastAsia="Times New Roman" w:hAnsi="Times New Roman" w:cs="Times New Roman"/>
          <w:color w:val="000099"/>
          <w:sz w:val="28"/>
          <w:szCs w:val="28"/>
          <w:lang w:eastAsia="ru-RU"/>
        </w:rPr>
        <w:t>уголовно-исполнительной системы</w:t>
      </w:r>
      <w:r w:rsidRPr="00852FDB">
        <w:rPr>
          <w:rFonts w:ascii="Times New Roman" w:eastAsia="Times New Roman" w:hAnsi="Times New Roman" w:cs="Times New Roman"/>
          <w:color w:val="000099"/>
          <w:sz w:val="28"/>
          <w:szCs w:val="28"/>
          <w:lang w:eastAsia="ru-RU"/>
        </w:rPr>
        <w:t xml:space="preserve"> края позволяют разместить всех обвиняемых и осужденных с соблюдением установленной законом санитарной нормы жилой площади в 4 </w:t>
      </w:r>
      <w:proofErr w:type="spellStart"/>
      <w:r w:rsidRPr="00852FDB">
        <w:rPr>
          <w:rFonts w:ascii="Times New Roman" w:eastAsia="Times New Roman" w:hAnsi="Times New Roman" w:cs="Times New Roman"/>
          <w:color w:val="000099"/>
          <w:sz w:val="28"/>
          <w:szCs w:val="28"/>
          <w:lang w:eastAsia="ru-RU"/>
        </w:rPr>
        <w:t>кв.м</w:t>
      </w:r>
      <w:proofErr w:type="spellEnd"/>
      <w:r w:rsidRPr="00852FDB">
        <w:rPr>
          <w:rFonts w:ascii="Times New Roman" w:eastAsia="Times New Roman" w:hAnsi="Times New Roman" w:cs="Times New Roman"/>
          <w:color w:val="000099"/>
          <w:sz w:val="28"/>
          <w:szCs w:val="28"/>
          <w:lang w:eastAsia="ru-RU"/>
        </w:rPr>
        <w:t xml:space="preserve">. Переполнения следственных изоляторов края нет. Для </w:t>
      </w:r>
      <w:r w:rsidR="00C27E5C" w:rsidRPr="00852FDB">
        <w:rPr>
          <w:rFonts w:ascii="Times New Roman" w:eastAsia="Times New Roman" w:hAnsi="Times New Roman" w:cs="Times New Roman"/>
          <w:color w:val="000099"/>
          <w:sz w:val="28"/>
          <w:szCs w:val="28"/>
          <w:lang w:eastAsia="ru-RU"/>
        </w:rPr>
        <w:t>этого</w:t>
      </w:r>
      <w:r w:rsidRPr="00852FDB">
        <w:rPr>
          <w:rFonts w:ascii="Times New Roman" w:eastAsia="Times New Roman" w:hAnsi="Times New Roman" w:cs="Times New Roman"/>
          <w:color w:val="000099"/>
          <w:sz w:val="28"/>
          <w:szCs w:val="28"/>
          <w:lang w:eastAsia="ru-RU"/>
        </w:rPr>
        <w:t xml:space="preserve"> руководством УФСИН</w:t>
      </w:r>
      <w:r w:rsidR="00C27E5C" w:rsidRPr="00852FDB">
        <w:rPr>
          <w:rFonts w:ascii="Times New Roman" w:eastAsia="Times New Roman" w:hAnsi="Times New Roman" w:cs="Times New Roman"/>
          <w:color w:val="000099"/>
          <w:sz w:val="28"/>
          <w:szCs w:val="28"/>
          <w:lang w:eastAsia="ru-RU"/>
        </w:rPr>
        <w:t xml:space="preserve"> России по Алтайскому краю</w:t>
      </w:r>
      <w:r w:rsidRPr="00852FDB">
        <w:rPr>
          <w:rFonts w:ascii="Times New Roman" w:eastAsia="Times New Roman" w:hAnsi="Times New Roman" w:cs="Times New Roman"/>
          <w:color w:val="000099"/>
          <w:sz w:val="28"/>
          <w:szCs w:val="28"/>
          <w:lang w:eastAsia="ru-RU"/>
        </w:rPr>
        <w:t xml:space="preserve"> принимается комплекс мер, как организационного, так и административного характера.  Обеспечена 100% загрузка камерных площадей помещени</w:t>
      </w:r>
      <w:r w:rsidR="000658F2" w:rsidRPr="00852FDB">
        <w:rPr>
          <w:rFonts w:ascii="Times New Roman" w:eastAsia="Times New Roman" w:hAnsi="Times New Roman" w:cs="Times New Roman"/>
          <w:color w:val="000099"/>
          <w:sz w:val="28"/>
          <w:szCs w:val="28"/>
          <w:lang w:eastAsia="ru-RU"/>
        </w:rPr>
        <w:t>й</w:t>
      </w:r>
      <w:r w:rsidRPr="00852FDB">
        <w:rPr>
          <w:rFonts w:ascii="Times New Roman" w:eastAsia="Times New Roman" w:hAnsi="Times New Roman" w:cs="Times New Roman"/>
          <w:color w:val="000099"/>
          <w:sz w:val="28"/>
          <w:szCs w:val="28"/>
          <w:lang w:eastAsia="ru-RU"/>
        </w:rPr>
        <w:t>, функционирующ</w:t>
      </w:r>
      <w:r w:rsidR="000658F2" w:rsidRPr="00852FDB">
        <w:rPr>
          <w:rFonts w:ascii="Times New Roman" w:eastAsia="Times New Roman" w:hAnsi="Times New Roman" w:cs="Times New Roman"/>
          <w:color w:val="000099"/>
          <w:sz w:val="28"/>
          <w:szCs w:val="28"/>
          <w:lang w:eastAsia="ru-RU"/>
        </w:rPr>
        <w:t>их</w:t>
      </w:r>
      <w:r w:rsidRPr="00852FDB">
        <w:rPr>
          <w:rFonts w:ascii="Times New Roman" w:eastAsia="Times New Roman" w:hAnsi="Times New Roman" w:cs="Times New Roman"/>
          <w:color w:val="000099"/>
          <w:sz w:val="28"/>
          <w:szCs w:val="28"/>
          <w:lang w:eastAsia="ru-RU"/>
        </w:rPr>
        <w:t xml:space="preserve"> в</w:t>
      </w:r>
      <w:r w:rsidR="000658F2" w:rsidRPr="00852FDB">
        <w:rPr>
          <w:rFonts w:ascii="Times New Roman" w:eastAsia="Times New Roman" w:hAnsi="Times New Roman" w:cs="Times New Roman"/>
          <w:color w:val="000099"/>
          <w:sz w:val="28"/>
          <w:szCs w:val="28"/>
          <w:lang w:eastAsia="ru-RU"/>
        </w:rPr>
        <w:t xml:space="preserve"> режиме следственного изолятора</w:t>
      </w:r>
      <w:r w:rsidRPr="00852FDB">
        <w:rPr>
          <w:rFonts w:ascii="Times New Roman" w:eastAsia="Times New Roman" w:hAnsi="Times New Roman" w:cs="Times New Roman"/>
          <w:color w:val="000099"/>
          <w:sz w:val="28"/>
          <w:szCs w:val="28"/>
          <w:lang w:eastAsia="ru-RU"/>
        </w:rPr>
        <w:t>, осужденные следующие транзитом из-за пределов региона в исправительные колонии направляются, к месту отбывания наказания, минуя следственные изоляторы.</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Во всех учреждениях уголовно-исполнительной системы края, оборудованы и введены в эксплуатацию помещения видеоконференц</w:t>
      </w:r>
      <w:r w:rsidR="00C27E5C" w:rsidRPr="00852FDB">
        <w:rPr>
          <w:rFonts w:ascii="Times New Roman" w:eastAsia="Times New Roman" w:hAnsi="Times New Roman" w:cs="Times New Roman"/>
          <w:color w:val="000099"/>
          <w:sz w:val="28"/>
          <w:szCs w:val="28"/>
          <w:lang w:eastAsia="ru-RU"/>
        </w:rPr>
        <w:t>связи с судами Алтайского края и</w:t>
      </w:r>
      <w:r w:rsidRPr="00852FDB">
        <w:rPr>
          <w:rFonts w:ascii="Times New Roman" w:eastAsia="Times New Roman" w:hAnsi="Times New Roman" w:cs="Times New Roman"/>
          <w:color w:val="000099"/>
          <w:sz w:val="28"/>
          <w:szCs w:val="28"/>
          <w:lang w:eastAsia="ru-RU"/>
        </w:rPr>
        <w:t xml:space="preserve"> судами других субъектов, что позволило исключить вывоз осужденных из колоний в СИЗО для рассмотрения дел в судах.</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следственных изоляторах введена практика раздельного размещения лиц, употребляющих табачные изделия и некурящих обвиняемых в исполнении</w:t>
      </w:r>
      <w:r w:rsidR="000658F2" w:rsidRPr="00852FDB">
        <w:rPr>
          <w:rFonts w:ascii="Times New Roman" w:eastAsia="Times New Roman" w:hAnsi="Times New Roman" w:cs="Times New Roman"/>
          <w:color w:val="000099"/>
          <w:sz w:val="28"/>
          <w:szCs w:val="28"/>
          <w:lang w:eastAsia="ru-RU"/>
        </w:rPr>
        <w:t xml:space="preserve"> требований Федерального закона </w:t>
      </w:r>
      <w:r w:rsidRPr="00852FDB">
        <w:rPr>
          <w:rFonts w:ascii="Times New Roman" w:eastAsia="Times New Roman" w:hAnsi="Times New Roman" w:cs="Times New Roman"/>
          <w:color w:val="000099"/>
          <w:sz w:val="28"/>
          <w:szCs w:val="28"/>
          <w:lang w:eastAsia="ru-RU"/>
        </w:rPr>
        <w:t>от 23.02.2013 № 15-ФЗ «Об охране здоровья граждан от воздействия окружающего табачного дыма и последствий потребления табака».</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Особое внимание Уполномоченный обращает на условия содержания под стражей несовершеннолетних, беременных женщин и женщин, имеющих при себе детей. Их размещение организовано в специально оборудованных камерах СИЗО №1 и №2. Для несовершеннолетних и женщин с детьми в камерах созданы улучшенные материально-бытовые условия. </w:t>
      </w:r>
    </w:p>
    <w:p w:rsidR="00D71DC9" w:rsidRPr="00852FDB" w:rsidRDefault="000658F2"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lastRenderedPageBreak/>
        <w:t xml:space="preserve">Однако до конца </w:t>
      </w:r>
      <w:r w:rsidR="00D71DC9" w:rsidRPr="00852FDB">
        <w:rPr>
          <w:rFonts w:ascii="Times New Roman" w:eastAsia="Times New Roman" w:hAnsi="Times New Roman" w:cs="Times New Roman"/>
          <w:color w:val="000099"/>
          <w:sz w:val="28"/>
          <w:szCs w:val="28"/>
          <w:lang w:eastAsia="ru-RU"/>
        </w:rPr>
        <w:t>проблема создания надлежащи</w:t>
      </w:r>
      <w:r w:rsidR="00C27E5C" w:rsidRPr="00852FDB">
        <w:rPr>
          <w:rFonts w:ascii="Times New Roman" w:eastAsia="Times New Roman" w:hAnsi="Times New Roman" w:cs="Times New Roman"/>
          <w:color w:val="000099"/>
          <w:sz w:val="28"/>
          <w:szCs w:val="28"/>
          <w:lang w:eastAsia="ru-RU"/>
        </w:rPr>
        <w:t>х</w:t>
      </w:r>
      <w:r w:rsidR="00D71DC9" w:rsidRPr="00852FDB">
        <w:rPr>
          <w:rFonts w:ascii="Times New Roman" w:eastAsia="Times New Roman" w:hAnsi="Times New Roman" w:cs="Times New Roman"/>
          <w:color w:val="000099"/>
          <w:sz w:val="28"/>
          <w:szCs w:val="28"/>
          <w:lang w:eastAsia="ru-RU"/>
        </w:rPr>
        <w:t xml:space="preserve"> условий в </w:t>
      </w:r>
      <w:r w:rsidR="00794940" w:rsidRPr="00852FDB">
        <w:rPr>
          <w:rFonts w:ascii="Times New Roman" w:eastAsia="Times New Roman" w:hAnsi="Times New Roman" w:cs="Times New Roman"/>
          <w:color w:val="000099"/>
          <w:sz w:val="28"/>
          <w:szCs w:val="28"/>
          <w:lang w:eastAsia="ru-RU"/>
        </w:rPr>
        <w:t>СИЗО и</w:t>
      </w:r>
      <w:r w:rsidR="00D71DC9" w:rsidRPr="00852FDB">
        <w:rPr>
          <w:rFonts w:ascii="Times New Roman" w:eastAsia="Times New Roman" w:hAnsi="Times New Roman" w:cs="Times New Roman"/>
          <w:color w:val="000099"/>
          <w:sz w:val="28"/>
          <w:szCs w:val="28"/>
          <w:lang w:eastAsia="ru-RU"/>
        </w:rPr>
        <w:t xml:space="preserve"> колониях края не решена.</w:t>
      </w:r>
    </w:p>
    <w:p w:rsidR="00361A89" w:rsidRPr="00852FDB" w:rsidRDefault="00C27E5C" w:rsidP="00361A8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w:t>
      </w:r>
      <w:r w:rsidR="00D71DC9" w:rsidRPr="00852FDB">
        <w:rPr>
          <w:rFonts w:ascii="Times New Roman" w:eastAsia="Times New Roman" w:hAnsi="Times New Roman" w:cs="Times New Roman"/>
          <w:color w:val="000099"/>
          <w:sz w:val="28"/>
          <w:szCs w:val="28"/>
          <w:lang w:eastAsia="ru-RU"/>
        </w:rPr>
        <w:t>родолжа</w:t>
      </w:r>
      <w:r w:rsidRPr="00852FDB">
        <w:rPr>
          <w:rFonts w:ascii="Times New Roman" w:eastAsia="Times New Roman" w:hAnsi="Times New Roman" w:cs="Times New Roman"/>
          <w:color w:val="000099"/>
          <w:sz w:val="28"/>
          <w:szCs w:val="28"/>
          <w:lang w:eastAsia="ru-RU"/>
        </w:rPr>
        <w:t>ется</w:t>
      </w:r>
      <w:r w:rsidR="00D71DC9" w:rsidRPr="00852FDB">
        <w:rPr>
          <w:rFonts w:ascii="Times New Roman" w:eastAsia="Times New Roman" w:hAnsi="Times New Roman" w:cs="Times New Roman"/>
          <w:color w:val="000099"/>
          <w:sz w:val="28"/>
          <w:szCs w:val="28"/>
          <w:lang w:eastAsia="ru-RU"/>
        </w:rPr>
        <w:t xml:space="preserve"> строительство нового режимного корпуса на 250 мест в СИЗО № 1, ввод в эксплуатацию которого запланирован в декабре 2016 года.  </w:t>
      </w:r>
      <w:r w:rsidR="000658F2" w:rsidRPr="00852FDB">
        <w:rPr>
          <w:rFonts w:ascii="Times New Roman" w:eastAsia="Times New Roman" w:hAnsi="Times New Roman" w:cs="Times New Roman"/>
          <w:color w:val="000099"/>
          <w:sz w:val="28"/>
          <w:szCs w:val="28"/>
          <w:lang w:eastAsia="ru-RU"/>
        </w:rPr>
        <w:t>Его в</w:t>
      </w:r>
      <w:r w:rsidR="00D71DC9" w:rsidRPr="00852FDB">
        <w:rPr>
          <w:rFonts w:ascii="Times New Roman" w:eastAsia="Times New Roman" w:hAnsi="Times New Roman" w:cs="Times New Roman"/>
          <w:color w:val="000099"/>
          <w:sz w:val="28"/>
          <w:szCs w:val="28"/>
          <w:lang w:eastAsia="ru-RU"/>
        </w:rPr>
        <w:t xml:space="preserve">ведение позволит закрыть на реконструкцию корпус, помещения которого требуют капитального ремонта и не отвечают современным требованиям гигиены и санитарии, о чем </w:t>
      </w:r>
      <w:r w:rsidR="000658F2" w:rsidRPr="00852FDB">
        <w:rPr>
          <w:rFonts w:ascii="Times New Roman" w:eastAsia="Times New Roman" w:hAnsi="Times New Roman" w:cs="Times New Roman"/>
          <w:color w:val="000099"/>
          <w:sz w:val="28"/>
          <w:szCs w:val="28"/>
          <w:lang w:eastAsia="ru-RU"/>
        </w:rPr>
        <w:t xml:space="preserve">Уполномоченным </w:t>
      </w:r>
      <w:r w:rsidR="00D71DC9" w:rsidRPr="00852FDB">
        <w:rPr>
          <w:rFonts w:ascii="Times New Roman" w:eastAsia="Times New Roman" w:hAnsi="Times New Roman" w:cs="Times New Roman"/>
          <w:color w:val="000099"/>
          <w:sz w:val="28"/>
          <w:szCs w:val="28"/>
          <w:lang w:eastAsia="ru-RU"/>
        </w:rPr>
        <w:t>неоднократно указывалось руко</w:t>
      </w:r>
      <w:r w:rsidRPr="00852FDB">
        <w:rPr>
          <w:rFonts w:ascii="Times New Roman" w:eastAsia="Times New Roman" w:hAnsi="Times New Roman" w:cs="Times New Roman"/>
          <w:color w:val="000099"/>
          <w:sz w:val="28"/>
          <w:szCs w:val="28"/>
          <w:lang w:eastAsia="ru-RU"/>
        </w:rPr>
        <w:t xml:space="preserve">водству следственного изолятора </w:t>
      </w:r>
      <w:r w:rsidR="00D71DC9" w:rsidRPr="00852FDB">
        <w:rPr>
          <w:rFonts w:ascii="Times New Roman" w:eastAsia="Times New Roman" w:hAnsi="Times New Roman" w:cs="Times New Roman"/>
          <w:color w:val="000099"/>
          <w:sz w:val="28"/>
          <w:szCs w:val="28"/>
          <w:lang w:eastAsia="ru-RU"/>
        </w:rPr>
        <w:t>в ходе его посещения.</w:t>
      </w:r>
    </w:p>
    <w:p w:rsidR="00D71DC9" w:rsidRPr="00852FDB" w:rsidRDefault="00D71DC9" w:rsidP="00361A8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b/>
          <w:color w:val="000099"/>
          <w:sz w:val="28"/>
          <w:szCs w:val="28"/>
          <w:lang w:eastAsia="ru-RU"/>
        </w:rPr>
        <w:t xml:space="preserve">Оказание медицинской помощи лицам, содержащимся в учреждениях </w:t>
      </w:r>
      <w:r w:rsidR="00C27E5C" w:rsidRPr="00852FDB">
        <w:rPr>
          <w:rFonts w:ascii="Times New Roman" w:eastAsia="Times New Roman" w:hAnsi="Times New Roman" w:cs="Times New Roman"/>
          <w:b/>
          <w:color w:val="000099"/>
          <w:sz w:val="28"/>
          <w:szCs w:val="28"/>
          <w:lang w:eastAsia="ru-RU"/>
        </w:rPr>
        <w:t>уголовно-исполнительной системы</w:t>
      </w:r>
      <w:r w:rsidRPr="00852FDB">
        <w:rPr>
          <w:rFonts w:ascii="Times New Roman" w:eastAsia="Times New Roman" w:hAnsi="Times New Roman" w:cs="Times New Roman"/>
          <w:b/>
          <w:color w:val="000099"/>
          <w:sz w:val="28"/>
          <w:szCs w:val="28"/>
          <w:lang w:eastAsia="ru-RU"/>
        </w:rPr>
        <w:t xml:space="preserve"> Алтайского края,</w:t>
      </w:r>
      <w:r w:rsidRPr="00852FDB">
        <w:rPr>
          <w:rFonts w:ascii="Times New Roman" w:eastAsia="Times New Roman" w:hAnsi="Times New Roman" w:cs="Times New Roman"/>
          <w:color w:val="000099"/>
          <w:sz w:val="28"/>
          <w:szCs w:val="28"/>
          <w:lang w:eastAsia="ru-RU"/>
        </w:rPr>
        <w:t xml:space="preserve"> возложено на ФКУ МСЧ-22 ФСИН России (далее </w:t>
      </w:r>
      <w:r w:rsidR="00C27E5C"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МСЧ-22)</w:t>
      </w:r>
      <w:r w:rsidR="00C27E5C"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w:t>
      </w:r>
    </w:p>
    <w:p w:rsidR="00D71DC9" w:rsidRPr="00852FDB" w:rsidRDefault="00D71DC9" w:rsidP="000658F2">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В результате комплекса мероприятий, направленных на охрану здоровья лиц, содержащихся в </w:t>
      </w:r>
      <w:r w:rsidR="000658F2" w:rsidRPr="00852FDB">
        <w:rPr>
          <w:rFonts w:ascii="Times New Roman" w:eastAsia="Times New Roman" w:hAnsi="Times New Roman" w:cs="Times New Roman"/>
          <w:color w:val="000099"/>
          <w:sz w:val="28"/>
          <w:szCs w:val="28"/>
          <w:lang w:eastAsia="ru-RU"/>
        </w:rPr>
        <w:t>местах лишения свободы, медикам</w:t>
      </w:r>
      <w:r w:rsidRPr="00852FDB">
        <w:rPr>
          <w:rFonts w:ascii="Times New Roman" w:eastAsia="Times New Roman" w:hAnsi="Times New Roman" w:cs="Times New Roman"/>
          <w:color w:val="000099"/>
          <w:sz w:val="28"/>
          <w:szCs w:val="28"/>
          <w:lang w:eastAsia="ru-RU"/>
        </w:rPr>
        <w:t xml:space="preserve"> удалось добиться</w:t>
      </w:r>
      <w:r w:rsidR="00C27E5C" w:rsidRPr="00852FDB">
        <w:rPr>
          <w:rFonts w:ascii="Times New Roman" w:eastAsia="Times New Roman" w:hAnsi="Times New Roman" w:cs="Times New Roman"/>
          <w:color w:val="000099"/>
          <w:sz w:val="28"/>
          <w:szCs w:val="28"/>
          <w:lang w:eastAsia="ru-RU"/>
        </w:rPr>
        <w:t xml:space="preserve"> в 2015 году</w:t>
      </w:r>
      <w:r w:rsidRPr="00852FDB">
        <w:rPr>
          <w:rFonts w:ascii="Times New Roman" w:eastAsia="Times New Roman" w:hAnsi="Times New Roman" w:cs="Times New Roman"/>
          <w:color w:val="000099"/>
          <w:sz w:val="28"/>
          <w:szCs w:val="28"/>
          <w:lang w:eastAsia="ru-RU"/>
        </w:rPr>
        <w:t xml:space="preserve"> снижения смертности на 13%</w:t>
      </w:r>
      <w:r w:rsidR="00C27E5C" w:rsidRPr="00852FDB">
        <w:rPr>
          <w:rFonts w:ascii="Times New Roman" w:eastAsia="Times New Roman" w:hAnsi="Times New Roman" w:cs="Times New Roman"/>
          <w:color w:val="000099"/>
          <w:sz w:val="28"/>
          <w:szCs w:val="28"/>
          <w:lang w:eastAsia="ru-RU"/>
        </w:rPr>
        <w:t>. Из</w:t>
      </w:r>
      <w:r w:rsidRPr="00852FDB">
        <w:rPr>
          <w:rFonts w:ascii="Times New Roman" w:eastAsia="Times New Roman" w:hAnsi="Times New Roman" w:cs="Times New Roman"/>
          <w:color w:val="000099"/>
          <w:sz w:val="28"/>
          <w:szCs w:val="28"/>
          <w:lang w:eastAsia="ru-RU"/>
        </w:rPr>
        <w:t xml:space="preserve"> </w:t>
      </w:r>
      <w:r w:rsidR="000658F2" w:rsidRPr="00852FDB">
        <w:rPr>
          <w:rFonts w:ascii="Times New Roman" w:eastAsia="Times New Roman" w:hAnsi="Times New Roman" w:cs="Times New Roman"/>
          <w:color w:val="000099"/>
          <w:sz w:val="28"/>
          <w:szCs w:val="28"/>
          <w:lang w:eastAsia="ru-RU"/>
        </w:rPr>
        <w:t>98 случаев (в 2014 г</w:t>
      </w:r>
      <w:r w:rsidR="00C27E5C" w:rsidRPr="00852FDB">
        <w:rPr>
          <w:rFonts w:ascii="Times New Roman" w:eastAsia="Times New Roman" w:hAnsi="Times New Roman" w:cs="Times New Roman"/>
          <w:color w:val="000099"/>
          <w:sz w:val="28"/>
          <w:szCs w:val="28"/>
          <w:lang w:eastAsia="ru-RU"/>
        </w:rPr>
        <w:t xml:space="preserve">. – 113) </w:t>
      </w:r>
      <w:r w:rsidRPr="00852FDB">
        <w:rPr>
          <w:rFonts w:ascii="Times New Roman" w:eastAsia="Times New Roman" w:hAnsi="Times New Roman" w:cs="Times New Roman"/>
          <w:color w:val="000099"/>
          <w:sz w:val="28"/>
          <w:szCs w:val="28"/>
          <w:lang w:eastAsia="ru-RU"/>
        </w:rPr>
        <w:t>ВИЧ</w:t>
      </w:r>
      <w:r w:rsidR="000658F2"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3, </w:t>
      </w:r>
      <w:r w:rsidR="00C27E5C" w:rsidRPr="00852FDB">
        <w:rPr>
          <w:rFonts w:ascii="Times New Roman" w:eastAsia="Times New Roman" w:hAnsi="Times New Roman" w:cs="Times New Roman"/>
          <w:color w:val="000099"/>
          <w:sz w:val="28"/>
          <w:szCs w:val="28"/>
          <w:lang w:eastAsia="ru-RU"/>
        </w:rPr>
        <w:t>туберкулез</w:t>
      </w:r>
      <w:r w:rsidR="000658F2"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47, </w:t>
      </w:r>
      <w:r w:rsidR="000658F2" w:rsidRPr="00852FDB">
        <w:rPr>
          <w:rFonts w:ascii="Times New Roman" w:eastAsia="Times New Roman" w:hAnsi="Times New Roman" w:cs="Times New Roman"/>
          <w:color w:val="000099"/>
          <w:sz w:val="28"/>
          <w:szCs w:val="28"/>
          <w:lang w:eastAsia="ru-RU"/>
        </w:rPr>
        <w:t>о</w:t>
      </w:r>
      <w:r w:rsidRPr="00852FDB">
        <w:rPr>
          <w:rFonts w:ascii="Times New Roman" w:eastAsia="Times New Roman" w:hAnsi="Times New Roman" w:cs="Times New Roman"/>
          <w:color w:val="000099"/>
          <w:sz w:val="28"/>
          <w:szCs w:val="28"/>
          <w:lang w:eastAsia="ru-RU"/>
        </w:rPr>
        <w:t>нкология</w:t>
      </w:r>
      <w:r w:rsidR="000658F2"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8, </w:t>
      </w:r>
      <w:r w:rsidR="000658F2" w:rsidRPr="00852FDB">
        <w:rPr>
          <w:rFonts w:ascii="Times New Roman" w:eastAsia="Times New Roman" w:hAnsi="Times New Roman" w:cs="Times New Roman"/>
          <w:color w:val="000099"/>
          <w:sz w:val="28"/>
          <w:szCs w:val="28"/>
          <w:lang w:eastAsia="ru-RU"/>
        </w:rPr>
        <w:t>с</w:t>
      </w:r>
      <w:r w:rsidRPr="00852FDB">
        <w:rPr>
          <w:rFonts w:ascii="Times New Roman" w:eastAsia="Times New Roman" w:hAnsi="Times New Roman" w:cs="Times New Roman"/>
          <w:color w:val="000099"/>
          <w:sz w:val="28"/>
          <w:szCs w:val="28"/>
          <w:lang w:eastAsia="ru-RU"/>
        </w:rPr>
        <w:t>уицид</w:t>
      </w:r>
      <w:r w:rsidR="000658F2"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6.</w:t>
      </w:r>
    </w:p>
    <w:p w:rsidR="00D71DC9" w:rsidRPr="00852FDB" w:rsidRDefault="00D71DC9" w:rsidP="00C27E5C">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Численность лиц, содержащихся в учреждениях уголовно- исполнительной системы, имеющих инвалидность</w:t>
      </w:r>
      <w:r w:rsidR="00C27E5C" w:rsidRPr="00852FDB">
        <w:rPr>
          <w:rFonts w:ascii="Times New Roman" w:eastAsia="Times New Roman" w:hAnsi="Times New Roman" w:cs="Times New Roman"/>
          <w:color w:val="000099"/>
          <w:sz w:val="28"/>
          <w:szCs w:val="28"/>
          <w:lang w:eastAsia="ru-RU"/>
        </w:rPr>
        <w:t>,</w:t>
      </w:r>
      <w:r w:rsidRPr="00852FDB">
        <w:rPr>
          <w:rFonts w:ascii="Times New Roman" w:eastAsia="Times New Roman" w:hAnsi="Times New Roman" w:cs="Times New Roman"/>
          <w:color w:val="000099"/>
          <w:sz w:val="28"/>
          <w:szCs w:val="28"/>
          <w:lang w:eastAsia="ru-RU"/>
        </w:rPr>
        <w:t xml:space="preserve"> по состоянию на 20.12.2015 составила 552 человека (1 группы</w:t>
      </w:r>
      <w:r w:rsidR="000658F2"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 10 человек, 2 группы – 255 </w:t>
      </w:r>
      <w:r w:rsidR="00794940" w:rsidRPr="00852FDB">
        <w:rPr>
          <w:rFonts w:ascii="Times New Roman" w:eastAsia="Times New Roman" w:hAnsi="Times New Roman" w:cs="Times New Roman"/>
          <w:color w:val="000099"/>
          <w:sz w:val="28"/>
          <w:szCs w:val="28"/>
          <w:lang w:eastAsia="ru-RU"/>
        </w:rPr>
        <w:t>человека, 3</w:t>
      </w:r>
      <w:r w:rsidRPr="00852FDB">
        <w:rPr>
          <w:rFonts w:ascii="Times New Roman" w:eastAsia="Times New Roman" w:hAnsi="Times New Roman" w:cs="Times New Roman"/>
          <w:color w:val="000099"/>
          <w:sz w:val="28"/>
          <w:szCs w:val="28"/>
          <w:lang w:eastAsia="ru-RU"/>
        </w:rPr>
        <w:t xml:space="preserve"> группы </w:t>
      </w:r>
      <w:r w:rsidR="000658F2" w:rsidRPr="00852FDB">
        <w:rPr>
          <w:rFonts w:ascii="Times New Roman" w:eastAsia="Times New Roman" w:hAnsi="Times New Roman" w:cs="Times New Roman"/>
          <w:color w:val="000099"/>
          <w:sz w:val="28"/>
          <w:szCs w:val="28"/>
          <w:lang w:eastAsia="ru-RU"/>
        </w:rPr>
        <w:t>–</w:t>
      </w:r>
      <w:r w:rsidR="00C27E5C" w:rsidRPr="00852FDB">
        <w:rPr>
          <w:rFonts w:ascii="Times New Roman" w:eastAsia="Times New Roman" w:hAnsi="Times New Roman" w:cs="Times New Roman"/>
          <w:color w:val="000099"/>
          <w:sz w:val="28"/>
          <w:szCs w:val="28"/>
          <w:lang w:eastAsia="ru-RU"/>
        </w:rPr>
        <w:t xml:space="preserve"> 287 человек). 80 человек </w:t>
      </w:r>
      <w:r w:rsidRPr="00852FDB">
        <w:rPr>
          <w:rFonts w:ascii="Times New Roman" w:eastAsia="Times New Roman" w:hAnsi="Times New Roman" w:cs="Times New Roman"/>
          <w:color w:val="000099"/>
          <w:sz w:val="28"/>
          <w:szCs w:val="28"/>
          <w:lang w:eastAsia="ru-RU"/>
        </w:rPr>
        <w:t>получи</w:t>
      </w:r>
      <w:r w:rsidR="00C27E5C" w:rsidRPr="00852FDB">
        <w:rPr>
          <w:rFonts w:ascii="Times New Roman" w:eastAsia="Times New Roman" w:hAnsi="Times New Roman" w:cs="Times New Roman"/>
          <w:color w:val="000099"/>
          <w:sz w:val="28"/>
          <w:szCs w:val="28"/>
          <w:lang w:eastAsia="ru-RU"/>
        </w:rPr>
        <w:t>ли</w:t>
      </w:r>
      <w:r w:rsidRPr="00852FDB">
        <w:rPr>
          <w:rFonts w:ascii="Times New Roman" w:eastAsia="Times New Roman" w:hAnsi="Times New Roman" w:cs="Times New Roman"/>
          <w:color w:val="000099"/>
          <w:sz w:val="28"/>
          <w:szCs w:val="28"/>
          <w:lang w:eastAsia="ru-RU"/>
        </w:rPr>
        <w:t xml:space="preserve"> инвалидность впервые.</w:t>
      </w:r>
    </w:p>
    <w:p w:rsidR="000658F2" w:rsidRPr="00852FDB" w:rsidRDefault="00D71DC9" w:rsidP="000658F2">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Анализ обращений показывает, что лица, подлежащие освидетельствованию, не всегда своевременно проходят необходимое обследование в условиях </w:t>
      </w:r>
      <w:r w:rsidR="000658F2" w:rsidRPr="00852FDB">
        <w:rPr>
          <w:rFonts w:ascii="Times New Roman" w:eastAsia="Times New Roman" w:hAnsi="Times New Roman" w:cs="Times New Roman"/>
          <w:color w:val="000099"/>
          <w:sz w:val="28"/>
          <w:szCs w:val="28"/>
          <w:lang w:eastAsia="ru-RU"/>
        </w:rPr>
        <w:t xml:space="preserve">КТБ-12 УФСИН России по Алтайскому краю. </w:t>
      </w:r>
    </w:p>
    <w:p w:rsidR="00D71DC9" w:rsidRPr="00852FDB" w:rsidRDefault="00D71DC9" w:rsidP="000658F2">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Поступающие </w:t>
      </w:r>
      <w:r w:rsidR="00C27E5C" w:rsidRPr="00852FDB">
        <w:rPr>
          <w:rFonts w:ascii="Times New Roman" w:eastAsia="Times New Roman" w:hAnsi="Times New Roman" w:cs="Times New Roman"/>
          <w:color w:val="000099"/>
          <w:sz w:val="28"/>
          <w:szCs w:val="28"/>
          <w:lang w:eastAsia="ru-RU"/>
        </w:rPr>
        <w:t xml:space="preserve">к Уполномоченному жалобы </w:t>
      </w:r>
      <w:r w:rsidRPr="00852FDB">
        <w:rPr>
          <w:rFonts w:ascii="Times New Roman" w:eastAsia="Times New Roman" w:hAnsi="Times New Roman" w:cs="Times New Roman"/>
          <w:color w:val="000099"/>
          <w:sz w:val="28"/>
          <w:szCs w:val="28"/>
          <w:lang w:eastAsia="ru-RU"/>
        </w:rPr>
        <w:t xml:space="preserve">свидетельствуют о том, что </w:t>
      </w:r>
      <w:r w:rsidR="00C27E5C" w:rsidRPr="00852FDB">
        <w:rPr>
          <w:rFonts w:ascii="Times New Roman" w:eastAsia="Times New Roman" w:hAnsi="Times New Roman" w:cs="Times New Roman"/>
          <w:color w:val="000099"/>
          <w:sz w:val="28"/>
          <w:szCs w:val="28"/>
          <w:lang w:eastAsia="ru-RU"/>
        </w:rPr>
        <w:t xml:space="preserve">направление необходимых документов </w:t>
      </w:r>
      <w:r w:rsidRPr="00852FDB">
        <w:rPr>
          <w:rFonts w:ascii="Times New Roman" w:eastAsia="Times New Roman" w:hAnsi="Times New Roman" w:cs="Times New Roman"/>
          <w:color w:val="000099"/>
          <w:sz w:val="28"/>
          <w:szCs w:val="28"/>
          <w:lang w:eastAsia="ru-RU"/>
        </w:rPr>
        <w:t xml:space="preserve">в территориальное бюро МСЭ, освидетельствование и переосвидетельствование на наличие инвалидности </w:t>
      </w:r>
      <w:r w:rsidR="000658F2" w:rsidRPr="00852FDB">
        <w:rPr>
          <w:rFonts w:ascii="Times New Roman" w:eastAsia="Times New Roman" w:hAnsi="Times New Roman" w:cs="Times New Roman"/>
          <w:color w:val="000099"/>
          <w:sz w:val="28"/>
          <w:szCs w:val="28"/>
          <w:lang w:eastAsia="ru-RU"/>
        </w:rPr>
        <w:t>осуществля</w:t>
      </w:r>
      <w:r w:rsidR="00C27E5C" w:rsidRPr="00852FDB">
        <w:rPr>
          <w:rFonts w:ascii="Times New Roman" w:eastAsia="Times New Roman" w:hAnsi="Times New Roman" w:cs="Times New Roman"/>
          <w:color w:val="000099"/>
          <w:sz w:val="28"/>
          <w:szCs w:val="28"/>
          <w:lang w:eastAsia="ru-RU"/>
        </w:rPr>
        <w:t>ю</w:t>
      </w:r>
      <w:r w:rsidR="000658F2" w:rsidRPr="00852FDB">
        <w:rPr>
          <w:rFonts w:ascii="Times New Roman" w:eastAsia="Times New Roman" w:hAnsi="Times New Roman" w:cs="Times New Roman"/>
          <w:color w:val="000099"/>
          <w:sz w:val="28"/>
          <w:szCs w:val="28"/>
          <w:lang w:eastAsia="ru-RU"/>
        </w:rPr>
        <w:t xml:space="preserve">тся </w:t>
      </w:r>
      <w:r w:rsidRPr="00852FDB">
        <w:rPr>
          <w:rFonts w:ascii="Times New Roman" w:eastAsia="Times New Roman" w:hAnsi="Times New Roman" w:cs="Times New Roman"/>
          <w:color w:val="000099"/>
          <w:sz w:val="28"/>
          <w:szCs w:val="28"/>
          <w:lang w:eastAsia="ru-RU"/>
        </w:rPr>
        <w:t>с нарушением установленных сроков. Зачастую только после вмешательства Уполномоченного, родственников осужденных, процесс оформления документов на МСЭ ускоряется.</w:t>
      </w:r>
    </w:p>
    <w:p w:rsidR="00361A89" w:rsidRPr="00852FDB" w:rsidRDefault="00D71DC9" w:rsidP="00361A8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С жалобой к Уполномоченному обратилась осужденная Е., содержащаяся в ИК-6 указывая, что она нуждается в консультативной помощи в специализированном лечебном учреждении и в направлении на медико- социальную экспертизу по поводу повреждения сухожилия левой руки. По</w:t>
      </w:r>
      <w:r w:rsidR="000658F2" w:rsidRPr="00852FDB">
        <w:rPr>
          <w:rFonts w:ascii="Times New Roman" w:eastAsia="Times New Roman" w:hAnsi="Times New Roman" w:cs="Times New Roman"/>
          <w:i/>
          <w:color w:val="000099"/>
          <w:sz w:val="28"/>
          <w:szCs w:val="28"/>
          <w:lang w:eastAsia="ru-RU"/>
        </w:rPr>
        <w:t xml:space="preserve"> </w:t>
      </w:r>
      <w:r w:rsidRPr="00852FDB">
        <w:rPr>
          <w:rFonts w:ascii="Times New Roman" w:eastAsia="Times New Roman" w:hAnsi="Times New Roman" w:cs="Times New Roman"/>
          <w:i/>
          <w:color w:val="000099"/>
          <w:sz w:val="28"/>
          <w:szCs w:val="28"/>
          <w:lang w:eastAsia="ru-RU"/>
        </w:rPr>
        <w:t xml:space="preserve">данному вопросу заявительница обращалась к медикам колонии, однако ее просьба осталась </w:t>
      </w:r>
      <w:r w:rsidR="002C403F" w:rsidRPr="00852FDB">
        <w:rPr>
          <w:rFonts w:ascii="Times New Roman" w:eastAsia="Times New Roman" w:hAnsi="Times New Roman" w:cs="Times New Roman"/>
          <w:i/>
          <w:color w:val="000099"/>
          <w:sz w:val="28"/>
          <w:szCs w:val="28"/>
          <w:lang w:eastAsia="ru-RU"/>
        </w:rPr>
        <w:t>без ответа</w:t>
      </w:r>
      <w:r w:rsidRPr="00852FDB">
        <w:rPr>
          <w:rFonts w:ascii="Times New Roman" w:eastAsia="Times New Roman" w:hAnsi="Times New Roman" w:cs="Times New Roman"/>
          <w:i/>
          <w:color w:val="000099"/>
          <w:sz w:val="28"/>
          <w:szCs w:val="28"/>
          <w:lang w:eastAsia="ru-RU"/>
        </w:rPr>
        <w:t xml:space="preserve"> и только после вмешательства Уполномоченного осужденная направлена на специальную комиссию в </w:t>
      </w:r>
      <w:r w:rsidR="002C403F" w:rsidRPr="00852FDB">
        <w:rPr>
          <w:rFonts w:ascii="Times New Roman" w:eastAsia="Times New Roman" w:hAnsi="Times New Roman" w:cs="Times New Roman"/>
          <w:i/>
          <w:color w:val="000099"/>
          <w:sz w:val="28"/>
          <w:szCs w:val="28"/>
          <w:lang w:eastAsia="ru-RU"/>
        </w:rPr>
        <w:t>КТБ-12</w:t>
      </w:r>
      <w:r w:rsidR="000658F2" w:rsidRPr="00852FDB">
        <w:rPr>
          <w:rFonts w:ascii="Times New Roman" w:eastAsia="Times New Roman" w:hAnsi="Times New Roman" w:cs="Times New Roman"/>
          <w:i/>
          <w:color w:val="000099"/>
          <w:sz w:val="28"/>
          <w:szCs w:val="28"/>
          <w:lang w:eastAsia="ru-RU"/>
        </w:rPr>
        <w:t>.</w:t>
      </w:r>
    </w:p>
    <w:p w:rsidR="00D71DC9" w:rsidRPr="00852FDB" w:rsidRDefault="00D71DC9" w:rsidP="00361A8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color w:val="000099"/>
          <w:sz w:val="28"/>
          <w:szCs w:val="28"/>
          <w:lang w:eastAsia="ru-RU"/>
        </w:rPr>
        <w:t>Увеличилось поступление жалоб к Уполномоченному от лиц, имеющих психические расстройства, а также от родственников или их защитников, указывающих на неоказание им необходимой медицинской помощи.</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По данным УФСИН</w:t>
      </w:r>
      <w:r w:rsidR="002C403F" w:rsidRPr="00852FDB">
        <w:rPr>
          <w:rFonts w:ascii="Times New Roman" w:eastAsia="Times New Roman" w:hAnsi="Times New Roman" w:cs="Times New Roman"/>
          <w:color w:val="000099"/>
          <w:sz w:val="28"/>
          <w:szCs w:val="28"/>
          <w:lang w:eastAsia="ru-RU"/>
        </w:rPr>
        <w:t xml:space="preserve"> России по Алтайскому</w:t>
      </w:r>
      <w:r w:rsidRPr="00852FDB">
        <w:rPr>
          <w:rFonts w:ascii="Times New Roman" w:eastAsia="Times New Roman" w:hAnsi="Times New Roman" w:cs="Times New Roman"/>
          <w:color w:val="000099"/>
          <w:sz w:val="28"/>
          <w:szCs w:val="28"/>
          <w:lang w:eastAsia="ru-RU"/>
        </w:rPr>
        <w:t xml:space="preserve"> кра</w:t>
      </w:r>
      <w:r w:rsidR="002C403F" w:rsidRPr="00852FDB">
        <w:rPr>
          <w:rFonts w:ascii="Times New Roman" w:eastAsia="Times New Roman" w:hAnsi="Times New Roman" w:cs="Times New Roman"/>
          <w:color w:val="000099"/>
          <w:sz w:val="28"/>
          <w:szCs w:val="28"/>
          <w:lang w:eastAsia="ru-RU"/>
        </w:rPr>
        <w:t>ю</w:t>
      </w:r>
      <w:r w:rsidRPr="00852FDB">
        <w:rPr>
          <w:rFonts w:ascii="Times New Roman" w:eastAsia="Times New Roman" w:hAnsi="Times New Roman" w:cs="Times New Roman"/>
          <w:color w:val="000099"/>
          <w:sz w:val="28"/>
          <w:szCs w:val="28"/>
          <w:lang w:eastAsia="ru-RU"/>
        </w:rPr>
        <w:t xml:space="preserve"> в учреждениях </w:t>
      </w:r>
      <w:r w:rsidR="002C403F" w:rsidRPr="00852FDB">
        <w:rPr>
          <w:rFonts w:ascii="Times New Roman" w:eastAsia="Times New Roman" w:hAnsi="Times New Roman" w:cs="Times New Roman"/>
          <w:color w:val="000099"/>
          <w:sz w:val="28"/>
          <w:szCs w:val="28"/>
          <w:lang w:eastAsia="ru-RU"/>
        </w:rPr>
        <w:t>уголовно-исполнительной системы</w:t>
      </w:r>
      <w:r w:rsidRPr="00852FDB">
        <w:rPr>
          <w:rFonts w:ascii="Times New Roman" w:eastAsia="Times New Roman" w:hAnsi="Times New Roman" w:cs="Times New Roman"/>
          <w:color w:val="000099"/>
          <w:sz w:val="28"/>
          <w:szCs w:val="28"/>
          <w:lang w:eastAsia="ru-RU"/>
        </w:rPr>
        <w:t xml:space="preserve"> содержится 1208 человек, страдающих психическими заболеваниями.</w:t>
      </w:r>
    </w:p>
    <w:p w:rsidR="00D71DC9" w:rsidRPr="00852FDB" w:rsidRDefault="000658F2"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Зарегистрированы</w:t>
      </w:r>
      <w:r w:rsidR="00D71DC9" w:rsidRPr="00852FDB">
        <w:rPr>
          <w:rFonts w:ascii="Times New Roman" w:eastAsia="Times New Roman" w:hAnsi="Times New Roman" w:cs="Times New Roman"/>
          <w:color w:val="000099"/>
          <w:sz w:val="28"/>
          <w:szCs w:val="28"/>
          <w:lang w:eastAsia="ru-RU"/>
        </w:rPr>
        <w:t xml:space="preserve"> факты нарушения прав лиц, содержащихся в местах лишения свободы, на полноценную медицинскую помощь. Как правило, они </w:t>
      </w:r>
      <w:r w:rsidR="00D71DC9" w:rsidRPr="00852FDB">
        <w:rPr>
          <w:rFonts w:ascii="Times New Roman" w:eastAsia="Times New Roman" w:hAnsi="Times New Roman" w:cs="Times New Roman"/>
          <w:color w:val="000099"/>
          <w:sz w:val="28"/>
          <w:szCs w:val="28"/>
          <w:lang w:eastAsia="ru-RU"/>
        </w:rPr>
        <w:lastRenderedPageBreak/>
        <w:t>касаются несвоевременного предоставления помощи осужденным, которые в ней нуждались.</w:t>
      </w:r>
    </w:p>
    <w:p w:rsidR="00AD119C" w:rsidRPr="00852FDB" w:rsidRDefault="00D71DC9" w:rsidP="00AD119C">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Так, в ноябре 2015 года осужденный Н, отбывающий наказание в ИК-5 обратился к Уполномоченному с просьбой оказать содействие в направлении его на лечение, поскольку, находясь на свободе, два раза в год проходил</w:t>
      </w:r>
      <w:r w:rsidR="00C658C8" w:rsidRPr="00852FDB">
        <w:rPr>
          <w:rFonts w:ascii="Times New Roman" w:eastAsia="Times New Roman" w:hAnsi="Times New Roman" w:cs="Times New Roman"/>
          <w:i/>
          <w:color w:val="000099"/>
          <w:sz w:val="28"/>
          <w:szCs w:val="28"/>
          <w:lang w:eastAsia="ru-RU"/>
        </w:rPr>
        <w:t xml:space="preserve"> необходимый</w:t>
      </w:r>
      <w:r w:rsidRPr="00852FDB">
        <w:rPr>
          <w:rFonts w:ascii="Times New Roman" w:eastAsia="Times New Roman" w:hAnsi="Times New Roman" w:cs="Times New Roman"/>
          <w:i/>
          <w:color w:val="000099"/>
          <w:sz w:val="28"/>
          <w:szCs w:val="28"/>
          <w:lang w:eastAsia="ru-RU"/>
        </w:rPr>
        <w:t xml:space="preserve"> курс лечения. Однако в местах заключения медпомощь ему не оказывалась. По просьбе Уполномоченного, руководством МСЧ-22 осужденный направлен в </w:t>
      </w:r>
      <w:r w:rsidR="00AD119C" w:rsidRPr="00852FDB">
        <w:rPr>
          <w:rFonts w:ascii="Times New Roman" w:eastAsia="Times New Roman" w:hAnsi="Times New Roman" w:cs="Times New Roman"/>
          <w:i/>
          <w:color w:val="000099"/>
          <w:sz w:val="28"/>
          <w:szCs w:val="28"/>
          <w:lang w:eastAsia="ru-RU"/>
        </w:rPr>
        <w:t>КТБ-12 для лечения.</w:t>
      </w:r>
    </w:p>
    <w:p w:rsidR="00C658C8" w:rsidRPr="00852FDB" w:rsidRDefault="00C658C8" w:rsidP="00AD119C">
      <w:pPr>
        <w:spacing w:after="0" w:line="240" w:lineRule="auto"/>
        <w:ind w:firstLine="540"/>
        <w:jc w:val="both"/>
        <w:rPr>
          <w:rFonts w:ascii="Times New Roman" w:eastAsia="Times New Roman" w:hAnsi="Times New Roman" w:cs="Times New Roman"/>
          <w:i/>
          <w:color w:val="000099"/>
          <w:sz w:val="28"/>
          <w:szCs w:val="28"/>
          <w:lang w:eastAsia="ru-RU"/>
        </w:rPr>
      </w:pPr>
    </w:p>
    <w:p w:rsidR="00D71DC9" w:rsidRPr="00852FDB" w:rsidRDefault="00D71DC9" w:rsidP="00C658C8">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Обращение от осужденного Т., отбывающего наказание в ИК-9, настоящий крик души. «Я </w:t>
      </w:r>
      <w:r w:rsidR="00C658C8"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наркоман, у меня ВИЧ, но я хочу жить!», </w:t>
      </w:r>
      <w:r w:rsidR="00C658C8" w:rsidRPr="00852FDB">
        <w:rPr>
          <w:rFonts w:ascii="Times New Roman" w:eastAsia="Times New Roman" w:hAnsi="Times New Roman" w:cs="Times New Roman"/>
          <w:i/>
          <w:color w:val="000099"/>
          <w:sz w:val="28"/>
          <w:szCs w:val="28"/>
          <w:lang w:eastAsia="ru-RU"/>
        </w:rPr>
        <w:t xml:space="preserve">– пишет заявитель. </w:t>
      </w:r>
      <w:r w:rsidRPr="00852FDB">
        <w:rPr>
          <w:rFonts w:ascii="Times New Roman" w:eastAsia="Times New Roman" w:hAnsi="Times New Roman" w:cs="Times New Roman"/>
          <w:i/>
          <w:color w:val="000099"/>
          <w:sz w:val="28"/>
          <w:szCs w:val="28"/>
          <w:lang w:eastAsia="ru-RU"/>
        </w:rPr>
        <w:t xml:space="preserve">Уполномоченный обратился в адрес руководства </w:t>
      </w:r>
      <w:r w:rsidR="00C658C8" w:rsidRPr="00852FDB">
        <w:rPr>
          <w:rFonts w:ascii="Times New Roman" w:eastAsia="Times New Roman" w:hAnsi="Times New Roman" w:cs="Times New Roman"/>
          <w:i/>
          <w:color w:val="000099"/>
          <w:sz w:val="28"/>
          <w:szCs w:val="28"/>
          <w:lang w:eastAsia="ru-RU"/>
        </w:rPr>
        <w:t xml:space="preserve">МСЧ-22 </w:t>
      </w:r>
      <w:r w:rsidRPr="00852FDB">
        <w:rPr>
          <w:rFonts w:ascii="Times New Roman" w:eastAsia="Times New Roman" w:hAnsi="Times New Roman" w:cs="Times New Roman"/>
          <w:i/>
          <w:color w:val="000099"/>
          <w:sz w:val="28"/>
          <w:szCs w:val="28"/>
          <w:lang w:eastAsia="ru-RU"/>
        </w:rPr>
        <w:t>с просьбой оказать содейст</w:t>
      </w:r>
      <w:r w:rsidR="00C658C8" w:rsidRPr="00852FDB">
        <w:rPr>
          <w:rFonts w:ascii="Times New Roman" w:eastAsia="Times New Roman" w:hAnsi="Times New Roman" w:cs="Times New Roman"/>
          <w:i/>
          <w:color w:val="000099"/>
          <w:sz w:val="28"/>
          <w:szCs w:val="28"/>
          <w:lang w:eastAsia="ru-RU"/>
        </w:rPr>
        <w:t xml:space="preserve">вие в переводе осужденного Т. в </w:t>
      </w:r>
      <w:r w:rsidRPr="00852FDB">
        <w:rPr>
          <w:rFonts w:ascii="Times New Roman" w:eastAsia="Times New Roman" w:hAnsi="Times New Roman" w:cs="Times New Roman"/>
          <w:i/>
          <w:color w:val="000099"/>
          <w:sz w:val="28"/>
          <w:szCs w:val="28"/>
          <w:lang w:eastAsia="ru-RU"/>
        </w:rPr>
        <w:t>ЛИУ</w:t>
      </w:r>
      <w:r w:rsidR="00C658C8"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1 для прохождения курса лечения от наркомании. После проведения проверки сведений, изложенных в ходатайстве Т., руководством МСЧ-22 было принято положительное решение. 23 марта осужденный был </w:t>
      </w:r>
      <w:proofErr w:type="spellStart"/>
      <w:r w:rsidRPr="00852FDB">
        <w:rPr>
          <w:rFonts w:ascii="Times New Roman" w:eastAsia="Times New Roman" w:hAnsi="Times New Roman" w:cs="Times New Roman"/>
          <w:i/>
          <w:color w:val="000099"/>
          <w:sz w:val="28"/>
          <w:szCs w:val="28"/>
          <w:lang w:eastAsia="ru-RU"/>
        </w:rPr>
        <w:t>этапирован</w:t>
      </w:r>
      <w:proofErr w:type="spellEnd"/>
      <w:r w:rsidRPr="00852FDB">
        <w:rPr>
          <w:rFonts w:ascii="Times New Roman" w:eastAsia="Times New Roman" w:hAnsi="Times New Roman" w:cs="Times New Roman"/>
          <w:i/>
          <w:color w:val="000099"/>
          <w:sz w:val="28"/>
          <w:szCs w:val="28"/>
          <w:lang w:eastAsia="ru-RU"/>
        </w:rPr>
        <w:t xml:space="preserve"> в ЛИУ-1, где сейчас проходит курс лечения.</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адрес Уполномоченного поступали жалобы по поводу несвоевременного предоставления листков нетрудоспособности к оплате в бухгалтерию учреждений.</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С жалобой к Уполномоченному обратился осужденный М. указывая, что длительное время листки нетрудоспособности не были оформлены сотрудниками медицинской части ЛИУ-8. По результатам служебной проверки руководством УФСИН</w:t>
      </w:r>
      <w:r w:rsidR="00C658C8" w:rsidRPr="00852FDB">
        <w:rPr>
          <w:rFonts w:ascii="Times New Roman" w:eastAsia="Times New Roman" w:hAnsi="Times New Roman" w:cs="Times New Roman"/>
          <w:i/>
          <w:color w:val="000099"/>
          <w:sz w:val="28"/>
          <w:szCs w:val="28"/>
          <w:lang w:eastAsia="ru-RU"/>
        </w:rPr>
        <w:t xml:space="preserve"> России по Алтайскому краю</w:t>
      </w:r>
      <w:r w:rsidRPr="00852FDB">
        <w:rPr>
          <w:rFonts w:ascii="Times New Roman" w:eastAsia="Times New Roman" w:hAnsi="Times New Roman" w:cs="Times New Roman"/>
          <w:i/>
          <w:color w:val="000099"/>
          <w:sz w:val="28"/>
          <w:szCs w:val="28"/>
          <w:lang w:eastAsia="ru-RU"/>
        </w:rPr>
        <w:t xml:space="preserve"> установлено, что оформление данных документов в 2014 году было поручено начальнику туберкулезного легочного отделения №1 ЛИУ-8, </w:t>
      </w:r>
      <w:r w:rsidR="00C658C8" w:rsidRPr="00852FDB">
        <w:rPr>
          <w:rFonts w:ascii="Times New Roman" w:eastAsia="Times New Roman" w:hAnsi="Times New Roman" w:cs="Times New Roman"/>
          <w:i/>
          <w:color w:val="000099"/>
          <w:sz w:val="28"/>
          <w:szCs w:val="28"/>
          <w:lang w:eastAsia="ru-RU"/>
        </w:rPr>
        <w:t>однако он в то же время</w:t>
      </w:r>
      <w:r w:rsidRPr="00852FDB">
        <w:rPr>
          <w:rFonts w:ascii="Times New Roman" w:eastAsia="Times New Roman" w:hAnsi="Times New Roman" w:cs="Times New Roman"/>
          <w:i/>
          <w:color w:val="000099"/>
          <w:sz w:val="28"/>
          <w:szCs w:val="28"/>
          <w:lang w:eastAsia="ru-RU"/>
        </w:rPr>
        <w:t xml:space="preserve"> был </w:t>
      </w:r>
      <w:r w:rsidR="00C658C8" w:rsidRPr="00852FDB">
        <w:rPr>
          <w:rFonts w:ascii="Times New Roman" w:eastAsia="Times New Roman" w:hAnsi="Times New Roman" w:cs="Times New Roman"/>
          <w:i/>
          <w:color w:val="000099"/>
          <w:sz w:val="28"/>
          <w:szCs w:val="28"/>
          <w:lang w:eastAsia="ru-RU"/>
        </w:rPr>
        <w:t>направлен</w:t>
      </w:r>
      <w:r w:rsidRPr="00852FDB">
        <w:rPr>
          <w:rFonts w:ascii="Times New Roman" w:eastAsia="Times New Roman" w:hAnsi="Times New Roman" w:cs="Times New Roman"/>
          <w:i/>
          <w:color w:val="000099"/>
          <w:sz w:val="28"/>
          <w:szCs w:val="28"/>
          <w:lang w:eastAsia="ru-RU"/>
        </w:rPr>
        <w:t xml:space="preserve"> в командировку</w:t>
      </w:r>
      <w:r w:rsidR="00C658C8" w:rsidRPr="00852FDB">
        <w:rPr>
          <w:rFonts w:ascii="Times New Roman" w:eastAsia="Times New Roman" w:hAnsi="Times New Roman" w:cs="Times New Roman"/>
          <w:i/>
          <w:color w:val="000099"/>
          <w:sz w:val="28"/>
          <w:szCs w:val="28"/>
          <w:lang w:eastAsia="ru-RU"/>
        </w:rPr>
        <w:t xml:space="preserve">, и потому </w:t>
      </w:r>
      <w:r w:rsidRPr="00852FDB">
        <w:rPr>
          <w:rFonts w:ascii="Times New Roman" w:eastAsia="Times New Roman" w:hAnsi="Times New Roman" w:cs="Times New Roman"/>
          <w:i/>
          <w:color w:val="000099"/>
          <w:sz w:val="28"/>
          <w:szCs w:val="28"/>
          <w:lang w:eastAsia="ru-RU"/>
        </w:rPr>
        <w:t>листки не</w:t>
      </w:r>
      <w:r w:rsidR="00AD119C" w:rsidRPr="00852FDB">
        <w:rPr>
          <w:rFonts w:ascii="Times New Roman" w:eastAsia="Times New Roman" w:hAnsi="Times New Roman" w:cs="Times New Roman"/>
          <w:i/>
          <w:color w:val="000099"/>
          <w:sz w:val="28"/>
          <w:szCs w:val="28"/>
          <w:lang w:eastAsia="ru-RU"/>
        </w:rPr>
        <w:t>трудоспособности оформлялись не</w:t>
      </w:r>
      <w:r w:rsidRPr="00852FDB">
        <w:rPr>
          <w:rFonts w:ascii="Times New Roman" w:eastAsia="Times New Roman" w:hAnsi="Times New Roman" w:cs="Times New Roman"/>
          <w:i/>
          <w:color w:val="000099"/>
          <w:sz w:val="28"/>
          <w:szCs w:val="28"/>
          <w:lang w:eastAsia="ru-RU"/>
        </w:rPr>
        <w:t>своевременно. Учитывая, неоднократные обращения осужденных по д</w:t>
      </w:r>
      <w:r w:rsidR="00C658C8" w:rsidRPr="00852FDB">
        <w:rPr>
          <w:rFonts w:ascii="Times New Roman" w:eastAsia="Times New Roman" w:hAnsi="Times New Roman" w:cs="Times New Roman"/>
          <w:i/>
          <w:color w:val="000099"/>
          <w:sz w:val="28"/>
          <w:szCs w:val="28"/>
          <w:lang w:eastAsia="ru-RU"/>
        </w:rPr>
        <w:t>анному вопросу руководством ЛИУ-</w:t>
      </w:r>
      <w:r w:rsidRPr="00852FDB">
        <w:rPr>
          <w:rFonts w:ascii="Times New Roman" w:eastAsia="Times New Roman" w:hAnsi="Times New Roman" w:cs="Times New Roman"/>
          <w:i/>
          <w:color w:val="000099"/>
          <w:sz w:val="28"/>
          <w:szCs w:val="28"/>
          <w:lang w:eastAsia="ru-RU"/>
        </w:rPr>
        <w:t xml:space="preserve">8 совместно с </w:t>
      </w:r>
      <w:r w:rsidR="00AD119C" w:rsidRPr="00852FDB">
        <w:rPr>
          <w:rFonts w:ascii="Times New Roman" w:eastAsia="Times New Roman" w:hAnsi="Times New Roman" w:cs="Times New Roman"/>
          <w:i/>
          <w:color w:val="000099"/>
          <w:sz w:val="28"/>
          <w:szCs w:val="28"/>
          <w:lang w:eastAsia="ru-RU"/>
        </w:rPr>
        <w:t xml:space="preserve">МСЧ-22 </w:t>
      </w:r>
      <w:r w:rsidRPr="00852FDB">
        <w:rPr>
          <w:rFonts w:ascii="Times New Roman" w:eastAsia="Times New Roman" w:hAnsi="Times New Roman" w:cs="Times New Roman"/>
          <w:i/>
          <w:color w:val="000099"/>
          <w:sz w:val="28"/>
          <w:szCs w:val="28"/>
          <w:lang w:eastAsia="ru-RU"/>
        </w:rPr>
        <w:t>принято решение закрепить врача</w:t>
      </w:r>
      <w:r w:rsidR="00AD119C"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w:t>
      </w:r>
      <w:r w:rsidR="00AD119C" w:rsidRPr="00852FDB">
        <w:rPr>
          <w:rFonts w:ascii="Times New Roman" w:eastAsia="Times New Roman" w:hAnsi="Times New Roman" w:cs="Times New Roman"/>
          <w:i/>
          <w:color w:val="000099"/>
          <w:sz w:val="28"/>
          <w:szCs w:val="28"/>
          <w:lang w:eastAsia="ru-RU"/>
        </w:rPr>
        <w:t xml:space="preserve">имеющего специализацию по экспертизе временной нетрудоспособности, </w:t>
      </w:r>
      <w:r w:rsidRPr="00852FDB">
        <w:rPr>
          <w:rFonts w:ascii="Times New Roman" w:eastAsia="Times New Roman" w:hAnsi="Times New Roman" w:cs="Times New Roman"/>
          <w:i/>
          <w:color w:val="000099"/>
          <w:sz w:val="28"/>
          <w:szCs w:val="28"/>
          <w:lang w:eastAsia="ru-RU"/>
        </w:rPr>
        <w:t>для оформле</w:t>
      </w:r>
      <w:r w:rsidR="00AD119C" w:rsidRPr="00852FDB">
        <w:rPr>
          <w:rFonts w:ascii="Times New Roman" w:eastAsia="Times New Roman" w:hAnsi="Times New Roman" w:cs="Times New Roman"/>
          <w:i/>
          <w:color w:val="000099"/>
          <w:sz w:val="28"/>
          <w:szCs w:val="28"/>
          <w:lang w:eastAsia="ru-RU"/>
        </w:rPr>
        <w:t xml:space="preserve">ния листков нетрудоспособности, </w:t>
      </w:r>
      <w:r w:rsidRPr="00852FDB">
        <w:rPr>
          <w:rFonts w:ascii="Times New Roman" w:eastAsia="Times New Roman" w:hAnsi="Times New Roman" w:cs="Times New Roman"/>
          <w:i/>
          <w:color w:val="000099"/>
          <w:sz w:val="28"/>
          <w:szCs w:val="28"/>
          <w:lang w:eastAsia="ru-RU"/>
        </w:rPr>
        <w:t>что позволит сократить сроки оформления данных документов и направление их на оплату. На сегодняшний день проблема урегулирована.</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соответствии с законодательством, листок нетрудоспособности должен быть оплачен обязательно. И лишение свободы не является препятствием к получению этих средств. Однако, к сожалению, встречаются факты, когда учреждения исполнения наказания по тем или иным причинам не производят оплату «больничных».</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К Уполномоченному обратился осужденный Б., который не смог самостоятельно добиться оплаты по листку нетрудоспособности. По запросу Уполномоченного начальник </w:t>
      </w:r>
      <w:r w:rsidR="00C658C8" w:rsidRPr="00852FDB">
        <w:rPr>
          <w:rFonts w:ascii="Times New Roman" w:eastAsia="Times New Roman" w:hAnsi="Times New Roman" w:cs="Times New Roman"/>
          <w:i/>
          <w:color w:val="000099"/>
          <w:sz w:val="28"/>
          <w:szCs w:val="28"/>
          <w:lang w:eastAsia="ru-RU"/>
        </w:rPr>
        <w:t xml:space="preserve">МСЧ-22 </w:t>
      </w:r>
      <w:r w:rsidRPr="00852FDB">
        <w:rPr>
          <w:rFonts w:ascii="Times New Roman" w:eastAsia="Times New Roman" w:hAnsi="Times New Roman" w:cs="Times New Roman"/>
          <w:i/>
          <w:color w:val="000099"/>
          <w:sz w:val="28"/>
          <w:szCs w:val="28"/>
          <w:lang w:eastAsia="ru-RU"/>
        </w:rPr>
        <w:t>разобрался в ситуации, изложенной заявителем в жалобе.</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lastRenderedPageBreak/>
        <w:t>Руководством учреждения установлено, что лист нетрудоспособности заявителя был утерян, по этой причине осужденному оформлен дубликат, и положенные ему средства выплачены. Права заявителя восстановлены.</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Особую обеспокоенность Уполномоченного вызывают вопросы, связанные с судебной практикой по делам об освобождении осужденных, страдающих тяжелыми заболеваниями, несовместимыми с отбыванием наказания.</w:t>
      </w:r>
    </w:p>
    <w:p w:rsidR="00D71DC9" w:rsidRPr="00852FDB" w:rsidRDefault="00A1741E"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По-прежнему на контроле Уполномоченного остаются проблемы, связанные</w:t>
      </w:r>
      <w:r w:rsidR="00D71DC9" w:rsidRPr="00852FDB">
        <w:rPr>
          <w:rFonts w:ascii="Times New Roman" w:eastAsia="Times New Roman" w:hAnsi="Times New Roman" w:cs="Times New Roman"/>
          <w:color w:val="000099"/>
          <w:sz w:val="28"/>
          <w:szCs w:val="28"/>
          <w:lang w:eastAsia="ru-RU"/>
        </w:rPr>
        <w:t xml:space="preserve"> со смертностью и досрочным освобождением от отбывания наказания</w:t>
      </w:r>
      <w:r w:rsidRPr="00852FDB">
        <w:rPr>
          <w:rFonts w:ascii="Times New Roman" w:eastAsia="Times New Roman" w:hAnsi="Times New Roman" w:cs="Times New Roman"/>
          <w:color w:val="000099"/>
          <w:sz w:val="28"/>
          <w:szCs w:val="28"/>
          <w:lang w:eastAsia="ru-RU"/>
        </w:rPr>
        <w:t xml:space="preserve"> лиц,</w:t>
      </w:r>
      <w:r w:rsidR="00D71DC9" w:rsidRPr="00852FDB">
        <w:rPr>
          <w:rFonts w:ascii="Times New Roman" w:eastAsia="Times New Roman" w:hAnsi="Times New Roman" w:cs="Times New Roman"/>
          <w:color w:val="000099"/>
          <w:sz w:val="28"/>
          <w:szCs w:val="28"/>
          <w:lang w:eastAsia="ru-RU"/>
        </w:rPr>
        <w:t xml:space="preserve"> в соответствии с Постановлением Правительства РФ от 06.02 2004 № 54 «О медицинском освидетельствовании осужденных, представляемых к освобождению от отбывания наказания в связи с болезнью».</w:t>
      </w:r>
    </w:p>
    <w:p w:rsidR="00605109" w:rsidRPr="00852FDB" w:rsidRDefault="00D71DC9" w:rsidP="0011262B">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По информации </w:t>
      </w:r>
      <w:r w:rsidR="00AD119C" w:rsidRPr="00852FDB">
        <w:rPr>
          <w:rFonts w:ascii="Times New Roman" w:eastAsia="Times New Roman" w:hAnsi="Times New Roman" w:cs="Times New Roman"/>
          <w:color w:val="000099"/>
          <w:sz w:val="28"/>
          <w:szCs w:val="28"/>
          <w:lang w:eastAsia="ru-RU"/>
        </w:rPr>
        <w:t xml:space="preserve">МСЧ-22 </w:t>
      </w:r>
      <w:r w:rsidRPr="00852FDB">
        <w:rPr>
          <w:rFonts w:ascii="Times New Roman" w:eastAsia="Times New Roman" w:hAnsi="Times New Roman" w:cs="Times New Roman"/>
          <w:color w:val="000099"/>
          <w:sz w:val="28"/>
          <w:szCs w:val="28"/>
          <w:lang w:eastAsia="ru-RU"/>
        </w:rPr>
        <w:t>по состоянию на 29.12.2015 специальной медицинской комиссией рассмотрено 36 заявлений осужденны</w:t>
      </w:r>
      <w:r w:rsidR="00AD119C" w:rsidRPr="00852FDB">
        <w:rPr>
          <w:rFonts w:ascii="Times New Roman" w:eastAsia="Times New Roman" w:hAnsi="Times New Roman" w:cs="Times New Roman"/>
          <w:color w:val="000099"/>
          <w:sz w:val="28"/>
          <w:szCs w:val="28"/>
          <w:lang w:eastAsia="ru-RU"/>
        </w:rPr>
        <w:t>х об условно-</w:t>
      </w:r>
      <w:r w:rsidRPr="00852FDB">
        <w:rPr>
          <w:rFonts w:ascii="Times New Roman" w:eastAsia="Times New Roman" w:hAnsi="Times New Roman" w:cs="Times New Roman"/>
          <w:color w:val="000099"/>
          <w:sz w:val="28"/>
          <w:szCs w:val="28"/>
          <w:lang w:eastAsia="ru-RU"/>
        </w:rPr>
        <w:t xml:space="preserve">досрочном освобождении по состоянию здоровья, комиссией принято 27 положительных решений. До вступления в силу решения суда умерло 5 осужденных, освобождено по болезни </w:t>
      </w:r>
      <w:r w:rsidR="00C658C8"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10. В двух случаях было отказано судом в освобождении. </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566"/>
        <w:gridCol w:w="2058"/>
        <w:gridCol w:w="1621"/>
        <w:gridCol w:w="1578"/>
        <w:gridCol w:w="1848"/>
      </w:tblGrid>
      <w:tr w:rsidR="00852FDB" w:rsidRPr="00852FDB" w:rsidTr="006A7755">
        <w:tc>
          <w:tcPr>
            <w:tcW w:w="9492" w:type="dxa"/>
            <w:gridSpan w:val="6"/>
            <w:shd w:val="clear" w:color="auto" w:fill="auto"/>
          </w:tcPr>
          <w:p w:rsidR="00D71DC9" w:rsidRPr="00852FDB" w:rsidRDefault="00D71DC9" w:rsidP="00D71DC9">
            <w:pPr>
              <w:spacing w:after="0" w:line="240" w:lineRule="auto"/>
              <w:jc w:val="center"/>
              <w:rPr>
                <w:rFonts w:ascii="Times New Roman" w:eastAsia="Times New Roman" w:hAnsi="Times New Roman" w:cs="Times New Roman"/>
                <w:b/>
                <w:color w:val="000099"/>
                <w:sz w:val="28"/>
                <w:szCs w:val="28"/>
                <w:lang w:eastAsia="ru-RU"/>
              </w:rPr>
            </w:pPr>
            <w:r w:rsidRPr="00852FDB">
              <w:rPr>
                <w:rFonts w:ascii="Times New Roman" w:eastAsia="Times New Roman" w:hAnsi="Times New Roman" w:cs="Times New Roman"/>
                <w:b/>
                <w:color w:val="000099"/>
                <w:sz w:val="28"/>
                <w:szCs w:val="28"/>
                <w:lang w:eastAsia="ru-RU"/>
              </w:rPr>
              <w:t>Досрочное освобождение от отбывания наказания в связи с болезнью в Алтайском крае</w:t>
            </w:r>
          </w:p>
        </w:tc>
      </w:tr>
      <w:tr w:rsidR="00852FDB" w:rsidRPr="00852FDB" w:rsidTr="006A7755">
        <w:tc>
          <w:tcPr>
            <w:tcW w:w="8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Год</w:t>
            </w:r>
          </w:p>
        </w:tc>
        <w:tc>
          <w:tcPr>
            <w:tcW w:w="1566"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количество заявлений</w:t>
            </w:r>
          </w:p>
        </w:tc>
        <w:tc>
          <w:tcPr>
            <w:tcW w:w="205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положительное решение медкомиссии</w:t>
            </w:r>
          </w:p>
        </w:tc>
        <w:tc>
          <w:tcPr>
            <w:tcW w:w="16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умерло до подачи документов в суд</w:t>
            </w:r>
          </w:p>
        </w:tc>
        <w:tc>
          <w:tcPr>
            <w:tcW w:w="157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умерло до вступления в силу решения суда</w:t>
            </w:r>
          </w:p>
        </w:tc>
        <w:tc>
          <w:tcPr>
            <w:tcW w:w="184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Освобождено</w:t>
            </w:r>
          </w:p>
        </w:tc>
      </w:tr>
      <w:tr w:rsidR="00852FDB" w:rsidRPr="00852FDB" w:rsidTr="006A7755">
        <w:tc>
          <w:tcPr>
            <w:tcW w:w="8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2010</w:t>
            </w:r>
          </w:p>
        </w:tc>
        <w:tc>
          <w:tcPr>
            <w:tcW w:w="1566"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61</w:t>
            </w:r>
          </w:p>
        </w:tc>
        <w:tc>
          <w:tcPr>
            <w:tcW w:w="205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44</w:t>
            </w:r>
          </w:p>
        </w:tc>
        <w:tc>
          <w:tcPr>
            <w:tcW w:w="16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13</w:t>
            </w:r>
          </w:p>
        </w:tc>
        <w:tc>
          <w:tcPr>
            <w:tcW w:w="157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19</w:t>
            </w:r>
          </w:p>
        </w:tc>
        <w:tc>
          <w:tcPr>
            <w:tcW w:w="184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12</w:t>
            </w:r>
          </w:p>
        </w:tc>
      </w:tr>
      <w:tr w:rsidR="00852FDB" w:rsidRPr="00852FDB" w:rsidTr="006A7755">
        <w:tc>
          <w:tcPr>
            <w:tcW w:w="8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2011</w:t>
            </w:r>
          </w:p>
        </w:tc>
        <w:tc>
          <w:tcPr>
            <w:tcW w:w="1566"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50</w:t>
            </w:r>
          </w:p>
        </w:tc>
        <w:tc>
          <w:tcPr>
            <w:tcW w:w="205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26</w:t>
            </w:r>
          </w:p>
        </w:tc>
        <w:tc>
          <w:tcPr>
            <w:tcW w:w="16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w:t>
            </w:r>
          </w:p>
        </w:tc>
        <w:tc>
          <w:tcPr>
            <w:tcW w:w="157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13</w:t>
            </w:r>
          </w:p>
        </w:tc>
        <w:tc>
          <w:tcPr>
            <w:tcW w:w="184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11</w:t>
            </w:r>
          </w:p>
        </w:tc>
      </w:tr>
      <w:tr w:rsidR="00852FDB" w:rsidRPr="00852FDB" w:rsidTr="006A7755">
        <w:tc>
          <w:tcPr>
            <w:tcW w:w="8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2012</w:t>
            </w:r>
          </w:p>
        </w:tc>
        <w:tc>
          <w:tcPr>
            <w:tcW w:w="1566"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44</w:t>
            </w:r>
          </w:p>
        </w:tc>
        <w:tc>
          <w:tcPr>
            <w:tcW w:w="205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37</w:t>
            </w:r>
          </w:p>
        </w:tc>
        <w:tc>
          <w:tcPr>
            <w:tcW w:w="16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7</w:t>
            </w:r>
          </w:p>
        </w:tc>
        <w:tc>
          <w:tcPr>
            <w:tcW w:w="157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13</w:t>
            </w:r>
          </w:p>
        </w:tc>
        <w:tc>
          <w:tcPr>
            <w:tcW w:w="184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17</w:t>
            </w:r>
          </w:p>
        </w:tc>
      </w:tr>
      <w:tr w:rsidR="00852FDB" w:rsidRPr="00852FDB" w:rsidTr="006A7755">
        <w:tc>
          <w:tcPr>
            <w:tcW w:w="8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2013</w:t>
            </w:r>
          </w:p>
        </w:tc>
        <w:tc>
          <w:tcPr>
            <w:tcW w:w="1566"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33</w:t>
            </w:r>
          </w:p>
        </w:tc>
        <w:tc>
          <w:tcPr>
            <w:tcW w:w="205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21</w:t>
            </w:r>
          </w:p>
        </w:tc>
        <w:tc>
          <w:tcPr>
            <w:tcW w:w="16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3</w:t>
            </w:r>
          </w:p>
        </w:tc>
        <w:tc>
          <w:tcPr>
            <w:tcW w:w="157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10</w:t>
            </w:r>
          </w:p>
        </w:tc>
        <w:tc>
          <w:tcPr>
            <w:tcW w:w="184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8</w:t>
            </w:r>
          </w:p>
        </w:tc>
      </w:tr>
      <w:tr w:rsidR="00852FDB" w:rsidRPr="00852FDB" w:rsidTr="006A7755">
        <w:tc>
          <w:tcPr>
            <w:tcW w:w="8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2014</w:t>
            </w:r>
          </w:p>
        </w:tc>
        <w:tc>
          <w:tcPr>
            <w:tcW w:w="1566"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23</w:t>
            </w:r>
          </w:p>
        </w:tc>
        <w:tc>
          <w:tcPr>
            <w:tcW w:w="205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17</w:t>
            </w:r>
          </w:p>
        </w:tc>
        <w:tc>
          <w:tcPr>
            <w:tcW w:w="16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4</w:t>
            </w:r>
          </w:p>
        </w:tc>
        <w:tc>
          <w:tcPr>
            <w:tcW w:w="157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w:t>
            </w:r>
          </w:p>
        </w:tc>
        <w:tc>
          <w:tcPr>
            <w:tcW w:w="184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w:t>
            </w:r>
          </w:p>
        </w:tc>
      </w:tr>
      <w:tr w:rsidR="00852FDB" w:rsidRPr="00852FDB" w:rsidTr="006A7755">
        <w:tc>
          <w:tcPr>
            <w:tcW w:w="8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2015</w:t>
            </w:r>
          </w:p>
        </w:tc>
        <w:tc>
          <w:tcPr>
            <w:tcW w:w="1566"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36</w:t>
            </w:r>
          </w:p>
        </w:tc>
        <w:tc>
          <w:tcPr>
            <w:tcW w:w="205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27</w:t>
            </w:r>
          </w:p>
        </w:tc>
        <w:tc>
          <w:tcPr>
            <w:tcW w:w="1621"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w:t>
            </w:r>
          </w:p>
        </w:tc>
        <w:tc>
          <w:tcPr>
            <w:tcW w:w="157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5</w:t>
            </w:r>
          </w:p>
        </w:tc>
        <w:tc>
          <w:tcPr>
            <w:tcW w:w="1848" w:type="dxa"/>
            <w:shd w:val="clear" w:color="auto" w:fill="auto"/>
          </w:tcPr>
          <w:p w:rsidR="00D71DC9" w:rsidRPr="00852FDB" w:rsidRDefault="00D71DC9" w:rsidP="00D71DC9">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10</w:t>
            </w:r>
          </w:p>
        </w:tc>
      </w:tr>
    </w:tbl>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p>
    <w:p w:rsidR="00860FFC" w:rsidRPr="00852FDB" w:rsidRDefault="00860FFC" w:rsidP="00860FFC">
      <w:pPr>
        <w:spacing w:after="0"/>
        <w:ind w:firstLine="567"/>
        <w:jc w:val="both"/>
        <w:rPr>
          <w:rFonts w:ascii="Times New Roman" w:hAnsi="Times New Roman" w:cs="Times New Roman"/>
          <w:color w:val="000099"/>
          <w:sz w:val="28"/>
          <w:szCs w:val="28"/>
        </w:rPr>
      </w:pPr>
      <w:r w:rsidRPr="00852FDB">
        <w:rPr>
          <w:rFonts w:ascii="Times New Roman" w:hAnsi="Times New Roman" w:cs="Times New Roman"/>
          <w:b/>
          <w:color w:val="000099"/>
          <w:sz w:val="28"/>
          <w:szCs w:val="28"/>
        </w:rPr>
        <w:t xml:space="preserve">Вопросы условно-досрочного освобождения </w:t>
      </w:r>
      <w:r w:rsidRPr="00852FDB">
        <w:rPr>
          <w:rFonts w:ascii="Times New Roman" w:hAnsi="Times New Roman" w:cs="Times New Roman"/>
          <w:color w:val="000099"/>
          <w:sz w:val="28"/>
          <w:szCs w:val="28"/>
        </w:rPr>
        <w:t xml:space="preserve">(далее </w:t>
      </w:r>
      <w:r w:rsidR="00AD119C"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УДО)</w:t>
      </w:r>
      <w:r w:rsidRPr="00852FDB">
        <w:rPr>
          <w:rFonts w:ascii="Times New Roman" w:hAnsi="Times New Roman" w:cs="Times New Roman"/>
          <w:b/>
          <w:color w:val="000099"/>
          <w:sz w:val="28"/>
          <w:szCs w:val="28"/>
        </w:rPr>
        <w:t xml:space="preserve"> </w:t>
      </w:r>
      <w:r w:rsidRPr="00852FDB">
        <w:rPr>
          <w:rFonts w:ascii="Times New Roman" w:hAnsi="Times New Roman" w:cs="Times New Roman"/>
          <w:color w:val="000099"/>
          <w:sz w:val="28"/>
          <w:szCs w:val="28"/>
        </w:rPr>
        <w:t>включены в концепцию р</w:t>
      </w:r>
      <w:r w:rsidR="00C658C8" w:rsidRPr="00852FDB">
        <w:rPr>
          <w:rFonts w:ascii="Times New Roman" w:hAnsi="Times New Roman" w:cs="Times New Roman"/>
          <w:color w:val="000099"/>
          <w:sz w:val="28"/>
          <w:szCs w:val="28"/>
        </w:rPr>
        <w:t xml:space="preserve">азвития уголовно-исполнительной </w:t>
      </w:r>
      <w:r w:rsidRPr="00852FDB">
        <w:rPr>
          <w:rFonts w:ascii="Times New Roman" w:hAnsi="Times New Roman" w:cs="Times New Roman"/>
          <w:color w:val="000099"/>
          <w:sz w:val="28"/>
          <w:szCs w:val="28"/>
        </w:rPr>
        <w:t>системы Российской Федерации до 2020 года, утвержденную Распоряжением Правительства Российской Федерации от 14.10.2010 № 1772-р.</w:t>
      </w:r>
    </w:p>
    <w:p w:rsidR="00860FFC" w:rsidRPr="00852FDB" w:rsidRDefault="00860FFC" w:rsidP="00860FFC">
      <w:pPr>
        <w:spacing w:after="0"/>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Применение УДО к осужденным признается важнейшим этапом исправительного процесса, а также эффективным стимулом их позитивного поведения.</w:t>
      </w:r>
    </w:p>
    <w:p w:rsidR="00860FFC" w:rsidRPr="00852FDB" w:rsidRDefault="00860FFC" w:rsidP="00860FFC">
      <w:pPr>
        <w:spacing w:after="0"/>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Правоприменительная практика реализации названного института не имеет универсального характера, обременена большим количеством оценочных критериев. Нет правовой ясности в процедуре представления </w:t>
      </w:r>
      <w:r w:rsidRPr="00852FDB">
        <w:rPr>
          <w:rFonts w:ascii="Times New Roman" w:hAnsi="Times New Roman" w:cs="Times New Roman"/>
          <w:color w:val="000099"/>
          <w:sz w:val="28"/>
          <w:szCs w:val="28"/>
        </w:rPr>
        <w:lastRenderedPageBreak/>
        <w:t xml:space="preserve">осужденных к УДО и принятии судебного решения. В связи с этим, не снижается количество жалоб по вопросам УДО, при этом содержание обращений изменилось. </w:t>
      </w:r>
    </w:p>
    <w:p w:rsidR="00860FFC" w:rsidRPr="00852FDB" w:rsidRDefault="00860FFC" w:rsidP="00C658C8">
      <w:pPr>
        <w:spacing w:after="0"/>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2015 году</w:t>
      </w:r>
      <w:r w:rsidR="00C658C8" w:rsidRPr="00852FDB">
        <w:rPr>
          <w:rFonts w:ascii="Times New Roman" w:hAnsi="Times New Roman" w:cs="Times New Roman"/>
          <w:color w:val="000099"/>
          <w:sz w:val="28"/>
          <w:szCs w:val="28"/>
        </w:rPr>
        <w:t xml:space="preserve"> к Уполномоченному</w:t>
      </w:r>
      <w:r w:rsidRPr="00852FDB">
        <w:rPr>
          <w:rFonts w:ascii="Times New Roman" w:hAnsi="Times New Roman" w:cs="Times New Roman"/>
          <w:color w:val="000099"/>
          <w:sz w:val="28"/>
          <w:szCs w:val="28"/>
        </w:rPr>
        <w:t xml:space="preserve"> стали поступать обращения осужденных с просьбами разъяснить критерии принятия суд</w:t>
      </w:r>
      <w:r w:rsidR="00C658C8" w:rsidRPr="00852FDB">
        <w:rPr>
          <w:rFonts w:ascii="Times New Roman" w:hAnsi="Times New Roman" w:cs="Times New Roman"/>
          <w:color w:val="000099"/>
          <w:sz w:val="28"/>
          <w:szCs w:val="28"/>
        </w:rPr>
        <w:t>ами</w:t>
      </w:r>
      <w:r w:rsidRPr="00852FDB">
        <w:rPr>
          <w:rFonts w:ascii="Times New Roman" w:hAnsi="Times New Roman" w:cs="Times New Roman"/>
          <w:color w:val="000099"/>
          <w:sz w:val="28"/>
          <w:szCs w:val="28"/>
        </w:rPr>
        <w:t xml:space="preserve"> решени</w:t>
      </w:r>
      <w:r w:rsidR="00C658C8" w:rsidRPr="00852FDB">
        <w:rPr>
          <w:rFonts w:ascii="Times New Roman" w:hAnsi="Times New Roman" w:cs="Times New Roman"/>
          <w:color w:val="000099"/>
          <w:sz w:val="28"/>
          <w:szCs w:val="28"/>
        </w:rPr>
        <w:t xml:space="preserve">й об УДО. </w:t>
      </w:r>
      <w:r w:rsidRPr="00852FDB">
        <w:rPr>
          <w:rFonts w:ascii="Times New Roman" w:hAnsi="Times New Roman" w:cs="Times New Roman"/>
          <w:color w:val="000099"/>
          <w:sz w:val="28"/>
          <w:szCs w:val="28"/>
        </w:rPr>
        <w:t>По данным УФСИН России по Алтайскому краю в 2015 году 3252 осужденных подал</w:t>
      </w:r>
      <w:r w:rsidR="00C658C8" w:rsidRPr="00852FDB">
        <w:rPr>
          <w:rFonts w:ascii="Times New Roman" w:hAnsi="Times New Roman" w:cs="Times New Roman"/>
          <w:color w:val="000099"/>
          <w:sz w:val="28"/>
          <w:szCs w:val="28"/>
        </w:rPr>
        <w:t>и ходатайство в суд об условно-</w:t>
      </w:r>
      <w:r w:rsidRPr="00852FDB">
        <w:rPr>
          <w:rFonts w:ascii="Times New Roman" w:hAnsi="Times New Roman" w:cs="Times New Roman"/>
          <w:color w:val="000099"/>
          <w:sz w:val="28"/>
          <w:szCs w:val="28"/>
        </w:rPr>
        <w:t xml:space="preserve">досрочном освобождении от отбывания наказания, по 1782 </w:t>
      </w:r>
      <w:r w:rsidR="00C658C8"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судом вынесены решения об их освобождении, 345 ходатайств находятся в суде на рассмотрении, по 1125 – судом принято решение об отказе в удовлетворении ходатайств осужденных.</w:t>
      </w:r>
    </w:p>
    <w:p w:rsidR="00860FFC" w:rsidRPr="00852FDB" w:rsidRDefault="00860FFC" w:rsidP="00860FFC">
      <w:pPr>
        <w:spacing w:after="0"/>
        <w:ind w:firstLine="567"/>
        <w:jc w:val="both"/>
        <w:rPr>
          <w:rFonts w:ascii="Times New Roman" w:hAnsi="Times New Roman" w:cs="Times New Roman"/>
          <w:i/>
          <w:color w:val="000099"/>
          <w:sz w:val="28"/>
          <w:szCs w:val="28"/>
        </w:rPr>
      </w:pPr>
      <w:r w:rsidRPr="00852FDB">
        <w:rPr>
          <w:rFonts w:ascii="Times New Roman" w:hAnsi="Times New Roman" w:cs="Times New Roman"/>
          <w:i/>
          <w:color w:val="000099"/>
          <w:sz w:val="28"/>
          <w:szCs w:val="28"/>
        </w:rPr>
        <w:t>К Уполномоченному обратился осужденный Н с просьбой оказать помощь в его УДО указывая, что 13.09.2007 году Алтайским краевым судом он осужден по ст. 105 ч.2 УК РФ на срок 13 лет 4 месяца лишения свободы с содержанием в колонии строгого режима.</w:t>
      </w:r>
    </w:p>
    <w:p w:rsidR="00860FFC" w:rsidRPr="00852FDB" w:rsidRDefault="00860FFC" w:rsidP="00860FFC">
      <w:pPr>
        <w:spacing w:after="0"/>
        <w:ind w:firstLine="567"/>
        <w:jc w:val="both"/>
        <w:rPr>
          <w:rFonts w:ascii="Times New Roman" w:hAnsi="Times New Roman" w:cs="Times New Roman"/>
          <w:i/>
          <w:color w:val="000099"/>
          <w:sz w:val="28"/>
          <w:szCs w:val="28"/>
        </w:rPr>
      </w:pPr>
      <w:r w:rsidRPr="00852FDB">
        <w:rPr>
          <w:rFonts w:ascii="Times New Roman" w:hAnsi="Times New Roman" w:cs="Times New Roman"/>
          <w:i/>
          <w:color w:val="000099"/>
          <w:sz w:val="28"/>
          <w:szCs w:val="28"/>
        </w:rPr>
        <w:t xml:space="preserve"> Срок возм</w:t>
      </w:r>
      <w:r w:rsidR="000C0D6E" w:rsidRPr="00852FDB">
        <w:rPr>
          <w:rFonts w:ascii="Times New Roman" w:hAnsi="Times New Roman" w:cs="Times New Roman"/>
          <w:i/>
          <w:color w:val="000099"/>
          <w:sz w:val="28"/>
          <w:szCs w:val="28"/>
        </w:rPr>
        <w:t>ожного УДО и перевода в колонию-</w:t>
      </w:r>
      <w:r w:rsidRPr="00852FDB">
        <w:rPr>
          <w:rFonts w:ascii="Times New Roman" w:hAnsi="Times New Roman" w:cs="Times New Roman"/>
          <w:i/>
          <w:color w:val="000099"/>
          <w:sz w:val="28"/>
          <w:szCs w:val="28"/>
        </w:rPr>
        <w:t>поселени</w:t>
      </w:r>
      <w:r w:rsidR="000C0D6E" w:rsidRPr="00852FDB">
        <w:rPr>
          <w:rFonts w:ascii="Times New Roman" w:hAnsi="Times New Roman" w:cs="Times New Roman"/>
          <w:i/>
          <w:color w:val="000099"/>
          <w:sz w:val="28"/>
          <w:szCs w:val="28"/>
        </w:rPr>
        <w:t>е</w:t>
      </w:r>
      <w:r w:rsidRPr="00852FDB">
        <w:rPr>
          <w:rFonts w:ascii="Times New Roman" w:hAnsi="Times New Roman" w:cs="Times New Roman"/>
          <w:i/>
          <w:color w:val="000099"/>
          <w:sz w:val="28"/>
          <w:szCs w:val="28"/>
        </w:rPr>
        <w:t xml:space="preserve"> наступил 21.09.2015. С ходатайством об УДО к администрации учреждения осужденный обратился 23.09.2015, оно рассмотрено на комиссии учреждения. Ходатайство об УДО поддержано администрацией </w:t>
      </w:r>
      <w:r w:rsidR="00AD119C" w:rsidRPr="00852FDB">
        <w:rPr>
          <w:rFonts w:ascii="Times New Roman" w:eastAsia="Times New Roman" w:hAnsi="Times New Roman" w:cs="Times New Roman"/>
          <w:i/>
          <w:color w:val="000099"/>
          <w:sz w:val="28"/>
          <w:szCs w:val="28"/>
          <w:lang w:eastAsia="ru-RU"/>
        </w:rPr>
        <w:t>КТБ-12</w:t>
      </w:r>
      <w:r w:rsidRPr="00852FDB">
        <w:rPr>
          <w:rFonts w:ascii="Times New Roman" w:hAnsi="Times New Roman" w:cs="Times New Roman"/>
          <w:i/>
          <w:color w:val="000099"/>
          <w:sz w:val="28"/>
          <w:szCs w:val="28"/>
        </w:rPr>
        <w:t>. 17.11.2015 Центральным районным судом г. Барнаула было вынесено решение об отказе в условно- досрочном освобождении, т.к. поведение осужденного Н. за весь период отбывания наказания было нестабильным. 15.01.2016 Алтайск</w:t>
      </w:r>
      <w:r w:rsidR="00AD119C" w:rsidRPr="00852FDB">
        <w:rPr>
          <w:rFonts w:ascii="Times New Roman" w:hAnsi="Times New Roman" w:cs="Times New Roman"/>
          <w:i/>
          <w:color w:val="000099"/>
          <w:sz w:val="28"/>
          <w:szCs w:val="28"/>
        </w:rPr>
        <w:t>им</w:t>
      </w:r>
      <w:r w:rsidRPr="00852FDB">
        <w:rPr>
          <w:rFonts w:ascii="Times New Roman" w:hAnsi="Times New Roman" w:cs="Times New Roman"/>
          <w:i/>
          <w:color w:val="000099"/>
          <w:sz w:val="28"/>
          <w:szCs w:val="28"/>
        </w:rPr>
        <w:t xml:space="preserve"> краев</w:t>
      </w:r>
      <w:r w:rsidR="00AD119C" w:rsidRPr="00852FDB">
        <w:rPr>
          <w:rFonts w:ascii="Times New Roman" w:hAnsi="Times New Roman" w:cs="Times New Roman"/>
          <w:i/>
          <w:color w:val="000099"/>
          <w:sz w:val="28"/>
          <w:szCs w:val="28"/>
        </w:rPr>
        <w:t>ы</w:t>
      </w:r>
      <w:r w:rsidRPr="00852FDB">
        <w:rPr>
          <w:rFonts w:ascii="Times New Roman" w:hAnsi="Times New Roman" w:cs="Times New Roman"/>
          <w:i/>
          <w:color w:val="000099"/>
          <w:sz w:val="28"/>
          <w:szCs w:val="28"/>
        </w:rPr>
        <w:t>м суд</w:t>
      </w:r>
      <w:r w:rsidR="005533E8" w:rsidRPr="00852FDB">
        <w:rPr>
          <w:rFonts w:ascii="Times New Roman" w:hAnsi="Times New Roman" w:cs="Times New Roman"/>
          <w:i/>
          <w:color w:val="000099"/>
          <w:sz w:val="28"/>
          <w:szCs w:val="28"/>
        </w:rPr>
        <w:t>ом</w:t>
      </w:r>
      <w:r w:rsidRPr="00852FDB">
        <w:rPr>
          <w:rFonts w:ascii="Times New Roman" w:hAnsi="Times New Roman" w:cs="Times New Roman"/>
          <w:i/>
          <w:color w:val="000099"/>
          <w:sz w:val="28"/>
          <w:szCs w:val="28"/>
        </w:rPr>
        <w:t xml:space="preserve"> рассмотрена апелляционная жалоба осужденного Н. на решение Центрального районного суда г. Барнаула, которая оставлена без </w:t>
      </w:r>
      <w:r w:rsidR="005533E8" w:rsidRPr="00852FDB">
        <w:rPr>
          <w:rFonts w:ascii="Times New Roman" w:hAnsi="Times New Roman" w:cs="Times New Roman"/>
          <w:i/>
          <w:color w:val="000099"/>
          <w:sz w:val="28"/>
          <w:szCs w:val="28"/>
        </w:rPr>
        <w:t>удовлетворения</w:t>
      </w:r>
      <w:r w:rsidRPr="00852FDB">
        <w:rPr>
          <w:rFonts w:ascii="Times New Roman" w:hAnsi="Times New Roman" w:cs="Times New Roman"/>
          <w:i/>
          <w:color w:val="000099"/>
          <w:sz w:val="28"/>
          <w:szCs w:val="28"/>
        </w:rPr>
        <w:t>.</w:t>
      </w:r>
    </w:p>
    <w:p w:rsidR="00860FFC" w:rsidRPr="00852FDB" w:rsidRDefault="00860FFC" w:rsidP="00860FFC">
      <w:pPr>
        <w:spacing w:after="0"/>
        <w:ind w:firstLine="567"/>
        <w:jc w:val="both"/>
        <w:rPr>
          <w:rFonts w:ascii="Times New Roman" w:hAnsi="Times New Roman" w:cs="Times New Roman"/>
          <w:i/>
          <w:color w:val="000099"/>
          <w:sz w:val="28"/>
          <w:szCs w:val="28"/>
        </w:rPr>
      </w:pPr>
      <w:r w:rsidRPr="00852FDB">
        <w:rPr>
          <w:rFonts w:ascii="Times New Roman" w:hAnsi="Times New Roman" w:cs="Times New Roman"/>
          <w:i/>
          <w:color w:val="000099"/>
          <w:sz w:val="28"/>
          <w:szCs w:val="28"/>
        </w:rPr>
        <w:t xml:space="preserve">Однако, из представленных документов следует, что за весь период отбывания наказания осужденный имел лишь одно взыскание </w:t>
      </w:r>
      <w:r w:rsidR="000C0D6E" w:rsidRPr="00852FDB">
        <w:rPr>
          <w:rFonts w:ascii="Times New Roman" w:hAnsi="Times New Roman" w:cs="Times New Roman"/>
          <w:i/>
          <w:color w:val="000099"/>
          <w:sz w:val="28"/>
          <w:szCs w:val="28"/>
        </w:rPr>
        <w:t>в 2009 году за курение в не</w:t>
      </w:r>
      <w:r w:rsidRPr="00852FDB">
        <w:rPr>
          <w:rFonts w:ascii="Times New Roman" w:hAnsi="Times New Roman" w:cs="Times New Roman"/>
          <w:i/>
          <w:color w:val="000099"/>
          <w:sz w:val="28"/>
          <w:szCs w:val="28"/>
        </w:rPr>
        <w:t>отведенном месте.  Данное взыскание было досрочно снято. За хорошее поведение и добросовестное отношение к труду 18 раз поощрялся приказами по учреждению, что не может свидетельствовать о нестабильности поведения.</w:t>
      </w:r>
    </w:p>
    <w:p w:rsidR="00860FFC" w:rsidRPr="00852FDB" w:rsidRDefault="00860FFC" w:rsidP="00860FFC">
      <w:pPr>
        <w:spacing w:after="0"/>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Уполномоченный полагает, что жалоб по вопросу отказа судами в условно-досрочном осво</w:t>
      </w:r>
      <w:r w:rsidR="005533E8" w:rsidRPr="00852FDB">
        <w:rPr>
          <w:rFonts w:ascii="Times New Roman" w:hAnsi="Times New Roman" w:cs="Times New Roman"/>
          <w:color w:val="000099"/>
          <w:sz w:val="28"/>
          <w:szCs w:val="28"/>
        </w:rPr>
        <w:t xml:space="preserve">бождении от отбывания наказания </w:t>
      </w:r>
      <w:r w:rsidRPr="00852FDB">
        <w:rPr>
          <w:rFonts w:ascii="Times New Roman" w:hAnsi="Times New Roman" w:cs="Times New Roman"/>
          <w:color w:val="000099"/>
          <w:sz w:val="28"/>
          <w:szCs w:val="28"/>
        </w:rPr>
        <w:t xml:space="preserve">станет меньше после </w:t>
      </w:r>
      <w:r w:rsidR="000C0D6E" w:rsidRPr="00852FDB">
        <w:rPr>
          <w:rFonts w:ascii="Times New Roman" w:hAnsi="Times New Roman" w:cs="Times New Roman"/>
          <w:color w:val="000099"/>
          <w:sz w:val="28"/>
          <w:szCs w:val="28"/>
        </w:rPr>
        <w:t>реализации</w:t>
      </w:r>
      <w:r w:rsidRPr="00852FDB">
        <w:rPr>
          <w:rFonts w:ascii="Times New Roman" w:hAnsi="Times New Roman" w:cs="Times New Roman"/>
          <w:color w:val="000099"/>
          <w:sz w:val="28"/>
          <w:szCs w:val="28"/>
        </w:rPr>
        <w:t xml:space="preserve"> Постановления </w:t>
      </w:r>
      <w:r w:rsidR="005533E8" w:rsidRPr="00852FDB">
        <w:rPr>
          <w:rFonts w:ascii="Times New Roman" w:hAnsi="Times New Roman" w:cs="Times New Roman"/>
          <w:color w:val="000099"/>
          <w:sz w:val="28"/>
          <w:szCs w:val="28"/>
        </w:rPr>
        <w:t xml:space="preserve">Пленума </w:t>
      </w:r>
      <w:r w:rsidRPr="00852FDB">
        <w:rPr>
          <w:rFonts w:ascii="Times New Roman" w:hAnsi="Times New Roman" w:cs="Times New Roman"/>
          <w:color w:val="000099"/>
          <w:sz w:val="28"/>
          <w:szCs w:val="28"/>
        </w:rPr>
        <w:t xml:space="preserve">Верховного суда Российской </w:t>
      </w:r>
      <w:r w:rsidR="000C0D6E" w:rsidRPr="00852FDB">
        <w:rPr>
          <w:rFonts w:ascii="Times New Roman" w:hAnsi="Times New Roman" w:cs="Times New Roman"/>
          <w:color w:val="000099"/>
          <w:sz w:val="28"/>
          <w:szCs w:val="28"/>
        </w:rPr>
        <w:t>Федерации от 17.11.</w:t>
      </w:r>
      <w:r w:rsidRPr="00852FDB">
        <w:rPr>
          <w:rFonts w:ascii="Times New Roman" w:hAnsi="Times New Roman" w:cs="Times New Roman"/>
          <w:color w:val="000099"/>
          <w:sz w:val="28"/>
          <w:szCs w:val="28"/>
        </w:rPr>
        <w:t xml:space="preserve">2015 № 51, в котором </w:t>
      </w:r>
      <w:r w:rsidR="005533E8" w:rsidRPr="00852FDB">
        <w:rPr>
          <w:rFonts w:ascii="Times New Roman" w:hAnsi="Times New Roman" w:cs="Times New Roman"/>
          <w:color w:val="000099"/>
          <w:sz w:val="28"/>
          <w:szCs w:val="28"/>
        </w:rPr>
        <w:t>определены</w:t>
      </w:r>
      <w:r w:rsidRPr="00852FDB">
        <w:rPr>
          <w:rFonts w:ascii="Times New Roman" w:hAnsi="Times New Roman" w:cs="Times New Roman"/>
          <w:color w:val="000099"/>
          <w:sz w:val="28"/>
          <w:szCs w:val="28"/>
        </w:rPr>
        <w:t xml:space="preserve"> некоторые новые подходы при принятии судами соответствующих решений.</w:t>
      </w:r>
    </w:p>
    <w:p w:rsidR="00860FFC" w:rsidRPr="00852FDB" w:rsidRDefault="00860FFC" w:rsidP="00860FFC">
      <w:pPr>
        <w:spacing w:after="0"/>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частности, судам разъясняется:</w:t>
      </w:r>
    </w:p>
    <w:p w:rsidR="00860FFC" w:rsidRPr="00852FDB" w:rsidRDefault="005533E8" w:rsidP="00860FFC">
      <w:pPr>
        <w:spacing w:after="0"/>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w:t>
      </w:r>
      <w:r w:rsidR="00860FFC" w:rsidRPr="00852FDB">
        <w:rPr>
          <w:rFonts w:ascii="Times New Roman" w:hAnsi="Times New Roman" w:cs="Times New Roman"/>
          <w:color w:val="000099"/>
          <w:sz w:val="28"/>
          <w:szCs w:val="28"/>
        </w:rPr>
        <w:t xml:space="preserve">При решении вопроса о возможности применения УДО или замены </w:t>
      </w:r>
      <w:proofErr w:type="spellStart"/>
      <w:r w:rsidR="00860FFC" w:rsidRPr="00852FDB">
        <w:rPr>
          <w:rFonts w:ascii="Times New Roman" w:hAnsi="Times New Roman" w:cs="Times New Roman"/>
          <w:color w:val="000099"/>
          <w:sz w:val="28"/>
          <w:szCs w:val="28"/>
        </w:rPr>
        <w:t>неотбытой</w:t>
      </w:r>
      <w:proofErr w:type="spellEnd"/>
      <w:r w:rsidR="00860FFC" w:rsidRPr="00852FDB">
        <w:rPr>
          <w:rFonts w:ascii="Times New Roman" w:hAnsi="Times New Roman" w:cs="Times New Roman"/>
          <w:color w:val="000099"/>
          <w:sz w:val="28"/>
          <w:szCs w:val="28"/>
        </w:rPr>
        <w:t xml:space="preserve"> части наказания более мягким видом наказания согласно положениям </w:t>
      </w:r>
      <w:r w:rsidR="000C0D6E" w:rsidRPr="00852FDB">
        <w:rPr>
          <w:rFonts w:ascii="Times New Roman" w:hAnsi="Times New Roman" w:cs="Times New Roman"/>
          <w:color w:val="000099"/>
          <w:sz w:val="28"/>
          <w:szCs w:val="28"/>
        </w:rPr>
        <w:t>статей</w:t>
      </w:r>
      <w:r w:rsidR="00860FFC" w:rsidRPr="00852FDB">
        <w:rPr>
          <w:rFonts w:ascii="Times New Roman" w:hAnsi="Times New Roman" w:cs="Times New Roman"/>
          <w:color w:val="000099"/>
          <w:sz w:val="28"/>
          <w:szCs w:val="28"/>
        </w:rPr>
        <w:t xml:space="preserve"> 79,</w:t>
      </w:r>
      <w:r w:rsidRPr="00852FDB">
        <w:rPr>
          <w:rFonts w:ascii="Times New Roman" w:hAnsi="Times New Roman" w:cs="Times New Roman"/>
          <w:color w:val="000099"/>
          <w:sz w:val="28"/>
          <w:szCs w:val="28"/>
        </w:rPr>
        <w:t xml:space="preserve"> </w:t>
      </w:r>
      <w:r w:rsidR="00860FFC" w:rsidRPr="00852FDB">
        <w:rPr>
          <w:rFonts w:ascii="Times New Roman" w:hAnsi="Times New Roman" w:cs="Times New Roman"/>
          <w:color w:val="000099"/>
          <w:sz w:val="28"/>
          <w:szCs w:val="28"/>
        </w:rPr>
        <w:t>80 и 93 УК РФ судам надлежит обеспечить индивидуальный подход к каждому осужденному</w:t>
      </w:r>
      <w:r w:rsidR="000C0D6E" w:rsidRPr="00852FDB">
        <w:rPr>
          <w:rFonts w:ascii="Times New Roman" w:hAnsi="Times New Roman" w:cs="Times New Roman"/>
          <w:color w:val="000099"/>
          <w:sz w:val="28"/>
          <w:szCs w:val="28"/>
        </w:rPr>
        <w:t>..</w:t>
      </w:r>
      <w:r w:rsidR="00860FFC" w:rsidRPr="00852FDB">
        <w:rPr>
          <w:rFonts w:ascii="Times New Roman" w:hAnsi="Times New Roman" w:cs="Times New Roman"/>
          <w:color w:val="000099"/>
          <w:sz w:val="28"/>
          <w:szCs w:val="28"/>
        </w:rPr>
        <w:t>.</w:t>
      </w:r>
    </w:p>
    <w:p w:rsidR="00860FFC" w:rsidRPr="00852FDB" w:rsidRDefault="00860FFC" w:rsidP="00860FFC">
      <w:pPr>
        <w:spacing w:after="0"/>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lastRenderedPageBreak/>
        <w:t xml:space="preserve">Характер и степень общественной опасности совершенного осужденным преступления, в том числе его тяжесть и последствия, не могут являться основаниями для отказа в удовлетворении ходатайства или представления, поскольку они служат критериями для </w:t>
      </w:r>
      <w:r w:rsidR="005533E8" w:rsidRPr="00852FDB">
        <w:rPr>
          <w:rFonts w:ascii="Times New Roman" w:hAnsi="Times New Roman" w:cs="Times New Roman"/>
          <w:color w:val="000099"/>
          <w:sz w:val="28"/>
          <w:szCs w:val="28"/>
        </w:rPr>
        <w:t xml:space="preserve">установления </w:t>
      </w:r>
      <w:r w:rsidRPr="00852FDB">
        <w:rPr>
          <w:rFonts w:ascii="Times New Roman" w:hAnsi="Times New Roman" w:cs="Times New Roman"/>
          <w:color w:val="000099"/>
          <w:sz w:val="28"/>
          <w:szCs w:val="28"/>
        </w:rPr>
        <w:t>сроков, указанных в статьях 79,</w:t>
      </w:r>
      <w:r w:rsidR="005533E8"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80 и 93УК РФ, а также учтены судом в приговоре при назначении наказания осужденному</w:t>
      </w:r>
      <w:r w:rsidR="000C0D6E"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w:t>
      </w:r>
    </w:p>
    <w:p w:rsidR="00860FFC" w:rsidRPr="00852FDB" w:rsidRDefault="00860FFC" w:rsidP="00860FFC">
      <w:pPr>
        <w:spacing w:after="0"/>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Наличие у осужденного взысканий само по себе не может свидетельствовать о том, что он нуждается в дальнейшем отбывании назначенного судом наказания</w:t>
      </w:r>
      <w:r w:rsidR="005533E8"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В ходе работы с обращениями граждан, содержащихся в местах принудительного содержания, Уполномоченным выявлены </w:t>
      </w:r>
      <w:r w:rsidRPr="00852FDB">
        <w:rPr>
          <w:rFonts w:ascii="Times New Roman" w:eastAsia="Times New Roman" w:hAnsi="Times New Roman" w:cs="Times New Roman"/>
          <w:b/>
          <w:color w:val="000099"/>
          <w:sz w:val="28"/>
          <w:szCs w:val="28"/>
          <w:lang w:eastAsia="ru-RU"/>
        </w:rPr>
        <w:t>факты ущемления прав подследственных на переписку.</w:t>
      </w:r>
      <w:r w:rsidRPr="00852FDB">
        <w:rPr>
          <w:rFonts w:ascii="Times New Roman" w:eastAsia="Times New Roman" w:hAnsi="Times New Roman" w:cs="Times New Roman"/>
          <w:color w:val="000099"/>
          <w:sz w:val="28"/>
          <w:szCs w:val="28"/>
          <w:lang w:eastAsia="ru-RU"/>
        </w:rPr>
        <w:t xml:space="preserve"> В соответствии с Федеральным законом «О содержании под стражей подозреваемых и обвиняемых в совершении преступлений» письма, поступившие на имя подозреваемого или обвиняемого после его выбытия из мест содержания под стражей, не позднее чем в трехдневный срок после их получения должны отправляться по месту убытия. Однако в нарушение требований закона сотрудниками администраци</w:t>
      </w:r>
      <w:r w:rsidR="000C0D6E" w:rsidRPr="00852FDB">
        <w:rPr>
          <w:rFonts w:ascii="Times New Roman" w:eastAsia="Times New Roman" w:hAnsi="Times New Roman" w:cs="Times New Roman"/>
          <w:color w:val="000099"/>
          <w:sz w:val="28"/>
          <w:szCs w:val="28"/>
          <w:lang w:eastAsia="ru-RU"/>
        </w:rPr>
        <w:t>и</w:t>
      </w:r>
      <w:r w:rsidRPr="00852FDB">
        <w:rPr>
          <w:rFonts w:ascii="Times New Roman" w:eastAsia="Times New Roman" w:hAnsi="Times New Roman" w:cs="Times New Roman"/>
          <w:color w:val="000099"/>
          <w:sz w:val="28"/>
          <w:szCs w:val="28"/>
          <w:lang w:eastAsia="ru-RU"/>
        </w:rPr>
        <w:t xml:space="preserve"> СИЗО</w:t>
      </w:r>
      <w:r w:rsidR="000C0D6E" w:rsidRPr="00852FDB">
        <w:rPr>
          <w:rFonts w:ascii="Times New Roman" w:eastAsia="Times New Roman" w:hAnsi="Times New Roman" w:cs="Times New Roman"/>
          <w:color w:val="000099"/>
          <w:sz w:val="28"/>
          <w:szCs w:val="28"/>
          <w:lang w:eastAsia="ru-RU"/>
        </w:rPr>
        <w:t>-1</w:t>
      </w:r>
      <w:r w:rsidRPr="00852FDB">
        <w:rPr>
          <w:rFonts w:ascii="Times New Roman" w:eastAsia="Times New Roman" w:hAnsi="Times New Roman" w:cs="Times New Roman"/>
          <w:color w:val="000099"/>
          <w:sz w:val="28"/>
          <w:szCs w:val="28"/>
          <w:lang w:eastAsia="ru-RU"/>
        </w:rPr>
        <w:t xml:space="preserve"> ответы не были направлены по месту выбытия осужденных, а возвращены в адрес Уполномоченного.  Информация была направлена на имя руководства следственного изолятора с просьбой разобраться в сложившейся ситуации и принять меры, направленные на недопущение подобных ситуаций впредь.</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По-прежнему остается неразрешенным вопрос о привлечении к труду всех работоспособных осужденных отбывающих наказание в виде лишения свободы.</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 Так, из общего числа отбывающих наказание в виде лишения свободы на конец декабря 2015 года занятых на оплачиваемых работах было</w:t>
      </w:r>
      <w:r w:rsidR="000C0D6E" w:rsidRPr="00852FDB">
        <w:rPr>
          <w:rFonts w:ascii="Times New Roman" w:eastAsia="Times New Roman" w:hAnsi="Times New Roman" w:cs="Times New Roman"/>
          <w:color w:val="000099"/>
          <w:sz w:val="28"/>
          <w:szCs w:val="28"/>
          <w:lang w:eastAsia="ru-RU"/>
        </w:rPr>
        <w:t xml:space="preserve"> только</w:t>
      </w:r>
      <w:r w:rsidRPr="00852FDB">
        <w:rPr>
          <w:rFonts w:ascii="Times New Roman" w:eastAsia="Times New Roman" w:hAnsi="Times New Roman" w:cs="Times New Roman"/>
          <w:color w:val="000099"/>
          <w:sz w:val="28"/>
          <w:szCs w:val="28"/>
          <w:lang w:eastAsia="ru-RU"/>
        </w:rPr>
        <w:t xml:space="preserve"> 1979 человек и 1115 осужденных трудоустроены по хозяйственному обслуживанию.</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В результате проводимой профилактической работы с осужденными в учреждениях </w:t>
      </w:r>
      <w:r w:rsidR="00224808" w:rsidRPr="00852FDB">
        <w:rPr>
          <w:rFonts w:ascii="Times New Roman" w:eastAsia="Times New Roman" w:hAnsi="Times New Roman" w:cs="Times New Roman"/>
          <w:color w:val="000099"/>
          <w:sz w:val="28"/>
          <w:szCs w:val="28"/>
          <w:lang w:eastAsia="ru-RU"/>
        </w:rPr>
        <w:t>уголовно-исполнительной системы</w:t>
      </w:r>
      <w:r w:rsidRPr="00852FDB">
        <w:rPr>
          <w:rFonts w:ascii="Times New Roman" w:eastAsia="Times New Roman" w:hAnsi="Times New Roman" w:cs="Times New Roman"/>
          <w:color w:val="000099"/>
          <w:sz w:val="28"/>
          <w:szCs w:val="28"/>
          <w:lang w:eastAsia="ru-RU"/>
        </w:rPr>
        <w:t xml:space="preserve"> края, число нарушителей режима содержания в ШИЗО по сравнению с аналогичным периодом прошлого года уменьшилось на 10% (с 13987 до 12657). Решение о наказании </w:t>
      </w:r>
      <w:proofErr w:type="spellStart"/>
      <w:r w:rsidRPr="00852FDB">
        <w:rPr>
          <w:rFonts w:ascii="Times New Roman" w:eastAsia="Times New Roman" w:hAnsi="Times New Roman" w:cs="Times New Roman"/>
          <w:color w:val="000099"/>
          <w:sz w:val="28"/>
          <w:szCs w:val="28"/>
          <w:lang w:eastAsia="ru-RU"/>
        </w:rPr>
        <w:t>спецконтингента</w:t>
      </w:r>
      <w:proofErr w:type="spellEnd"/>
      <w:r w:rsidRPr="00852FDB">
        <w:rPr>
          <w:rFonts w:ascii="Times New Roman" w:eastAsia="Times New Roman" w:hAnsi="Times New Roman" w:cs="Times New Roman"/>
          <w:color w:val="000099"/>
          <w:sz w:val="28"/>
          <w:szCs w:val="28"/>
          <w:lang w:eastAsia="ru-RU"/>
        </w:rPr>
        <w:t xml:space="preserve"> администрацией принимается </w:t>
      </w:r>
      <w:proofErr w:type="spellStart"/>
      <w:r w:rsidRPr="00852FDB">
        <w:rPr>
          <w:rFonts w:ascii="Times New Roman" w:eastAsia="Times New Roman" w:hAnsi="Times New Roman" w:cs="Times New Roman"/>
          <w:color w:val="000099"/>
          <w:sz w:val="28"/>
          <w:szCs w:val="28"/>
          <w:lang w:eastAsia="ru-RU"/>
        </w:rPr>
        <w:t>комиссионно</w:t>
      </w:r>
      <w:proofErr w:type="spellEnd"/>
      <w:r w:rsidRPr="00852FDB">
        <w:rPr>
          <w:rFonts w:ascii="Times New Roman" w:eastAsia="Times New Roman" w:hAnsi="Times New Roman" w:cs="Times New Roman"/>
          <w:color w:val="000099"/>
          <w:sz w:val="28"/>
          <w:szCs w:val="28"/>
          <w:lang w:eastAsia="ru-RU"/>
        </w:rPr>
        <w:t>, с выяснением причин условий, способствующих нарушению установленного порядка отбывания наказания.</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Однако, при наложения дисциплинарных взысканий еще допускаются нарушения.</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i/>
          <w:color w:val="000099"/>
          <w:sz w:val="28"/>
          <w:szCs w:val="28"/>
          <w:lang w:eastAsia="ru-RU"/>
        </w:rPr>
        <w:t>Так, в феврале 2015 года к Уполномоченному обратился сын осужденного К, который в письме указывал, что по постановлению начальника ИК-5 его отец водворялся в штрафной изолятор сроком на 3 суток. Причиной это</w:t>
      </w:r>
      <w:r w:rsidR="00224808" w:rsidRPr="00852FDB">
        <w:rPr>
          <w:rFonts w:ascii="Times New Roman" w:eastAsia="Times New Roman" w:hAnsi="Times New Roman" w:cs="Times New Roman"/>
          <w:i/>
          <w:color w:val="000099"/>
          <w:sz w:val="28"/>
          <w:szCs w:val="28"/>
          <w:lang w:eastAsia="ru-RU"/>
        </w:rPr>
        <w:t>му</w:t>
      </w:r>
      <w:r w:rsidRPr="00852FDB">
        <w:rPr>
          <w:rFonts w:ascii="Times New Roman" w:eastAsia="Times New Roman" w:hAnsi="Times New Roman" w:cs="Times New Roman"/>
          <w:i/>
          <w:color w:val="000099"/>
          <w:sz w:val="28"/>
          <w:szCs w:val="28"/>
          <w:lang w:eastAsia="ru-RU"/>
        </w:rPr>
        <w:t xml:space="preserve"> послужил отказ от похода в столовую колонии.  Жалоба рассмотрена с выездом в колонию. В ходе беседы с осужденным установлено, что он является инвалидом 3 группы, у него серьезные проблемы с опорно- </w:t>
      </w:r>
      <w:r w:rsidRPr="00852FDB">
        <w:rPr>
          <w:rFonts w:ascii="Times New Roman" w:eastAsia="Times New Roman" w:hAnsi="Times New Roman" w:cs="Times New Roman"/>
          <w:i/>
          <w:color w:val="000099"/>
          <w:sz w:val="28"/>
          <w:szCs w:val="28"/>
          <w:lang w:eastAsia="ru-RU"/>
        </w:rPr>
        <w:lastRenderedPageBreak/>
        <w:t>двигательным аппаратом, совсем недавно проведено протезирование тазобедренного сустава. Осужденный допустил нарушение правил внутреннего распорядка по причине сильных болей в суставе, даже с костылем не мог</w:t>
      </w:r>
      <w:r w:rsidR="00224808" w:rsidRPr="00852FDB">
        <w:rPr>
          <w:rFonts w:ascii="Times New Roman" w:eastAsia="Times New Roman" w:hAnsi="Times New Roman" w:cs="Times New Roman"/>
          <w:i/>
          <w:color w:val="000099"/>
          <w:sz w:val="28"/>
          <w:szCs w:val="28"/>
          <w:lang w:eastAsia="ru-RU"/>
        </w:rPr>
        <w:t xml:space="preserve"> посещать</w:t>
      </w:r>
      <w:r w:rsidRPr="00852FDB">
        <w:rPr>
          <w:rFonts w:ascii="Times New Roman" w:eastAsia="Times New Roman" w:hAnsi="Times New Roman" w:cs="Times New Roman"/>
          <w:i/>
          <w:color w:val="000099"/>
          <w:sz w:val="28"/>
          <w:szCs w:val="28"/>
          <w:lang w:eastAsia="ru-RU"/>
        </w:rPr>
        <w:t xml:space="preserve"> столовую. Из объяснений установлено, что медработник не осматривал осужденного, а только дал согласие на помещение его в ШИЗО. Во время нахождения в ШИЗО ему медпомощь не оказывалась, не получал необходимых лекарственных препаратов. Уполномоченный пришел к выводу, что администрация учреждения при наложении дисциплинарного взыскания не учла состояние здоровья осужденного, рекомендации врачей, и иных обстоятельств совершения нарушения. Уполномоченный обратился к прокурору Алтайского края с просьбой проверить законность и обоснованность наложения на осужденного К.  дисциплинарного взыскания. По результатам проверки данное постановление отменено. Кроме того, по данному факту </w:t>
      </w:r>
      <w:proofErr w:type="spellStart"/>
      <w:r w:rsidRPr="00852FDB">
        <w:rPr>
          <w:rFonts w:ascii="Times New Roman" w:eastAsia="Times New Roman" w:hAnsi="Times New Roman" w:cs="Times New Roman"/>
          <w:i/>
          <w:color w:val="000099"/>
          <w:sz w:val="28"/>
          <w:szCs w:val="28"/>
          <w:lang w:eastAsia="ru-RU"/>
        </w:rPr>
        <w:t>Рубцовским</w:t>
      </w:r>
      <w:proofErr w:type="spellEnd"/>
      <w:r w:rsidRPr="00852FDB">
        <w:rPr>
          <w:rFonts w:ascii="Times New Roman" w:eastAsia="Times New Roman" w:hAnsi="Times New Roman" w:cs="Times New Roman"/>
          <w:i/>
          <w:color w:val="000099"/>
          <w:sz w:val="28"/>
          <w:szCs w:val="28"/>
          <w:lang w:eastAsia="ru-RU"/>
        </w:rPr>
        <w:t xml:space="preserve"> прокурором по надзору за соблюдением законов в исправительных учреждениях </w:t>
      </w:r>
      <w:r w:rsidR="00224808" w:rsidRPr="00852FDB">
        <w:rPr>
          <w:rFonts w:ascii="Times New Roman" w:eastAsia="Times New Roman" w:hAnsi="Times New Roman" w:cs="Times New Roman"/>
          <w:i/>
          <w:color w:val="000099"/>
          <w:sz w:val="28"/>
          <w:szCs w:val="28"/>
          <w:lang w:eastAsia="ru-RU"/>
        </w:rPr>
        <w:t xml:space="preserve">в адрес руководства колонии </w:t>
      </w:r>
      <w:r w:rsidRPr="00852FDB">
        <w:rPr>
          <w:rFonts w:ascii="Times New Roman" w:eastAsia="Times New Roman" w:hAnsi="Times New Roman" w:cs="Times New Roman"/>
          <w:i/>
          <w:color w:val="000099"/>
          <w:sz w:val="28"/>
          <w:szCs w:val="28"/>
          <w:lang w:eastAsia="ru-RU"/>
        </w:rPr>
        <w:t>внесено представление.</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Продолжают поступать жалобы о нарушении права осужденных на своевременное документирование паспортом гражданина Р</w:t>
      </w:r>
      <w:r w:rsidR="007A7570" w:rsidRPr="00852FDB">
        <w:rPr>
          <w:rFonts w:ascii="Times New Roman" w:eastAsia="Times New Roman" w:hAnsi="Times New Roman" w:cs="Times New Roman"/>
          <w:color w:val="000099"/>
          <w:sz w:val="28"/>
          <w:szCs w:val="28"/>
          <w:lang w:eastAsia="ru-RU"/>
        </w:rPr>
        <w:t>оссии</w:t>
      </w:r>
      <w:r w:rsidRPr="00852FDB">
        <w:rPr>
          <w:rFonts w:ascii="Times New Roman" w:eastAsia="Times New Roman" w:hAnsi="Times New Roman" w:cs="Times New Roman"/>
          <w:color w:val="000099"/>
          <w:sz w:val="28"/>
          <w:szCs w:val="28"/>
          <w:lang w:eastAsia="ru-RU"/>
        </w:rPr>
        <w:t>.</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По информации УФСИН России по Алтайскому краю на </w:t>
      </w:r>
      <w:r w:rsidR="007A7570" w:rsidRPr="00852FDB">
        <w:rPr>
          <w:rFonts w:ascii="Times New Roman" w:eastAsia="Times New Roman" w:hAnsi="Times New Roman" w:cs="Times New Roman"/>
          <w:color w:val="000099"/>
          <w:sz w:val="28"/>
          <w:szCs w:val="28"/>
          <w:lang w:eastAsia="ru-RU"/>
        </w:rPr>
        <w:t>0</w:t>
      </w:r>
      <w:r w:rsidR="00093EA3" w:rsidRPr="00852FDB">
        <w:rPr>
          <w:rFonts w:ascii="Times New Roman" w:eastAsia="Times New Roman" w:hAnsi="Times New Roman" w:cs="Times New Roman"/>
          <w:color w:val="000099"/>
          <w:sz w:val="28"/>
          <w:szCs w:val="28"/>
          <w:lang w:eastAsia="ru-RU"/>
        </w:rPr>
        <w:t xml:space="preserve">1.12.2015 </w:t>
      </w:r>
      <w:r w:rsidRPr="00852FDB">
        <w:rPr>
          <w:rFonts w:ascii="Times New Roman" w:eastAsia="Times New Roman" w:hAnsi="Times New Roman" w:cs="Times New Roman"/>
          <w:color w:val="000099"/>
          <w:sz w:val="28"/>
          <w:szCs w:val="28"/>
          <w:lang w:eastAsia="ru-RU"/>
        </w:rPr>
        <w:t>в учреждениях исполнения наказания содержится 13150 осужденных, из них 343 не имеют в личном деле паспорта гражданина Р</w:t>
      </w:r>
      <w:r w:rsidR="007A7570" w:rsidRPr="00852FDB">
        <w:rPr>
          <w:rFonts w:ascii="Times New Roman" w:eastAsia="Times New Roman" w:hAnsi="Times New Roman" w:cs="Times New Roman"/>
          <w:color w:val="000099"/>
          <w:sz w:val="28"/>
          <w:szCs w:val="28"/>
          <w:lang w:eastAsia="ru-RU"/>
        </w:rPr>
        <w:t>оссии</w:t>
      </w:r>
      <w:r w:rsidRPr="00852FDB">
        <w:rPr>
          <w:rFonts w:ascii="Times New Roman" w:eastAsia="Times New Roman" w:hAnsi="Times New Roman" w:cs="Times New Roman"/>
          <w:color w:val="000099"/>
          <w:sz w:val="28"/>
          <w:szCs w:val="28"/>
          <w:lang w:eastAsia="ru-RU"/>
        </w:rPr>
        <w:t>. Администраци</w:t>
      </w:r>
      <w:r w:rsidR="000C0D6E" w:rsidRPr="00852FDB">
        <w:rPr>
          <w:rFonts w:ascii="Times New Roman" w:eastAsia="Times New Roman" w:hAnsi="Times New Roman" w:cs="Times New Roman"/>
          <w:color w:val="000099"/>
          <w:sz w:val="28"/>
          <w:szCs w:val="28"/>
          <w:lang w:eastAsia="ru-RU"/>
        </w:rPr>
        <w:t>ями</w:t>
      </w:r>
      <w:r w:rsidRPr="00852FDB">
        <w:rPr>
          <w:rFonts w:ascii="Times New Roman" w:eastAsia="Times New Roman" w:hAnsi="Times New Roman" w:cs="Times New Roman"/>
          <w:color w:val="000099"/>
          <w:sz w:val="28"/>
          <w:szCs w:val="28"/>
          <w:lang w:eastAsia="ru-RU"/>
        </w:rPr>
        <w:t xml:space="preserve"> учреждений в 2015 году осужденным выдано 1412 паспортов. В текущем году освобождено без паспорта из учреждений исполнения наказаний 14 человек, из них 10 находились в местах лишения свободы менее двух месяцев.</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Следует отметить, что сотрудниками УФСИН России </w:t>
      </w:r>
      <w:r w:rsidR="007A7570" w:rsidRPr="00852FDB">
        <w:rPr>
          <w:rFonts w:ascii="Times New Roman" w:eastAsia="Times New Roman" w:hAnsi="Times New Roman" w:cs="Times New Roman"/>
          <w:color w:val="000099"/>
          <w:sz w:val="28"/>
          <w:szCs w:val="28"/>
          <w:lang w:eastAsia="ru-RU"/>
        </w:rPr>
        <w:t xml:space="preserve">по Алтайскому краю </w:t>
      </w:r>
      <w:r w:rsidRPr="00852FDB">
        <w:rPr>
          <w:rFonts w:ascii="Times New Roman" w:eastAsia="Times New Roman" w:hAnsi="Times New Roman" w:cs="Times New Roman"/>
          <w:color w:val="000099"/>
          <w:sz w:val="28"/>
          <w:szCs w:val="28"/>
          <w:lang w:eastAsia="ru-RU"/>
        </w:rPr>
        <w:t>совместно с УФМС России по Алтайскому краю принимаются все возможные меры по активизации работы по документированию лиц, находящихся в местах лишения свободы.</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В начале 2015 года </w:t>
      </w:r>
      <w:r w:rsidR="007A7570" w:rsidRPr="00852FDB">
        <w:rPr>
          <w:rFonts w:ascii="Times New Roman" w:eastAsia="Times New Roman" w:hAnsi="Times New Roman" w:cs="Times New Roman"/>
          <w:color w:val="000099"/>
          <w:sz w:val="28"/>
          <w:szCs w:val="28"/>
          <w:lang w:eastAsia="ru-RU"/>
        </w:rPr>
        <w:t>к</w:t>
      </w:r>
      <w:r w:rsidRPr="00852FDB">
        <w:rPr>
          <w:rFonts w:ascii="Times New Roman" w:eastAsia="Times New Roman" w:hAnsi="Times New Roman" w:cs="Times New Roman"/>
          <w:color w:val="000099"/>
          <w:sz w:val="28"/>
          <w:szCs w:val="28"/>
          <w:lang w:eastAsia="ru-RU"/>
        </w:rPr>
        <w:t xml:space="preserve"> Уполномоченному стали поступать жалобы от родственников подозреваемых, обвиняемых и осужденных на чрезмерное завышение цен в магазинах при следственных изоляторах и исправительных колони</w:t>
      </w:r>
      <w:r w:rsidR="007A7570" w:rsidRPr="00852FDB">
        <w:rPr>
          <w:rFonts w:ascii="Times New Roman" w:eastAsia="Times New Roman" w:hAnsi="Times New Roman" w:cs="Times New Roman"/>
          <w:color w:val="000099"/>
          <w:sz w:val="28"/>
          <w:szCs w:val="28"/>
          <w:lang w:eastAsia="ru-RU"/>
        </w:rPr>
        <w:t>ях</w:t>
      </w:r>
      <w:r w:rsidRPr="00852FDB">
        <w:rPr>
          <w:rFonts w:ascii="Times New Roman" w:eastAsia="Times New Roman" w:hAnsi="Times New Roman" w:cs="Times New Roman"/>
          <w:color w:val="000099"/>
          <w:sz w:val="28"/>
          <w:szCs w:val="28"/>
          <w:lang w:eastAsia="ru-RU"/>
        </w:rPr>
        <w:t xml:space="preserve"> Алтайского края.</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После неоднократных </w:t>
      </w:r>
      <w:r w:rsidR="000C0D6E" w:rsidRPr="00852FDB">
        <w:rPr>
          <w:rFonts w:ascii="Times New Roman" w:eastAsia="Times New Roman" w:hAnsi="Times New Roman" w:cs="Times New Roman"/>
          <w:i/>
          <w:color w:val="000099"/>
          <w:sz w:val="28"/>
          <w:szCs w:val="28"/>
          <w:lang w:eastAsia="ru-RU"/>
        </w:rPr>
        <w:t xml:space="preserve">жалоб родственников лиц, </w:t>
      </w:r>
      <w:r w:rsidRPr="00852FDB">
        <w:rPr>
          <w:rFonts w:ascii="Times New Roman" w:eastAsia="Times New Roman" w:hAnsi="Times New Roman" w:cs="Times New Roman"/>
          <w:i/>
          <w:color w:val="000099"/>
          <w:sz w:val="28"/>
          <w:szCs w:val="28"/>
          <w:lang w:eastAsia="ru-RU"/>
        </w:rPr>
        <w:t>находящихся в местах лишения свободы на территории Алтайского края, на «золотые» продукты, Уполномоченный взял ситуацию на особый контроль.</w:t>
      </w:r>
      <w:r w:rsidR="007A7570" w:rsidRPr="00852FDB">
        <w:rPr>
          <w:rFonts w:ascii="Times New Roman" w:eastAsia="Times New Roman" w:hAnsi="Times New Roman" w:cs="Times New Roman"/>
          <w:i/>
          <w:color w:val="000099"/>
          <w:sz w:val="28"/>
          <w:szCs w:val="28"/>
          <w:lang w:eastAsia="ru-RU"/>
        </w:rPr>
        <w:t xml:space="preserve"> Уполномоченным и сотрудниками аппарата проведен «рейд» по магазинам, работающим в местах лишения свободы, в ходе которого был изучен прейскурант.</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В магазине, работающем на территории СИЗО-1, цены на продукты первой необходимости значительно превышали барнаульские. К примеру, лапша «Доширак» </w:t>
      </w:r>
      <w:r w:rsidR="000C0D6E"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80 рублей, сахар-рафинад – 125 рублей за килограмм, печенье – 92 рубля за килограмм, чай «Принцесса </w:t>
      </w:r>
      <w:proofErr w:type="spellStart"/>
      <w:r w:rsidRPr="00852FDB">
        <w:rPr>
          <w:rFonts w:ascii="Times New Roman" w:eastAsia="Times New Roman" w:hAnsi="Times New Roman" w:cs="Times New Roman"/>
          <w:i/>
          <w:color w:val="000099"/>
          <w:sz w:val="28"/>
          <w:szCs w:val="28"/>
          <w:lang w:eastAsia="ru-RU"/>
        </w:rPr>
        <w:t>Нури</w:t>
      </w:r>
      <w:proofErr w:type="spellEnd"/>
      <w:r w:rsidRPr="00852FDB">
        <w:rPr>
          <w:rFonts w:ascii="Times New Roman" w:eastAsia="Times New Roman" w:hAnsi="Times New Roman" w:cs="Times New Roman"/>
          <w:i/>
          <w:color w:val="000099"/>
          <w:sz w:val="28"/>
          <w:szCs w:val="28"/>
          <w:lang w:eastAsia="ru-RU"/>
        </w:rPr>
        <w:t xml:space="preserve">» </w:t>
      </w:r>
      <w:r w:rsidR="000C0D6E"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238 рублей, тушенка </w:t>
      </w:r>
      <w:r w:rsidR="000C0D6E"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106 рублей </w:t>
      </w:r>
      <w:r w:rsidR="000C0D6E" w:rsidRPr="00852FDB">
        <w:rPr>
          <w:rFonts w:ascii="Times New Roman" w:eastAsia="Times New Roman" w:hAnsi="Times New Roman" w:cs="Times New Roman"/>
          <w:i/>
          <w:color w:val="000099"/>
          <w:sz w:val="28"/>
          <w:szCs w:val="28"/>
          <w:lang w:eastAsia="ru-RU"/>
        </w:rPr>
        <w:t xml:space="preserve">и т.д. </w:t>
      </w:r>
      <w:r w:rsidRPr="00852FDB">
        <w:rPr>
          <w:rFonts w:ascii="Times New Roman" w:eastAsia="Times New Roman" w:hAnsi="Times New Roman" w:cs="Times New Roman"/>
          <w:i/>
          <w:color w:val="000099"/>
          <w:sz w:val="28"/>
          <w:szCs w:val="28"/>
          <w:lang w:eastAsia="ru-RU"/>
        </w:rPr>
        <w:t>Такая же ситуация сложилась и в колониях г. Рубцовска, в ЛИУ</w:t>
      </w:r>
      <w:r w:rsidR="000C0D6E" w:rsidRPr="00852FDB">
        <w:rPr>
          <w:rFonts w:ascii="Times New Roman" w:eastAsia="Times New Roman" w:hAnsi="Times New Roman" w:cs="Times New Roman"/>
          <w:i/>
          <w:color w:val="000099"/>
          <w:sz w:val="28"/>
          <w:szCs w:val="28"/>
          <w:lang w:eastAsia="ru-RU"/>
        </w:rPr>
        <w:t>-</w:t>
      </w:r>
      <w:r w:rsidR="00500FC0" w:rsidRPr="00852FDB">
        <w:rPr>
          <w:rFonts w:ascii="Times New Roman" w:eastAsia="Times New Roman" w:hAnsi="Times New Roman" w:cs="Times New Roman"/>
          <w:i/>
          <w:color w:val="000099"/>
          <w:sz w:val="28"/>
          <w:szCs w:val="28"/>
          <w:lang w:eastAsia="ru-RU"/>
        </w:rPr>
        <w:t xml:space="preserve">1, </w:t>
      </w:r>
      <w:r w:rsidR="000C0D6E" w:rsidRPr="00852FDB">
        <w:rPr>
          <w:rFonts w:ascii="Times New Roman" w:eastAsia="Times New Roman" w:hAnsi="Times New Roman" w:cs="Times New Roman"/>
          <w:i/>
          <w:color w:val="000099"/>
          <w:sz w:val="28"/>
          <w:szCs w:val="28"/>
          <w:lang w:eastAsia="ru-RU"/>
        </w:rPr>
        <w:t>ЛИУ-</w:t>
      </w:r>
      <w:r w:rsidRPr="00852FDB">
        <w:rPr>
          <w:rFonts w:ascii="Times New Roman" w:eastAsia="Times New Roman" w:hAnsi="Times New Roman" w:cs="Times New Roman"/>
          <w:i/>
          <w:color w:val="000099"/>
          <w:sz w:val="28"/>
          <w:szCs w:val="28"/>
          <w:lang w:eastAsia="ru-RU"/>
        </w:rPr>
        <w:t xml:space="preserve">8. Уполномоченный направил в адрес руководства УФСИН России по Алтайскому краю письмо, с просьбой разъяснить ситуацию, </w:t>
      </w:r>
      <w:r w:rsidRPr="00852FDB">
        <w:rPr>
          <w:rFonts w:ascii="Times New Roman" w:eastAsia="Times New Roman" w:hAnsi="Times New Roman" w:cs="Times New Roman"/>
          <w:i/>
          <w:color w:val="000099"/>
          <w:sz w:val="28"/>
          <w:szCs w:val="28"/>
          <w:lang w:eastAsia="ru-RU"/>
        </w:rPr>
        <w:lastRenderedPageBreak/>
        <w:t>сложившуюся в магазинах исправительных учреждений и следственных изоляторов.</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Из поступившей информации УФСИН России</w:t>
      </w:r>
      <w:r w:rsidR="00021906" w:rsidRPr="00852FDB">
        <w:rPr>
          <w:rFonts w:ascii="Times New Roman" w:eastAsia="Times New Roman" w:hAnsi="Times New Roman" w:cs="Times New Roman"/>
          <w:i/>
          <w:color w:val="000099"/>
          <w:sz w:val="28"/>
          <w:szCs w:val="28"/>
          <w:lang w:eastAsia="ru-RU"/>
        </w:rPr>
        <w:t xml:space="preserve"> по Алтайскому краю</w:t>
      </w:r>
      <w:r w:rsidRPr="00852FDB">
        <w:rPr>
          <w:rFonts w:ascii="Times New Roman" w:eastAsia="Times New Roman" w:hAnsi="Times New Roman" w:cs="Times New Roman"/>
          <w:i/>
          <w:color w:val="000099"/>
          <w:sz w:val="28"/>
          <w:szCs w:val="28"/>
          <w:lang w:eastAsia="ru-RU"/>
        </w:rPr>
        <w:t xml:space="preserve"> установлено, что с марта 2014 года торговой деятельностью в магазинах учреждений </w:t>
      </w:r>
      <w:r w:rsidR="00021906" w:rsidRPr="00852FDB">
        <w:rPr>
          <w:rFonts w:ascii="Times New Roman" w:eastAsia="Times New Roman" w:hAnsi="Times New Roman" w:cs="Times New Roman"/>
          <w:i/>
          <w:color w:val="000099"/>
          <w:sz w:val="28"/>
          <w:szCs w:val="28"/>
          <w:lang w:eastAsia="ru-RU"/>
        </w:rPr>
        <w:t>уголовно-исполнительной системы</w:t>
      </w:r>
      <w:r w:rsidRPr="00852FDB">
        <w:rPr>
          <w:rFonts w:ascii="Times New Roman" w:eastAsia="Times New Roman" w:hAnsi="Times New Roman" w:cs="Times New Roman"/>
          <w:i/>
          <w:color w:val="000099"/>
          <w:sz w:val="28"/>
          <w:szCs w:val="28"/>
          <w:lang w:eastAsia="ru-RU"/>
        </w:rPr>
        <w:t xml:space="preserve"> края занимается ФГУП «Амурское» ФСИН России. Возникающие проблемы, связанные с недостаточным ассортиментом товаров, задержкой поставок по заявкам учреждений, с завышенной стоимостью товаров, неоднократно были обозначены директору ФГУП «Амурское» ФСИН России в письмах.</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Вопросы, связанные с ассортиментным перечнем товаров, реализуемых </w:t>
      </w:r>
      <w:proofErr w:type="spellStart"/>
      <w:r w:rsidRPr="00852FDB">
        <w:rPr>
          <w:rFonts w:ascii="Times New Roman" w:eastAsia="Times New Roman" w:hAnsi="Times New Roman" w:cs="Times New Roman"/>
          <w:i/>
          <w:color w:val="000099"/>
          <w:sz w:val="28"/>
          <w:szCs w:val="28"/>
          <w:lang w:eastAsia="ru-RU"/>
        </w:rPr>
        <w:t>спецконтингенту</w:t>
      </w:r>
      <w:proofErr w:type="spellEnd"/>
      <w:r w:rsidRPr="00852FDB">
        <w:rPr>
          <w:rFonts w:ascii="Times New Roman" w:eastAsia="Times New Roman" w:hAnsi="Times New Roman" w:cs="Times New Roman"/>
          <w:i/>
          <w:color w:val="000099"/>
          <w:sz w:val="28"/>
          <w:szCs w:val="28"/>
          <w:lang w:eastAsia="ru-RU"/>
        </w:rPr>
        <w:t>, а также ценообразование, находятся на постоянном контроле у руководства УФСИН России по Алтайскому краю. О существующей проблеме проинформировано руководство ФСИН России.</w:t>
      </w:r>
    </w:p>
    <w:p w:rsidR="00021906" w:rsidRPr="00852FDB" w:rsidRDefault="00021906" w:rsidP="00021906">
      <w:pPr>
        <w:spacing w:after="0" w:line="240" w:lineRule="auto"/>
        <w:ind w:firstLine="540"/>
        <w:jc w:val="both"/>
        <w:rPr>
          <w:rFonts w:ascii="Times New Roman" w:eastAsia="Times New Roman" w:hAnsi="Times New Roman" w:cs="Times New Roman"/>
          <w:b/>
          <w:color w:val="000099"/>
          <w:sz w:val="28"/>
          <w:szCs w:val="28"/>
          <w:lang w:eastAsia="ru-RU"/>
        </w:rPr>
      </w:pPr>
      <w:r w:rsidRPr="00852FDB">
        <w:rPr>
          <w:rFonts w:ascii="Times New Roman" w:eastAsia="Times New Roman" w:hAnsi="Times New Roman" w:cs="Times New Roman"/>
          <w:color w:val="000099"/>
          <w:sz w:val="28"/>
          <w:szCs w:val="28"/>
          <w:lang w:eastAsia="ru-RU"/>
        </w:rPr>
        <w:t>В 2016 году торговая деятельность в колониях края поручена другому поставщику.</w:t>
      </w:r>
      <w:r w:rsidR="006A7755" w:rsidRPr="00852FDB">
        <w:rPr>
          <w:rFonts w:ascii="Times New Roman" w:eastAsia="Times New Roman" w:hAnsi="Times New Roman" w:cs="Times New Roman"/>
          <w:color w:val="000099"/>
          <w:sz w:val="28"/>
          <w:szCs w:val="28"/>
          <w:lang w:eastAsia="ru-RU"/>
        </w:rPr>
        <w:t xml:space="preserve"> Приняты соответствующие меры по снижению цен и региональным управлением ФСИН России.</w:t>
      </w:r>
    </w:p>
    <w:p w:rsidR="00D71DC9" w:rsidRPr="00852FDB" w:rsidRDefault="00D71DC9" w:rsidP="00021906">
      <w:pPr>
        <w:spacing w:after="0" w:line="240" w:lineRule="auto"/>
        <w:ind w:firstLine="540"/>
        <w:jc w:val="both"/>
        <w:rPr>
          <w:rFonts w:ascii="Times New Roman" w:eastAsia="Times New Roman" w:hAnsi="Times New Roman" w:cs="Times New Roman"/>
          <w:b/>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К Уполномоченному стали поступать обращения осужденных с просьбами оказать содействие в получении образования. </w:t>
      </w:r>
    </w:p>
    <w:p w:rsidR="00D71DC9" w:rsidRPr="00852FDB" w:rsidRDefault="00D71DC9" w:rsidP="00D71DC9">
      <w:pPr>
        <w:spacing w:after="0" w:line="240" w:lineRule="auto"/>
        <w:ind w:firstLine="540"/>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В начале года было получено положительное решение на просьбу осужденного, отбывающего наказание в </w:t>
      </w:r>
      <w:r w:rsidR="00021906" w:rsidRPr="00852FDB">
        <w:rPr>
          <w:rFonts w:ascii="Times New Roman" w:eastAsia="Times New Roman" w:hAnsi="Times New Roman" w:cs="Times New Roman"/>
          <w:i/>
          <w:color w:val="000099"/>
          <w:sz w:val="28"/>
          <w:szCs w:val="28"/>
          <w:lang w:eastAsia="ru-RU"/>
        </w:rPr>
        <w:t>ИК-4</w:t>
      </w:r>
      <w:r w:rsidRPr="00852FDB">
        <w:rPr>
          <w:rFonts w:ascii="Times New Roman" w:eastAsia="Times New Roman" w:hAnsi="Times New Roman" w:cs="Times New Roman"/>
          <w:i/>
          <w:color w:val="000099"/>
          <w:sz w:val="28"/>
          <w:szCs w:val="28"/>
          <w:lang w:eastAsia="ru-RU"/>
        </w:rPr>
        <w:t xml:space="preserve"> о его обучении. Он просил государственного правозащитника о содействии в переводе его из ИК-4 в ЛИУ-1 для обучения по профессии пекарь. По ходатайству Уполномоченного обращение было рассмотрено руководством УФСИН России по Алтайскому краю и удовлетворено. </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Уполномоченный стремится активно содействовать социализации осужденных.</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Социальная реабилитация лиц, отбывших наказание в местах лишения свободы, в крае осуществляется в соответствии с распоряжением Администрации Алтайского края от 25.04.2014 135-р «О комплексных мерах по социальной реабилитации лиц, отбывших наказание в виде лишения свободы» на 2014-2016 годы.</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Уполномоченный входит в состав краевой межведомственной комиссии, которая координирует деятельность краевых и федеральных органов государственной власти, органов местного самоуправления по реализации административных и социально-экономических мер, направленных на восстановление социального статуса лиц, отбывших наказание в виде лишения свободы, а также формирование условий для социальной реабилитации и адаптации указанной категории граждан.</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С целью </w:t>
      </w:r>
      <w:r w:rsidR="00500FC0" w:rsidRPr="00852FDB">
        <w:rPr>
          <w:rFonts w:ascii="Times New Roman" w:eastAsia="Times New Roman" w:hAnsi="Times New Roman" w:cs="Times New Roman"/>
          <w:color w:val="000099"/>
          <w:sz w:val="28"/>
          <w:szCs w:val="28"/>
          <w:lang w:eastAsia="ru-RU"/>
        </w:rPr>
        <w:t>контроля</w:t>
      </w:r>
      <w:r w:rsidRPr="00852FDB">
        <w:rPr>
          <w:rFonts w:ascii="Times New Roman" w:eastAsia="Times New Roman" w:hAnsi="Times New Roman" w:cs="Times New Roman"/>
          <w:color w:val="000099"/>
          <w:sz w:val="28"/>
          <w:szCs w:val="28"/>
          <w:lang w:eastAsia="ru-RU"/>
        </w:rPr>
        <w:t xml:space="preserve"> </w:t>
      </w:r>
      <w:r w:rsidR="00500FC0" w:rsidRPr="00852FDB">
        <w:rPr>
          <w:rFonts w:ascii="Times New Roman" w:eastAsia="Times New Roman" w:hAnsi="Times New Roman" w:cs="Times New Roman"/>
          <w:color w:val="000099"/>
          <w:sz w:val="28"/>
          <w:szCs w:val="28"/>
          <w:lang w:eastAsia="ru-RU"/>
        </w:rPr>
        <w:t>за условиями</w:t>
      </w:r>
      <w:r w:rsidRPr="00852FDB">
        <w:rPr>
          <w:rFonts w:ascii="Times New Roman" w:eastAsia="Times New Roman" w:hAnsi="Times New Roman" w:cs="Times New Roman"/>
          <w:color w:val="000099"/>
          <w:sz w:val="28"/>
          <w:szCs w:val="28"/>
          <w:lang w:eastAsia="ru-RU"/>
        </w:rPr>
        <w:t xml:space="preserve"> успешной адаптации освободившихся граждан Уполномоченный посетил специализированные центры социальной адаптации для лиц без определенного места жительства.</w:t>
      </w:r>
    </w:p>
    <w:p w:rsidR="00D71DC9" w:rsidRPr="00852FDB" w:rsidRDefault="00D71DC9" w:rsidP="00D71DC9">
      <w:pPr>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Обеспокоенность Уполномоченного вызывают условия содержания пациентов в «</w:t>
      </w:r>
      <w:proofErr w:type="spellStart"/>
      <w:r w:rsidRPr="00852FDB">
        <w:rPr>
          <w:rFonts w:ascii="Times New Roman" w:eastAsia="Times New Roman" w:hAnsi="Times New Roman" w:cs="Times New Roman"/>
          <w:color w:val="000099"/>
          <w:sz w:val="28"/>
          <w:szCs w:val="28"/>
          <w:lang w:eastAsia="ru-RU"/>
        </w:rPr>
        <w:t>стражном</w:t>
      </w:r>
      <w:proofErr w:type="spellEnd"/>
      <w:r w:rsidRPr="00852FDB">
        <w:rPr>
          <w:rFonts w:ascii="Times New Roman" w:eastAsia="Times New Roman" w:hAnsi="Times New Roman" w:cs="Times New Roman"/>
          <w:color w:val="000099"/>
          <w:sz w:val="28"/>
          <w:szCs w:val="28"/>
          <w:lang w:eastAsia="ru-RU"/>
        </w:rPr>
        <w:t xml:space="preserve">» отделении Алтайской краевой клинической психиатрической больницы им. К. Ю. </w:t>
      </w:r>
      <w:proofErr w:type="spellStart"/>
      <w:r w:rsidRPr="00852FDB">
        <w:rPr>
          <w:rFonts w:ascii="Times New Roman" w:eastAsia="Times New Roman" w:hAnsi="Times New Roman" w:cs="Times New Roman"/>
          <w:color w:val="000099"/>
          <w:sz w:val="28"/>
          <w:szCs w:val="28"/>
          <w:lang w:eastAsia="ru-RU"/>
        </w:rPr>
        <w:t>Эрдмана</w:t>
      </w:r>
      <w:proofErr w:type="spellEnd"/>
      <w:r w:rsidRPr="00852FDB">
        <w:rPr>
          <w:rFonts w:ascii="Times New Roman" w:eastAsia="Times New Roman" w:hAnsi="Times New Roman" w:cs="Times New Roman"/>
          <w:color w:val="000099"/>
          <w:sz w:val="28"/>
          <w:szCs w:val="28"/>
          <w:lang w:eastAsia="ru-RU"/>
        </w:rPr>
        <w:t>.</w:t>
      </w:r>
    </w:p>
    <w:p w:rsidR="00D71DC9" w:rsidRPr="00852FDB" w:rsidRDefault="00D71DC9" w:rsidP="00D71DC9">
      <w:pPr>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lastRenderedPageBreak/>
        <w:t xml:space="preserve">  В ходе посещения больницы Уполномоченный отметил, что в сравнении с предыдущими годами, помещения больницы стали заметно уютнее, проведен ремонт, заменена мебель, для пациентов организован досуг.</w:t>
      </w:r>
    </w:p>
    <w:p w:rsidR="00D71DC9" w:rsidRPr="00852FDB" w:rsidRDefault="00D71DC9" w:rsidP="00D71DC9">
      <w:pPr>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Однако, особого внимания, по-прежнему, требует «</w:t>
      </w:r>
      <w:proofErr w:type="spellStart"/>
      <w:r w:rsidRPr="00852FDB">
        <w:rPr>
          <w:rFonts w:ascii="Times New Roman" w:eastAsia="Times New Roman" w:hAnsi="Times New Roman" w:cs="Times New Roman"/>
          <w:color w:val="000099"/>
          <w:sz w:val="28"/>
          <w:szCs w:val="28"/>
          <w:lang w:eastAsia="ru-RU"/>
        </w:rPr>
        <w:t>стражное</w:t>
      </w:r>
      <w:proofErr w:type="spellEnd"/>
      <w:r w:rsidRPr="00852FDB">
        <w:rPr>
          <w:rFonts w:ascii="Times New Roman" w:eastAsia="Times New Roman" w:hAnsi="Times New Roman" w:cs="Times New Roman"/>
          <w:color w:val="000099"/>
          <w:sz w:val="28"/>
          <w:szCs w:val="28"/>
          <w:lang w:eastAsia="ru-RU"/>
        </w:rPr>
        <w:t xml:space="preserve">» отделение, где площади, необходимые для содержания больных в палатах специализированного типа для принудительного психиатрического лечения, не соответствуют нормативам. В этих помещениях в нарушение требований п.6.10 Сан </w:t>
      </w:r>
      <w:proofErr w:type="spellStart"/>
      <w:r w:rsidR="00794940" w:rsidRPr="00852FDB">
        <w:rPr>
          <w:rFonts w:ascii="Times New Roman" w:eastAsia="Times New Roman" w:hAnsi="Times New Roman" w:cs="Times New Roman"/>
          <w:color w:val="000099"/>
          <w:sz w:val="28"/>
          <w:szCs w:val="28"/>
          <w:lang w:eastAsia="ru-RU"/>
        </w:rPr>
        <w:t>ПиН</w:t>
      </w:r>
      <w:proofErr w:type="spellEnd"/>
      <w:r w:rsidR="00794940" w:rsidRPr="00852FDB">
        <w:rPr>
          <w:rFonts w:ascii="Times New Roman" w:eastAsia="Times New Roman" w:hAnsi="Times New Roman" w:cs="Times New Roman"/>
          <w:color w:val="000099"/>
          <w:sz w:val="28"/>
          <w:szCs w:val="28"/>
          <w:lang w:eastAsia="ru-RU"/>
        </w:rPr>
        <w:t xml:space="preserve"> 2.13.6.3.0</w:t>
      </w:r>
      <w:r w:rsidRPr="00852FDB">
        <w:rPr>
          <w:rFonts w:ascii="Times New Roman" w:eastAsia="Times New Roman" w:hAnsi="Times New Roman" w:cs="Times New Roman"/>
          <w:color w:val="000099"/>
          <w:sz w:val="28"/>
          <w:szCs w:val="28"/>
          <w:lang w:eastAsia="ru-RU"/>
        </w:rPr>
        <w:t xml:space="preserve">-10 не соблюдены параметры микроклимата. </w:t>
      </w:r>
      <w:r w:rsidR="00021906" w:rsidRPr="00852FDB">
        <w:rPr>
          <w:rFonts w:ascii="Times New Roman" w:eastAsia="Times New Roman" w:hAnsi="Times New Roman" w:cs="Times New Roman"/>
          <w:color w:val="000099"/>
          <w:sz w:val="28"/>
          <w:szCs w:val="28"/>
          <w:lang w:eastAsia="ru-RU"/>
        </w:rPr>
        <w:t>Н</w:t>
      </w:r>
      <w:r w:rsidRPr="00852FDB">
        <w:rPr>
          <w:rFonts w:ascii="Times New Roman" w:eastAsia="Times New Roman" w:hAnsi="Times New Roman" w:cs="Times New Roman"/>
          <w:color w:val="000099"/>
          <w:sz w:val="28"/>
          <w:szCs w:val="28"/>
          <w:lang w:eastAsia="ru-RU"/>
        </w:rPr>
        <w:t>е обеспечен</w:t>
      </w:r>
      <w:r w:rsidR="00021906" w:rsidRPr="00852FDB">
        <w:rPr>
          <w:rFonts w:ascii="Times New Roman" w:eastAsia="Times New Roman" w:hAnsi="Times New Roman" w:cs="Times New Roman"/>
          <w:color w:val="000099"/>
          <w:sz w:val="28"/>
          <w:szCs w:val="28"/>
          <w:lang w:eastAsia="ru-RU"/>
        </w:rPr>
        <w:t xml:space="preserve">а приватность в туалетах. </w:t>
      </w:r>
      <w:r w:rsidRPr="00852FDB">
        <w:rPr>
          <w:rFonts w:ascii="Times New Roman" w:eastAsia="Times New Roman" w:hAnsi="Times New Roman" w:cs="Times New Roman"/>
          <w:color w:val="000099"/>
          <w:sz w:val="28"/>
          <w:szCs w:val="28"/>
          <w:lang w:eastAsia="ru-RU"/>
        </w:rPr>
        <w:t>Также Уполномоченный указал на необходимость ремонта электропроводки.</w:t>
      </w:r>
    </w:p>
    <w:p w:rsidR="00D71DC9" w:rsidRPr="00852FDB" w:rsidRDefault="00D71DC9" w:rsidP="00D71DC9">
      <w:pPr>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По результатам работы в Алтайской краевой клинической психиатрической больнице им. К. Ю. </w:t>
      </w:r>
      <w:proofErr w:type="spellStart"/>
      <w:r w:rsidRPr="00852FDB">
        <w:rPr>
          <w:rFonts w:ascii="Times New Roman" w:eastAsia="Times New Roman" w:hAnsi="Times New Roman" w:cs="Times New Roman"/>
          <w:color w:val="000099"/>
          <w:sz w:val="28"/>
          <w:szCs w:val="28"/>
          <w:lang w:eastAsia="ru-RU"/>
        </w:rPr>
        <w:t>Эрдмана</w:t>
      </w:r>
      <w:proofErr w:type="spellEnd"/>
      <w:r w:rsidRPr="00852FDB">
        <w:rPr>
          <w:rFonts w:ascii="Times New Roman" w:eastAsia="Times New Roman" w:hAnsi="Times New Roman" w:cs="Times New Roman"/>
          <w:color w:val="000099"/>
          <w:sz w:val="28"/>
          <w:szCs w:val="28"/>
          <w:lang w:eastAsia="ru-RU"/>
        </w:rPr>
        <w:t xml:space="preserve"> Главному управлению Алтайского края по здравоохранению и фармацевтической деятельности рекомендовано устранить выявленные недостатки. </w:t>
      </w:r>
    </w:p>
    <w:p w:rsidR="00D71DC9" w:rsidRPr="00852FDB" w:rsidRDefault="00D71DC9" w:rsidP="00D71DC9">
      <w:pPr>
        <w:spacing w:after="0" w:line="240" w:lineRule="auto"/>
        <w:ind w:firstLine="567"/>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 К Уполномоченному обратился осужденный К. с жалобой на плохие санитарно- гигиенические и бытовы</w:t>
      </w:r>
      <w:r w:rsidR="00021906" w:rsidRPr="00852FDB">
        <w:rPr>
          <w:rFonts w:ascii="Times New Roman" w:eastAsia="Times New Roman" w:hAnsi="Times New Roman" w:cs="Times New Roman"/>
          <w:i/>
          <w:color w:val="000099"/>
          <w:sz w:val="28"/>
          <w:szCs w:val="28"/>
          <w:lang w:eastAsia="ru-RU"/>
        </w:rPr>
        <w:t>е</w:t>
      </w:r>
      <w:r w:rsidRPr="00852FDB">
        <w:rPr>
          <w:rFonts w:ascii="Times New Roman" w:eastAsia="Times New Roman" w:hAnsi="Times New Roman" w:cs="Times New Roman"/>
          <w:i/>
          <w:color w:val="000099"/>
          <w:sz w:val="28"/>
          <w:szCs w:val="28"/>
          <w:lang w:eastAsia="ru-RU"/>
        </w:rPr>
        <w:t xml:space="preserve"> условия в Алтайской краевой клинической психиатрической больнице</w:t>
      </w:r>
      <w:r w:rsidR="00021906" w:rsidRPr="00852FDB">
        <w:rPr>
          <w:rFonts w:ascii="Times New Roman" w:eastAsia="Times New Roman" w:hAnsi="Times New Roman" w:cs="Times New Roman"/>
          <w:i/>
          <w:color w:val="000099"/>
          <w:sz w:val="28"/>
          <w:szCs w:val="28"/>
          <w:lang w:eastAsia="ru-RU"/>
        </w:rPr>
        <w:t xml:space="preserve"> им. К.Ю. </w:t>
      </w:r>
      <w:proofErr w:type="spellStart"/>
      <w:r w:rsidR="00021906" w:rsidRPr="00852FDB">
        <w:rPr>
          <w:rFonts w:ascii="Times New Roman" w:eastAsia="Times New Roman" w:hAnsi="Times New Roman" w:cs="Times New Roman"/>
          <w:i/>
          <w:color w:val="000099"/>
          <w:sz w:val="28"/>
          <w:szCs w:val="28"/>
          <w:lang w:eastAsia="ru-RU"/>
        </w:rPr>
        <w:t>Эрдмана</w:t>
      </w:r>
      <w:proofErr w:type="spellEnd"/>
      <w:r w:rsidRPr="00852FDB">
        <w:rPr>
          <w:rFonts w:ascii="Times New Roman" w:eastAsia="Times New Roman" w:hAnsi="Times New Roman" w:cs="Times New Roman"/>
          <w:i/>
          <w:color w:val="000099"/>
          <w:sz w:val="28"/>
          <w:szCs w:val="28"/>
          <w:lang w:eastAsia="ru-RU"/>
        </w:rPr>
        <w:t>, куда он был направлен для прохождения судебно- медицинской экспертизы. Мужчина находился там на протяжении 28 дней. В палате, куда поместили осужденного, отсутствовала вентиляция, окна покрыты мутной пленкой, в результате чего дневной свет в палату не проникал, санузел не был ог</w:t>
      </w:r>
      <w:r w:rsidR="00021906" w:rsidRPr="00852FDB">
        <w:rPr>
          <w:rFonts w:ascii="Times New Roman" w:eastAsia="Times New Roman" w:hAnsi="Times New Roman" w:cs="Times New Roman"/>
          <w:i/>
          <w:color w:val="000099"/>
          <w:sz w:val="28"/>
          <w:szCs w:val="28"/>
          <w:lang w:eastAsia="ru-RU"/>
        </w:rPr>
        <w:t>ражден, отсутствовала раковина. К</w:t>
      </w:r>
      <w:r w:rsidRPr="00852FDB">
        <w:rPr>
          <w:rFonts w:ascii="Times New Roman" w:eastAsia="Times New Roman" w:hAnsi="Times New Roman" w:cs="Times New Roman"/>
          <w:i/>
          <w:color w:val="000099"/>
          <w:sz w:val="28"/>
          <w:szCs w:val="28"/>
          <w:lang w:eastAsia="ru-RU"/>
        </w:rPr>
        <w:t xml:space="preserve">оличество больных в одной палате превышало допустимую норму. </w:t>
      </w:r>
    </w:p>
    <w:p w:rsidR="00D71DC9" w:rsidRPr="00852FDB" w:rsidRDefault="00D71DC9" w:rsidP="00D71DC9">
      <w:pPr>
        <w:spacing w:after="0" w:line="240" w:lineRule="auto"/>
        <w:ind w:firstLine="567"/>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По инициативе Уполномоченного доводы жалобы были проверены прокурором Индустриального района г</w:t>
      </w:r>
      <w:r w:rsidR="00021906"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xml:space="preserve"> Барнаула. </w:t>
      </w:r>
      <w:r w:rsidR="00021906" w:rsidRPr="00852FDB">
        <w:rPr>
          <w:rFonts w:ascii="Times New Roman" w:eastAsia="Times New Roman" w:hAnsi="Times New Roman" w:cs="Times New Roman"/>
          <w:i/>
          <w:color w:val="000099"/>
          <w:sz w:val="28"/>
          <w:szCs w:val="28"/>
          <w:lang w:eastAsia="ru-RU"/>
        </w:rPr>
        <w:t>Р</w:t>
      </w:r>
      <w:r w:rsidRPr="00852FDB">
        <w:rPr>
          <w:rFonts w:ascii="Times New Roman" w:eastAsia="Times New Roman" w:hAnsi="Times New Roman" w:cs="Times New Roman"/>
          <w:i/>
          <w:color w:val="000099"/>
          <w:sz w:val="28"/>
          <w:szCs w:val="28"/>
          <w:lang w:eastAsia="ru-RU"/>
        </w:rPr>
        <w:t xml:space="preserve">уководству </w:t>
      </w:r>
      <w:r w:rsidR="00021906" w:rsidRPr="00852FDB">
        <w:rPr>
          <w:rFonts w:ascii="Times New Roman" w:eastAsia="Times New Roman" w:hAnsi="Times New Roman" w:cs="Times New Roman"/>
          <w:i/>
          <w:color w:val="000099"/>
          <w:sz w:val="28"/>
          <w:szCs w:val="28"/>
          <w:lang w:eastAsia="ru-RU"/>
        </w:rPr>
        <w:t>учреждения</w:t>
      </w:r>
      <w:r w:rsidRPr="00852FDB">
        <w:rPr>
          <w:rFonts w:ascii="Times New Roman" w:eastAsia="Times New Roman" w:hAnsi="Times New Roman" w:cs="Times New Roman"/>
          <w:i/>
          <w:color w:val="000099"/>
          <w:sz w:val="28"/>
          <w:szCs w:val="28"/>
          <w:lang w:eastAsia="ru-RU"/>
        </w:rPr>
        <w:t xml:space="preserve"> внесено представление об устранении нарушений законодательства.</w:t>
      </w:r>
    </w:p>
    <w:p w:rsidR="00D71DC9" w:rsidRPr="00852FDB" w:rsidRDefault="00D71DC9" w:rsidP="00D71DC9">
      <w:pPr>
        <w:spacing w:after="0" w:line="240" w:lineRule="auto"/>
        <w:ind w:firstLine="709"/>
        <w:jc w:val="both"/>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color w:val="000099"/>
          <w:sz w:val="28"/>
          <w:szCs w:val="28"/>
          <w:lang w:eastAsia="ru-RU"/>
        </w:rPr>
        <w:t>Контроль по соблюдению прав человека в психиатрической больнице Уполномоченным будет продолжен.</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Уполномоченный полагает возможным рекомендовать У</w:t>
      </w:r>
      <w:r w:rsidR="00500FC0" w:rsidRPr="00852FDB">
        <w:rPr>
          <w:rFonts w:ascii="Times New Roman" w:eastAsia="Times New Roman" w:hAnsi="Times New Roman" w:cs="Times New Roman"/>
          <w:color w:val="000099"/>
          <w:sz w:val="28"/>
          <w:szCs w:val="28"/>
          <w:u w:val="single"/>
          <w:lang w:eastAsia="ru-RU"/>
        </w:rPr>
        <w:t xml:space="preserve">правлению </w:t>
      </w:r>
      <w:r w:rsidRPr="00852FDB">
        <w:rPr>
          <w:rFonts w:ascii="Times New Roman" w:eastAsia="Times New Roman" w:hAnsi="Times New Roman" w:cs="Times New Roman"/>
          <w:color w:val="000099"/>
          <w:sz w:val="28"/>
          <w:szCs w:val="28"/>
          <w:u w:val="single"/>
          <w:lang w:eastAsia="ru-RU"/>
        </w:rPr>
        <w:t xml:space="preserve">ФСИН России по Алтайскому краю: </w:t>
      </w:r>
    </w:p>
    <w:p w:rsidR="00D71DC9" w:rsidRPr="00852FDB" w:rsidRDefault="006772AB"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w:t>
      </w:r>
      <w:r w:rsidR="00D71DC9" w:rsidRPr="00852FDB">
        <w:rPr>
          <w:rFonts w:ascii="Times New Roman" w:eastAsia="Times New Roman" w:hAnsi="Times New Roman" w:cs="Times New Roman"/>
          <w:color w:val="000099"/>
          <w:sz w:val="28"/>
          <w:szCs w:val="28"/>
          <w:u w:val="single"/>
          <w:lang w:eastAsia="ru-RU"/>
        </w:rPr>
        <w:t xml:space="preserve"> добиться увеличения количеств</w:t>
      </w:r>
      <w:r w:rsidRPr="00852FDB">
        <w:rPr>
          <w:rFonts w:ascii="Times New Roman" w:eastAsia="Times New Roman" w:hAnsi="Times New Roman" w:cs="Times New Roman"/>
          <w:color w:val="000099"/>
          <w:sz w:val="28"/>
          <w:szCs w:val="28"/>
          <w:u w:val="single"/>
          <w:lang w:eastAsia="ru-RU"/>
        </w:rPr>
        <w:t>а</w:t>
      </w:r>
      <w:r w:rsidR="00D71DC9" w:rsidRPr="00852FDB">
        <w:rPr>
          <w:rFonts w:ascii="Times New Roman" w:eastAsia="Times New Roman" w:hAnsi="Times New Roman" w:cs="Times New Roman"/>
          <w:color w:val="000099"/>
          <w:sz w:val="28"/>
          <w:szCs w:val="28"/>
          <w:u w:val="single"/>
          <w:lang w:eastAsia="ru-RU"/>
        </w:rPr>
        <w:t xml:space="preserve"> оплачиваемых рабочих мест в </w:t>
      </w:r>
      <w:r w:rsidRPr="00852FDB">
        <w:rPr>
          <w:rFonts w:ascii="Times New Roman" w:eastAsia="Times New Roman" w:hAnsi="Times New Roman" w:cs="Times New Roman"/>
          <w:color w:val="000099"/>
          <w:sz w:val="28"/>
          <w:szCs w:val="28"/>
          <w:u w:val="single"/>
          <w:lang w:eastAsia="ru-RU"/>
        </w:rPr>
        <w:t>учреждениях уголовно-</w:t>
      </w:r>
      <w:r w:rsidR="00D71DC9" w:rsidRPr="00852FDB">
        <w:rPr>
          <w:rFonts w:ascii="Times New Roman" w:eastAsia="Times New Roman" w:hAnsi="Times New Roman" w:cs="Times New Roman"/>
          <w:color w:val="000099"/>
          <w:sz w:val="28"/>
          <w:szCs w:val="28"/>
          <w:u w:val="single"/>
          <w:lang w:eastAsia="ru-RU"/>
        </w:rPr>
        <w:t>исполнительной системы Алтайского края с целью обеспечения трудовой занятости осужденных;</w:t>
      </w:r>
    </w:p>
    <w:p w:rsidR="00D71DC9" w:rsidRPr="00852FDB" w:rsidRDefault="006772AB"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 принять меры к повышению профессионального уровня медперсонала</w:t>
      </w:r>
      <w:r w:rsidR="00D71DC9" w:rsidRPr="00852FDB">
        <w:rPr>
          <w:rFonts w:ascii="Times New Roman" w:eastAsia="Times New Roman" w:hAnsi="Times New Roman" w:cs="Times New Roman"/>
          <w:color w:val="000099"/>
          <w:sz w:val="28"/>
          <w:szCs w:val="28"/>
          <w:u w:val="single"/>
          <w:lang w:eastAsia="ru-RU"/>
        </w:rPr>
        <w:t xml:space="preserve"> </w:t>
      </w:r>
      <w:r w:rsidRPr="00852FDB">
        <w:rPr>
          <w:rFonts w:ascii="Times New Roman" w:eastAsia="Times New Roman" w:hAnsi="Times New Roman" w:cs="Times New Roman"/>
          <w:color w:val="000099"/>
          <w:sz w:val="28"/>
          <w:szCs w:val="28"/>
          <w:u w:val="single"/>
          <w:lang w:eastAsia="ru-RU"/>
        </w:rPr>
        <w:t xml:space="preserve">МСЧ-22 </w:t>
      </w:r>
      <w:r w:rsidR="00D71DC9" w:rsidRPr="00852FDB">
        <w:rPr>
          <w:rFonts w:ascii="Times New Roman" w:eastAsia="Times New Roman" w:hAnsi="Times New Roman" w:cs="Times New Roman"/>
          <w:color w:val="000099"/>
          <w:sz w:val="28"/>
          <w:szCs w:val="28"/>
          <w:u w:val="single"/>
          <w:lang w:eastAsia="ru-RU"/>
        </w:rPr>
        <w:t xml:space="preserve">с целью </w:t>
      </w:r>
      <w:r w:rsidRPr="00852FDB">
        <w:rPr>
          <w:rFonts w:ascii="Times New Roman" w:eastAsia="Times New Roman" w:hAnsi="Times New Roman" w:cs="Times New Roman"/>
          <w:color w:val="000099"/>
          <w:sz w:val="28"/>
          <w:szCs w:val="28"/>
          <w:u w:val="single"/>
          <w:lang w:eastAsia="ru-RU"/>
        </w:rPr>
        <w:t>повышения</w:t>
      </w:r>
      <w:r w:rsidR="00D71DC9" w:rsidRPr="00852FDB">
        <w:rPr>
          <w:rFonts w:ascii="Times New Roman" w:eastAsia="Times New Roman" w:hAnsi="Times New Roman" w:cs="Times New Roman"/>
          <w:color w:val="000099"/>
          <w:sz w:val="28"/>
          <w:szCs w:val="28"/>
          <w:u w:val="single"/>
          <w:lang w:eastAsia="ru-RU"/>
        </w:rPr>
        <w:t xml:space="preserve"> качеств</w:t>
      </w:r>
      <w:r w:rsidRPr="00852FDB">
        <w:rPr>
          <w:rFonts w:ascii="Times New Roman" w:eastAsia="Times New Roman" w:hAnsi="Times New Roman" w:cs="Times New Roman"/>
          <w:color w:val="000099"/>
          <w:sz w:val="28"/>
          <w:szCs w:val="28"/>
          <w:u w:val="single"/>
          <w:lang w:eastAsia="ru-RU"/>
        </w:rPr>
        <w:t>а</w:t>
      </w:r>
      <w:r w:rsidR="00D71DC9" w:rsidRPr="00852FDB">
        <w:rPr>
          <w:rFonts w:ascii="Times New Roman" w:eastAsia="Times New Roman" w:hAnsi="Times New Roman" w:cs="Times New Roman"/>
          <w:color w:val="000099"/>
          <w:sz w:val="28"/>
          <w:szCs w:val="28"/>
          <w:u w:val="single"/>
          <w:lang w:eastAsia="ru-RU"/>
        </w:rPr>
        <w:t xml:space="preserve"> медицинской помощи осужденным;</w:t>
      </w:r>
    </w:p>
    <w:p w:rsidR="00D71DC9" w:rsidRPr="00852FDB" w:rsidRDefault="006772AB"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u w:val="single"/>
          <w:lang w:eastAsia="ru-RU"/>
        </w:rPr>
        <w:t>–</w:t>
      </w:r>
      <w:r w:rsidR="00D71DC9" w:rsidRPr="00852FDB">
        <w:rPr>
          <w:rFonts w:ascii="Times New Roman" w:eastAsia="Times New Roman" w:hAnsi="Times New Roman" w:cs="Times New Roman"/>
          <w:color w:val="000099"/>
          <w:sz w:val="28"/>
          <w:szCs w:val="28"/>
          <w:u w:val="single"/>
          <w:lang w:eastAsia="ru-RU"/>
        </w:rPr>
        <w:t xml:space="preserve"> продолжить работу по приведению условий сод</w:t>
      </w:r>
      <w:r w:rsidRPr="00852FDB">
        <w:rPr>
          <w:rFonts w:ascii="Times New Roman" w:eastAsia="Times New Roman" w:hAnsi="Times New Roman" w:cs="Times New Roman"/>
          <w:color w:val="000099"/>
          <w:sz w:val="28"/>
          <w:szCs w:val="28"/>
          <w:u w:val="single"/>
          <w:lang w:eastAsia="ru-RU"/>
        </w:rPr>
        <w:t>ержания в учреждениях уголовно-</w:t>
      </w:r>
      <w:r w:rsidR="00D71DC9" w:rsidRPr="00852FDB">
        <w:rPr>
          <w:rFonts w:ascii="Times New Roman" w:eastAsia="Times New Roman" w:hAnsi="Times New Roman" w:cs="Times New Roman"/>
          <w:color w:val="000099"/>
          <w:sz w:val="28"/>
          <w:szCs w:val="28"/>
          <w:u w:val="single"/>
          <w:lang w:eastAsia="ru-RU"/>
        </w:rPr>
        <w:t>исполнительной систем</w:t>
      </w:r>
      <w:r w:rsidRPr="00852FDB">
        <w:rPr>
          <w:rFonts w:ascii="Times New Roman" w:eastAsia="Times New Roman" w:hAnsi="Times New Roman" w:cs="Times New Roman"/>
          <w:color w:val="000099"/>
          <w:sz w:val="28"/>
          <w:szCs w:val="28"/>
          <w:u w:val="single"/>
          <w:lang w:eastAsia="ru-RU"/>
        </w:rPr>
        <w:t>ы</w:t>
      </w:r>
      <w:r w:rsidR="00D71DC9" w:rsidRPr="00852FDB">
        <w:rPr>
          <w:rFonts w:ascii="Times New Roman" w:eastAsia="Times New Roman" w:hAnsi="Times New Roman" w:cs="Times New Roman"/>
          <w:color w:val="000099"/>
          <w:sz w:val="28"/>
          <w:szCs w:val="28"/>
          <w:u w:val="single"/>
          <w:lang w:eastAsia="ru-RU"/>
        </w:rPr>
        <w:t xml:space="preserve"> в соответстви</w:t>
      </w:r>
      <w:r w:rsidRPr="00852FDB">
        <w:rPr>
          <w:rFonts w:ascii="Times New Roman" w:eastAsia="Times New Roman" w:hAnsi="Times New Roman" w:cs="Times New Roman"/>
          <w:color w:val="000099"/>
          <w:sz w:val="28"/>
          <w:szCs w:val="28"/>
          <w:u w:val="single"/>
          <w:lang w:eastAsia="ru-RU"/>
        </w:rPr>
        <w:t xml:space="preserve">е с </w:t>
      </w:r>
      <w:r w:rsidR="00D71DC9" w:rsidRPr="00852FDB">
        <w:rPr>
          <w:rFonts w:ascii="Times New Roman" w:eastAsia="Times New Roman" w:hAnsi="Times New Roman" w:cs="Times New Roman"/>
          <w:color w:val="000099"/>
          <w:sz w:val="28"/>
          <w:szCs w:val="28"/>
          <w:u w:val="single"/>
          <w:lang w:eastAsia="ru-RU"/>
        </w:rPr>
        <w:t>российск</w:t>
      </w:r>
      <w:r w:rsidRPr="00852FDB">
        <w:rPr>
          <w:rFonts w:ascii="Times New Roman" w:eastAsia="Times New Roman" w:hAnsi="Times New Roman" w:cs="Times New Roman"/>
          <w:color w:val="000099"/>
          <w:sz w:val="28"/>
          <w:szCs w:val="28"/>
          <w:u w:val="single"/>
          <w:lang w:eastAsia="ru-RU"/>
        </w:rPr>
        <w:t>ими</w:t>
      </w:r>
      <w:r w:rsidR="00D71DC9" w:rsidRPr="00852FDB">
        <w:rPr>
          <w:rFonts w:ascii="Times New Roman" w:eastAsia="Times New Roman" w:hAnsi="Times New Roman" w:cs="Times New Roman"/>
          <w:color w:val="000099"/>
          <w:sz w:val="28"/>
          <w:szCs w:val="28"/>
          <w:u w:val="single"/>
          <w:lang w:eastAsia="ru-RU"/>
        </w:rPr>
        <w:t xml:space="preserve"> и международн</w:t>
      </w:r>
      <w:r w:rsidRPr="00852FDB">
        <w:rPr>
          <w:rFonts w:ascii="Times New Roman" w:eastAsia="Times New Roman" w:hAnsi="Times New Roman" w:cs="Times New Roman"/>
          <w:color w:val="000099"/>
          <w:sz w:val="28"/>
          <w:szCs w:val="28"/>
          <w:u w:val="single"/>
          <w:lang w:eastAsia="ru-RU"/>
        </w:rPr>
        <w:t>ыми</w:t>
      </w:r>
      <w:r w:rsidR="00D71DC9" w:rsidRPr="00852FDB">
        <w:rPr>
          <w:rFonts w:ascii="Times New Roman" w:eastAsia="Times New Roman" w:hAnsi="Times New Roman" w:cs="Times New Roman"/>
          <w:color w:val="000099"/>
          <w:sz w:val="28"/>
          <w:szCs w:val="28"/>
          <w:u w:val="single"/>
          <w:lang w:eastAsia="ru-RU"/>
        </w:rPr>
        <w:t xml:space="preserve"> </w:t>
      </w:r>
      <w:r w:rsidRPr="00852FDB">
        <w:rPr>
          <w:rFonts w:ascii="Times New Roman" w:eastAsia="Times New Roman" w:hAnsi="Times New Roman" w:cs="Times New Roman"/>
          <w:color w:val="000099"/>
          <w:sz w:val="28"/>
          <w:szCs w:val="28"/>
          <w:u w:val="single"/>
          <w:lang w:eastAsia="ru-RU"/>
        </w:rPr>
        <w:t>стандартами</w:t>
      </w:r>
      <w:r w:rsidR="00D71DC9" w:rsidRPr="00852FDB">
        <w:rPr>
          <w:rFonts w:ascii="Times New Roman" w:eastAsia="Times New Roman" w:hAnsi="Times New Roman" w:cs="Times New Roman"/>
          <w:color w:val="000099"/>
          <w:sz w:val="28"/>
          <w:szCs w:val="28"/>
          <w:u w:val="single"/>
          <w:lang w:eastAsia="ru-RU"/>
        </w:rPr>
        <w:t>.</w:t>
      </w:r>
    </w:p>
    <w:p w:rsidR="00D71DC9" w:rsidRPr="00852FDB" w:rsidRDefault="00D71DC9" w:rsidP="00D71DC9">
      <w:pPr>
        <w:spacing w:after="0" w:line="240" w:lineRule="auto"/>
        <w:ind w:firstLine="540"/>
        <w:jc w:val="both"/>
        <w:rPr>
          <w:rFonts w:ascii="Times New Roman" w:eastAsia="Times New Roman" w:hAnsi="Times New Roman" w:cs="Times New Roman"/>
          <w:color w:val="000099"/>
          <w:sz w:val="28"/>
          <w:szCs w:val="28"/>
          <w:u w:val="single"/>
          <w:lang w:eastAsia="ru-RU"/>
        </w:rPr>
      </w:pPr>
    </w:p>
    <w:p w:rsidR="00AA3B53" w:rsidRPr="00852FDB" w:rsidRDefault="00AA3B53" w:rsidP="00AA3B53">
      <w:pPr>
        <w:spacing w:after="0" w:line="240" w:lineRule="auto"/>
        <w:jc w:val="center"/>
        <w:rPr>
          <w:rFonts w:ascii="Times New Roman" w:eastAsia="Times New Roman" w:hAnsi="Times New Roman" w:cs="Times New Roman"/>
          <w:b/>
          <w:color w:val="000099"/>
          <w:sz w:val="32"/>
          <w:szCs w:val="32"/>
          <w:u w:val="single"/>
          <w:lang w:eastAsia="ru-RU"/>
        </w:rPr>
      </w:pPr>
      <w:r w:rsidRPr="00852FDB">
        <w:rPr>
          <w:rFonts w:ascii="Times New Roman" w:eastAsia="Times New Roman" w:hAnsi="Times New Roman" w:cs="Times New Roman"/>
          <w:b/>
          <w:color w:val="000099"/>
          <w:sz w:val="32"/>
          <w:szCs w:val="32"/>
          <w:u w:val="single"/>
          <w:lang w:eastAsia="ru-RU"/>
        </w:rPr>
        <w:t>Об исполнении судебных решений</w:t>
      </w:r>
    </w:p>
    <w:p w:rsidR="00AA3B53" w:rsidRPr="00852FDB" w:rsidRDefault="00AA3B53" w:rsidP="00AA3B53">
      <w:pPr>
        <w:spacing w:after="0" w:line="240" w:lineRule="auto"/>
        <w:jc w:val="center"/>
        <w:rPr>
          <w:rFonts w:ascii="Times New Roman" w:eastAsia="Times New Roman" w:hAnsi="Times New Roman" w:cs="Times New Roman"/>
          <w:color w:val="000099"/>
          <w:sz w:val="28"/>
          <w:szCs w:val="24"/>
          <w:lang w:eastAsia="ru-RU"/>
        </w:rPr>
      </w:pP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В 2015 году в адрес Уполномоченного поступило 106 жалоб на действия (бездействие) судебных приставов, что в два раза больше по сравнению с прошлым годом.</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lastRenderedPageBreak/>
        <w:t>Управлением Федеральной службы судебных приставов России по Алтайскому краю (далее – УФССП России по Алтайскому краю) принимались меры, направленные на исполнение рекомендаций, указанных в докладе о деятельности Уполномоченного в 2014 году. Принято решение о создании специализированного отдела судебных приставов по исполнению документов о взыскании алиментных платежей по г. Барнаулу. Руководство УФССП России по Алтайскому краю принимает личное участие в рассмотрении жалоб</w:t>
      </w:r>
      <w:r w:rsidR="00647426" w:rsidRPr="00852FDB">
        <w:rPr>
          <w:rFonts w:ascii="Times New Roman" w:eastAsia="Times New Roman" w:hAnsi="Times New Roman" w:cs="Times New Roman"/>
          <w:color w:val="000099"/>
          <w:sz w:val="28"/>
          <w:szCs w:val="24"/>
          <w:lang w:eastAsia="ru-RU"/>
        </w:rPr>
        <w:t xml:space="preserve"> и запросов,</w:t>
      </w:r>
      <w:r w:rsidRPr="00852FDB">
        <w:rPr>
          <w:rFonts w:ascii="Times New Roman" w:eastAsia="Times New Roman" w:hAnsi="Times New Roman" w:cs="Times New Roman"/>
          <w:color w:val="000099"/>
          <w:sz w:val="28"/>
          <w:szCs w:val="24"/>
          <w:lang w:eastAsia="ru-RU"/>
        </w:rPr>
        <w:t xml:space="preserve"> поступ</w:t>
      </w:r>
      <w:r w:rsidR="00647426" w:rsidRPr="00852FDB">
        <w:rPr>
          <w:rFonts w:ascii="Times New Roman" w:eastAsia="Times New Roman" w:hAnsi="Times New Roman" w:cs="Times New Roman"/>
          <w:color w:val="000099"/>
          <w:sz w:val="28"/>
          <w:szCs w:val="24"/>
          <w:lang w:eastAsia="ru-RU"/>
        </w:rPr>
        <w:t>ающих</w:t>
      </w:r>
      <w:r w:rsidRPr="00852FDB">
        <w:rPr>
          <w:rFonts w:ascii="Times New Roman" w:eastAsia="Times New Roman" w:hAnsi="Times New Roman" w:cs="Times New Roman"/>
          <w:color w:val="000099"/>
          <w:sz w:val="28"/>
          <w:szCs w:val="24"/>
          <w:lang w:eastAsia="ru-RU"/>
        </w:rPr>
        <w:t xml:space="preserve"> от Уполномоченного.</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Наиболее сложной категорией судебных решений, находящихся на принудительном исполнении, являются исполнительные документы о взыскании заработной платы, алиментов, требований неимущественного характера, различных видов долгов.</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Продолжают увеличиваться долги по алиментам. Сумма задолженности по итогам года составила 4,3 млрд. рублей. Часть должников, имеющих материальные возможности, умышленно уклоняется от исполнения решения суда. Иногда официально трудоустраиваются на заведомо низкооплачиваемую работу с целью уменьшения размера выплачиваемых алиментов. Работодатели, ведущие «двойную» бухгалтерию, выплачивают должникам заработную плату в значительно большем размере, чем это отражается в бухгалтерской отчетности, что в свою очередь снижает сумму удерживаемых алиментов и увеличивает срок исполнения требований.</w:t>
      </w:r>
    </w:p>
    <w:p w:rsidR="00AA3B53" w:rsidRPr="00852FDB" w:rsidRDefault="00AA3B53" w:rsidP="00AA3B53">
      <w:pPr>
        <w:spacing w:after="0" w:line="240" w:lineRule="auto"/>
        <w:ind w:firstLine="567"/>
        <w:jc w:val="both"/>
        <w:rPr>
          <w:rFonts w:ascii="Times New Roman" w:eastAsia="Times New Roman" w:hAnsi="Times New Roman" w:cs="Times New Roman"/>
          <w:i/>
          <w:color w:val="000099"/>
          <w:sz w:val="28"/>
          <w:szCs w:val="24"/>
          <w:lang w:eastAsia="ru-RU"/>
        </w:rPr>
      </w:pPr>
      <w:r w:rsidRPr="00852FDB">
        <w:rPr>
          <w:rFonts w:ascii="Times New Roman" w:eastAsia="Times New Roman" w:hAnsi="Times New Roman" w:cs="Times New Roman"/>
          <w:i/>
          <w:color w:val="000099"/>
          <w:sz w:val="28"/>
          <w:szCs w:val="24"/>
          <w:lang w:eastAsia="ru-RU"/>
        </w:rPr>
        <w:t>С 2008 года в ОСП Зонального района находится исполнительн</w:t>
      </w:r>
      <w:r w:rsidR="00647426" w:rsidRPr="00852FDB">
        <w:rPr>
          <w:rFonts w:ascii="Times New Roman" w:eastAsia="Times New Roman" w:hAnsi="Times New Roman" w:cs="Times New Roman"/>
          <w:i/>
          <w:color w:val="000099"/>
          <w:sz w:val="28"/>
          <w:szCs w:val="24"/>
          <w:lang w:eastAsia="ru-RU"/>
        </w:rPr>
        <w:t>ый лист о взыскании алиментов с</w:t>
      </w:r>
      <w:r w:rsidRPr="00852FDB">
        <w:rPr>
          <w:rFonts w:ascii="Times New Roman" w:eastAsia="Times New Roman" w:hAnsi="Times New Roman" w:cs="Times New Roman"/>
          <w:i/>
          <w:color w:val="000099"/>
          <w:sz w:val="28"/>
          <w:szCs w:val="24"/>
          <w:lang w:eastAsia="ru-RU"/>
        </w:rPr>
        <w:t xml:space="preserve"> Ш. Заявительница пишет, что бывший муж практически не платит алименты, хотя имеет доход. За восемь лет из общего долга им выплачено чуть более чем 10 000 руб. Должник неоднократно предупреждался об уголовной и административной ответственности. </w:t>
      </w:r>
      <w:r w:rsidR="00647426" w:rsidRPr="00852FDB">
        <w:rPr>
          <w:rFonts w:ascii="Times New Roman" w:eastAsia="Times New Roman" w:hAnsi="Times New Roman" w:cs="Times New Roman"/>
          <w:i/>
          <w:color w:val="000099"/>
          <w:sz w:val="28"/>
          <w:szCs w:val="24"/>
          <w:lang w:eastAsia="ru-RU"/>
        </w:rPr>
        <w:t>После запроса Уполномоченного в</w:t>
      </w:r>
      <w:r w:rsidRPr="00852FDB">
        <w:rPr>
          <w:rFonts w:ascii="Times New Roman" w:eastAsia="Times New Roman" w:hAnsi="Times New Roman" w:cs="Times New Roman"/>
          <w:i/>
          <w:color w:val="000099"/>
          <w:sz w:val="28"/>
          <w:szCs w:val="24"/>
          <w:lang w:eastAsia="ru-RU"/>
        </w:rPr>
        <w:t xml:space="preserve"> действиях судебного пристава установлены нарушения законодательства об исполнительном производстве в части своевременности и полноты осуществления исполнительных действий, но сумма долга должником полностью так и не выплачена. </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Судебными приставами недостаточно применяется такой метод воздействия на должников по уплате алиментов, как возбуждение уголовного дела по признакам преступления, предусмотренного ст. 157 УК РФ (злостное уклонение от уплаты средств на содержание детей или нетрудоспособных родителей). Обязанные лица практически не привлекаются к административной ответственности по ст. 17.15 КоАП РФ за нарушение законодательства об исполнительном производстве.</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Некоторые граждане умышленно не исполняют решение суда, оформляют движимое и недвижимое имущество на родственников. При этом, они продолжают пользоваться транспортными средствами, получают доходы, но денежные средства не уплачивают.</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4"/>
          <w:lang w:eastAsia="ru-RU"/>
        </w:rPr>
        <w:t>В Федеральный закон</w:t>
      </w:r>
      <w:r w:rsidR="00647426" w:rsidRPr="00852FDB">
        <w:rPr>
          <w:rFonts w:ascii="Times New Roman" w:eastAsia="Times New Roman" w:hAnsi="Times New Roman" w:cs="Times New Roman"/>
          <w:color w:val="000099"/>
          <w:sz w:val="28"/>
          <w:szCs w:val="24"/>
          <w:lang w:eastAsia="ru-RU"/>
        </w:rPr>
        <w:t xml:space="preserve"> от 02.10.2007 № 229-ФЗ</w:t>
      </w:r>
      <w:r w:rsidRPr="00852FDB">
        <w:rPr>
          <w:rFonts w:ascii="Times New Roman" w:eastAsia="Times New Roman" w:hAnsi="Times New Roman" w:cs="Times New Roman"/>
          <w:color w:val="000099"/>
          <w:sz w:val="28"/>
          <w:szCs w:val="24"/>
          <w:lang w:eastAsia="ru-RU"/>
        </w:rPr>
        <w:t xml:space="preserve"> «Об исполнительном производстве» внесена поправка на основании которой, су</w:t>
      </w:r>
      <w:r w:rsidRPr="00852FDB">
        <w:rPr>
          <w:rFonts w:ascii="Times New Roman" w:eastAsia="Times New Roman" w:hAnsi="Times New Roman" w:cs="Times New Roman"/>
          <w:color w:val="000099"/>
          <w:sz w:val="28"/>
          <w:szCs w:val="28"/>
          <w:lang w:eastAsia="ru-RU"/>
        </w:rPr>
        <w:t xml:space="preserve">дебный пристав будет вправе вынести постановление о временном ограничении права </w:t>
      </w:r>
      <w:r w:rsidRPr="00852FDB">
        <w:rPr>
          <w:rFonts w:ascii="Times New Roman" w:eastAsia="Times New Roman" w:hAnsi="Times New Roman" w:cs="Times New Roman"/>
          <w:color w:val="000099"/>
          <w:sz w:val="28"/>
          <w:szCs w:val="28"/>
          <w:lang w:eastAsia="ru-RU"/>
        </w:rPr>
        <w:lastRenderedPageBreak/>
        <w:t xml:space="preserve">должника на управление транспортными средствами, если </w:t>
      </w:r>
      <w:r w:rsidRPr="00852FDB">
        <w:rPr>
          <w:rFonts w:ascii="Times New Roman" w:eastAsia="Times New Roman" w:hAnsi="Times New Roman" w:cs="Times New Roman"/>
          <w:color w:val="000099"/>
          <w:sz w:val="28"/>
          <w:szCs w:val="24"/>
          <w:lang w:eastAsia="ru-RU"/>
        </w:rPr>
        <w:t>задолженность составит более чем 10 000 руб.</w:t>
      </w:r>
      <w:r w:rsidRPr="00852FDB">
        <w:rPr>
          <w:rFonts w:ascii="Times New Roman" w:eastAsia="Times New Roman" w:hAnsi="Times New Roman" w:cs="Times New Roman"/>
          <w:color w:val="000099"/>
          <w:sz w:val="28"/>
          <w:szCs w:val="28"/>
          <w:lang w:eastAsia="ru-RU"/>
        </w:rPr>
        <w:t xml:space="preserve"> Такая мера должна существенно повысить эффективность исполнения судебных решений о взыскании алиментов. </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Прокуратурой Алтайского края выявлены нарушения при реализации арестованного имущества сельхозпредприятий, которые являются должниками по заработной плате. Специализированные организации по продаже арестованного имущества не соблюдают действующее законодательство при осуществлении своих функций. УФССП России по Алтайскому краю не осуществляет контроль за их деятельностью, сведениями о судьбе арестованного имущества не располагает. Нарушаются сроки при перечислении денежных средств в территориальные подразделения судебных приставов, поступивших от реализации арестованного имущества. Принятые прокуратурой края меры к УФССП России по Алтайскому краю и торгующим организациям позволили выплатить задолженность по заработной плате работникам сельхозпредприятий в размере 4 млн. руб.</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Судебными приставами неэффективно проводится работа по взысканию различных видов долгов в пользу граждан-взыскателей. Большинство решений остается неисполненными по причине того, что должников не удается найти.</w:t>
      </w:r>
    </w:p>
    <w:p w:rsidR="00AA3B53" w:rsidRPr="00852FDB" w:rsidRDefault="00AA3B53" w:rsidP="00AA3B53">
      <w:pPr>
        <w:spacing w:after="0" w:line="240" w:lineRule="auto"/>
        <w:ind w:firstLine="567"/>
        <w:jc w:val="both"/>
        <w:rPr>
          <w:rFonts w:ascii="Times New Roman" w:eastAsia="Times New Roman" w:hAnsi="Times New Roman" w:cs="Times New Roman"/>
          <w:i/>
          <w:color w:val="000099"/>
          <w:sz w:val="28"/>
          <w:szCs w:val="24"/>
          <w:lang w:eastAsia="ru-RU"/>
        </w:rPr>
      </w:pPr>
      <w:r w:rsidRPr="00852FDB">
        <w:rPr>
          <w:rFonts w:ascii="Times New Roman" w:eastAsia="Times New Roman" w:hAnsi="Times New Roman" w:cs="Times New Roman"/>
          <w:i/>
          <w:color w:val="000099"/>
          <w:sz w:val="28"/>
          <w:szCs w:val="24"/>
          <w:lang w:eastAsia="ru-RU"/>
        </w:rPr>
        <w:t>С жалобой на неисполнение решения суда к Уполномоченному обратилась жительница краевого центра. Она сообщила, что должница длительное время не исполняет решение и должна ей крупную денежную сумму. Ситуация была рассмотрена совместно с УФССП России по Алтайскому краю, и вопрос об обращении взыскания на пенсию должника, в размере, установленном законом был оперативно решен. Гражданке была выплачена еще и денежная компенсация.</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 xml:space="preserve">Действие </w:t>
      </w:r>
      <w:r w:rsidR="00647426" w:rsidRPr="00852FDB">
        <w:rPr>
          <w:rFonts w:ascii="Times New Roman" w:eastAsia="Times New Roman" w:hAnsi="Times New Roman" w:cs="Times New Roman"/>
          <w:color w:val="000099"/>
          <w:sz w:val="28"/>
          <w:szCs w:val="24"/>
          <w:lang w:eastAsia="ru-RU"/>
        </w:rPr>
        <w:t>законодательства об исполнительном производстве</w:t>
      </w:r>
      <w:r w:rsidRPr="00852FDB">
        <w:rPr>
          <w:rFonts w:ascii="Times New Roman" w:eastAsia="Times New Roman" w:hAnsi="Times New Roman" w:cs="Times New Roman"/>
          <w:color w:val="000099"/>
          <w:sz w:val="28"/>
          <w:szCs w:val="24"/>
          <w:lang w:eastAsia="ru-RU"/>
        </w:rPr>
        <w:t xml:space="preserve"> направлено на защиту прав как взыскателя, так и должника. Обращение взыскания на денежные средства</w:t>
      </w:r>
      <w:r w:rsidR="00647426" w:rsidRPr="00852FDB">
        <w:rPr>
          <w:rFonts w:ascii="Times New Roman" w:eastAsia="Times New Roman" w:hAnsi="Times New Roman" w:cs="Times New Roman"/>
          <w:color w:val="000099"/>
          <w:sz w:val="28"/>
          <w:szCs w:val="24"/>
          <w:lang w:eastAsia="ru-RU"/>
        </w:rPr>
        <w:t xml:space="preserve"> – </w:t>
      </w:r>
      <w:r w:rsidRPr="00852FDB">
        <w:rPr>
          <w:rFonts w:ascii="Times New Roman" w:eastAsia="Times New Roman" w:hAnsi="Times New Roman" w:cs="Times New Roman"/>
          <w:color w:val="000099"/>
          <w:sz w:val="28"/>
          <w:szCs w:val="24"/>
          <w:lang w:eastAsia="ru-RU"/>
        </w:rPr>
        <w:t>это самый быстрый эффективный способ принудительного взыскания. При установлении у должника денежных средств на счете в банке или иной кредитной организации, судебный пристав направляет в банк постановление об обращении взыскания на денежные средства. Кредитное учреждение, получив постановление, обязано перечислить на депозитный счет отдела судебных приставов имеющиеся денежные средства в пределах суммы взыскания.</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В настоящее время, практически все граждане имеют счета в кредитных учреждениях, на которые перечисляются пенсии, заработная плата, алиментные платежи, компенсационные выплаты, пособия гражданам, имеющим детей.</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Проблема заключается в том, что при исполнении исполнительных документов судебный пристав в нарушение ст. ст. 99, 101 Федерального закона «Об исполнительном производстве» обращает взыскание на пенсии и пособия в полном объеме. В результате этого, нарушаются права граждан-</w:t>
      </w:r>
      <w:r w:rsidRPr="00852FDB">
        <w:rPr>
          <w:rFonts w:ascii="Times New Roman" w:eastAsia="Times New Roman" w:hAnsi="Times New Roman" w:cs="Times New Roman"/>
          <w:color w:val="000099"/>
          <w:sz w:val="28"/>
          <w:szCs w:val="24"/>
          <w:lang w:eastAsia="ru-RU"/>
        </w:rPr>
        <w:lastRenderedPageBreak/>
        <w:t xml:space="preserve">должников. </w:t>
      </w:r>
      <w:r w:rsidR="00647426" w:rsidRPr="00852FDB">
        <w:rPr>
          <w:rFonts w:ascii="Times New Roman" w:eastAsia="Times New Roman" w:hAnsi="Times New Roman" w:cs="Times New Roman"/>
          <w:color w:val="000099"/>
          <w:sz w:val="28"/>
          <w:szCs w:val="24"/>
          <w:lang w:eastAsia="ru-RU"/>
        </w:rPr>
        <w:t>У</w:t>
      </w:r>
      <w:r w:rsidRPr="00852FDB">
        <w:rPr>
          <w:rFonts w:ascii="Times New Roman" w:eastAsia="Times New Roman" w:hAnsi="Times New Roman" w:cs="Times New Roman"/>
          <w:color w:val="000099"/>
          <w:sz w:val="28"/>
          <w:szCs w:val="24"/>
          <w:lang w:eastAsia="ru-RU"/>
        </w:rPr>
        <w:t>стные и письменные обращения</w:t>
      </w:r>
      <w:r w:rsidR="00647426" w:rsidRPr="00852FDB">
        <w:rPr>
          <w:rFonts w:ascii="Times New Roman" w:eastAsia="Times New Roman" w:hAnsi="Times New Roman" w:cs="Times New Roman"/>
          <w:color w:val="000099"/>
          <w:sz w:val="28"/>
          <w:szCs w:val="24"/>
          <w:lang w:eastAsia="ru-RU"/>
        </w:rPr>
        <w:t xml:space="preserve"> в адрес Уполномоченного</w:t>
      </w:r>
      <w:r w:rsidRPr="00852FDB">
        <w:rPr>
          <w:rFonts w:ascii="Times New Roman" w:eastAsia="Times New Roman" w:hAnsi="Times New Roman" w:cs="Times New Roman"/>
          <w:color w:val="000099"/>
          <w:sz w:val="28"/>
          <w:szCs w:val="24"/>
          <w:lang w:eastAsia="ru-RU"/>
        </w:rPr>
        <w:t xml:space="preserve"> по этому поводу приняли массовый характер.</w:t>
      </w:r>
    </w:p>
    <w:p w:rsidR="00AA3B53" w:rsidRPr="00852FDB" w:rsidRDefault="00AA3B53" w:rsidP="00AA3B53">
      <w:pPr>
        <w:spacing w:after="0" w:line="240" w:lineRule="auto"/>
        <w:ind w:firstLine="567"/>
        <w:jc w:val="both"/>
        <w:rPr>
          <w:rFonts w:ascii="Times New Roman" w:eastAsia="Times New Roman" w:hAnsi="Times New Roman" w:cs="Times New Roman"/>
          <w:i/>
          <w:color w:val="000099"/>
          <w:sz w:val="28"/>
          <w:szCs w:val="24"/>
          <w:lang w:eastAsia="ru-RU"/>
        </w:rPr>
      </w:pPr>
      <w:r w:rsidRPr="00852FDB">
        <w:rPr>
          <w:rFonts w:ascii="Times New Roman" w:eastAsia="Times New Roman" w:hAnsi="Times New Roman" w:cs="Times New Roman"/>
          <w:i/>
          <w:color w:val="000099"/>
          <w:sz w:val="28"/>
          <w:szCs w:val="24"/>
          <w:lang w:eastAsia="ru-RU"/>
        </w:rPr>
        <w:t xml:space="preserve">Подтверждением этому является ситуация по обращению Б., который имел задолженность по кредитному договору. Судебный пристав ОСП </w:t>
      </w:r>
      <w:proofErr w:type="spellStart"/>
      <w:r w:rsidRPr="00852FDB">
        <w:rPr>
          <w:rFonts w:ascii="Times New Roman" w:eastAsia="Times New Roman" w:hAnsi="Times New Roman" w:cs="Times New Roman"/>
          <w:i/>
          <w:color w:val="000099"/>
          <w:sz w:val="28"/>
          <w:szCs w:val="24"/>
          <w:lang w:eastAsia="ru-RU"/>
        </w:rPr>
        <w:t>Тальменского</w:t>
      </w:r>
      <w:proofErr w:type="spellEnd"/>
      <w:r w:rsidRPr="00852FDB">
        <w:rPr>
          <w:rFonts w:ascii="Times New Roman" w:eastAsia="Times New Roman" w:hAnsi="Times New Roman" w:cs="Times New Roman"/>
          <w:i/>
          <w:color w:val="000099"/>
          <w:sz w:val="28"/>
          <w:szCs w:val="24"/>
          <w:lang w:eastAsia="ru-RU"/>
        </w:rPr>
        <w:t xml:space="preserve"> района обратил взыскание на всю пенсию и оставил человека на длительный срок без средств к существованию. Возмущенный гражданин обратился к Уполномоченному, после чего, часть денежной суммы была ему возращена. </w:t>
      </w:r>
    </w:p>
    <w:p w:rsidR="00AA3B53" w:rsidRPr="00852FDB" w:rsidRDefault="00AA3B53" w:rsidP="00AA3B53">
      <w:pPr>
        <w:spacing w:after="0" w:line="240" w:lineRule="auto"/>
        <w:ind w:firstLine="567"/>
        <w:jc w:val="both"/>
        <w:rPr>
          <w:rFonts w:ascii="Times New Roman" w:eastAsia="Times New Roman" w:hAnsi="Times New Roman" w:cs="Times New Roman"/>
          <w:i/>
          <w:color w:val="000099"/>
          <w:sz w:val="28"/>
          <w:szCs w:val="24"/>
          <w:lang w:eastAsia="ru-RU"/>
        </w:rPr>
      </w:pPr>
      <w:r w:rsidRPr="00852FDB">
        <w:rPr>
          <w:rFonts w:ascii="Times New Roman" w:eastAsia="Times New Roman" w:hAnsi="Times New Roman" w:cs="Times New Roman"/>
          <w:i/>
          <w:color w:val="000099"/>
          <w:sz w:val="28"/>
          <w:szCs w:val="24"/>
          <w:lang w:eastAsia="ru-RU"/>
        </w:rPr>
        <w:t xml:space="preserve">Аналогичная ситуация произошла и с жительницей </w:t>
      </w:r>
      <w:proofErr w:type="spellStart"/>
      <w:r w:rsidRPr="00852FDB">
        <w:rPr>
          <w:rFonts w:ascii="Times New Roman" w:eastAsia="Times New Roman" w:hAnsi="Times New Roman" w:cs="Times New Roman"/>
          <w:i/>
          <w:color w:val="000099"/>
          <w:sz w:val="28"/>
          <w:szCs w:val="24"/>
          <w:lang w:eastAsia="ru-RU"/>
        </w:rPr>
        <w:t>Усть</w:t>
      </w:r>
      <w:proofErr w:type="spellEnd"/>
      <w:r w:rsidRPr="00852FDB">
        <w:rPr>
          <w:rFonts w:ascii="Times New Roman" w:eastAsia="Times New Roman" w:hAnsi="Times New Roman" w:cs="Times New Roman"/>
          <w:i/>
          <w:color w:val="000099"/>
          <w:sz w:val="28"/>
          <w:szCs w:val="24"/>
          <w:lang w:eastAsia="ru-RU"/>
        </w:rPr>
        <w:t>-Пристанского района, которая была лишена пособия на содержание ребенка.  Для решения конфликтной ситуации Уполномоченный направил запрос в УФССП России по Алтайскому краю, после чего, удержанные денежные средства вернулись к заявительнице.</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Правовая позиция по этому поводу определена Верховным Судом Российской Федерации в определении от 25.11.2011 № 49-В11-11. Из него следует, что обязанность по выяснению назначения поступающих на расчетный счет в банк денежных средств должника лежит на судебном приставе. Не может быть обращено взыскание на денежные средства, перечисленные на расчетный счет в виде алиментов и детских пособий, предназначенных на содержание ребенка.</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 xml:space="preserve">Данная тема уже поднималась Уполномоченным в одном из докладов, но пока существенных изменений в работе судебных приставов нет. </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lang w:eastAsia="ru-RU"/>
        </w:rPr>
      </w:pPr>
      <w:r w:rsidRPr="00852FDB">
        <w:rPr>
          <w:rFonts w:ascii="Times New Roman" w:eastAsia="Times New Roman" w:hAnsi="Times New Roman" w:cs="Times New Roman"/>
          <w:color w:val="000099"/>
          <w:sz w:val="28"/>
          <w:szCs w:val="24"/>
          <w:lang w:eastAsia="ru-RU"/>
        </w:rPr>
        <w:t>В 2015 году вступившие в законную силу решения судов неоднократно не исполнялись по различным причинам. Основная из которых</w:t>
      </w:r>
      <w:r w:rsidR="00165C1A" w:rsidRPr="00852FDB">
        <w:rPr>
          <w:rFonts w:ascii="Times New Roman" w:eastAsia="Times New Roman" w:hAnsi="Times New Roman" w:cs="Times New Roman"/>
          <w:color w:val="000099"/>
          <w:sz w:val="28"/>
          <w:szCs w:val="24"/>
          <w:lang w:eastAsia="ru-RU"/>
        </w:rPr>
        <w:t xml:space="preserve"> </w:t>
      </w:r>
      <w:r w:rsidRPr="00852FDB">
        <w:rPr>
          <w:rFonts w:ascii="Times New Roman" w:eastAsia="Times New Roman" w:hAnsi="Times New Roman" w:cs="Times New Roman"/>
          <w:color w:val="000099"/>
          <w:sz w:val="28"/>
          <w:szCs w:val="24"/>
          <w:lang w:eastAsia="ru-RU"/>
        </w:rPr>
        <w:t>уклонение должников от исполнения решения суда. Судебные приставы наделены широкими полномочиями, но исполнение длится годами, что является нарушением прав граждан на судебную защиту.</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u w:val="single"/>
          <w:lang w:eastAsia="ru-RU"/>
        </w:rPr>
      </w:pPr>
      <w:r w:rsidRPr="00852FDB">
        <w:rPr>
          <w:rFonts w:ascii="Times New Roman" w:eastAsia="Times New Roman" w:hAnsi="Times New Roman" w:cs="Times New Roman"/>
          <w:color w:val="000099"/>
          <w:sz w:val="28"/>
          <w:szCs w:val="24"/>
          <w:u w:val="single"/>
          <w:lang w:eastAsia="ru-RU"/>
        </w:rPr>
        <w:t>С учетом изложенного, полагаю возможным рекомендовать Управлению ФССП России по Алтайскому краю:</w:t>
      </w:r>
    </w:p>
    <w:p w:rsidR="00AA3B53" w:rsidRPr="00852FDB" w:rsidRDefault="00AA3B53" w:rsidP="00AA3B53">
      <w:pPr>
        <w:spacing w:after="0" w:line="240" w:lineRule="auto"/>
        <w:ind w:firstLine="567"/>
        <w:jc w:val="both"/>
        <w:rPr>
          <w:rFonts w:ascii="Times New Roman" w:eastAsia="Times New Roman" w:hAnsi="Times New Roman" w:cs="Times New Roman"/>
          <w:color w:val="000099"/>
          <w:sz w:val="28"/>
          <w:szCs w:val="24"/>
          <w:u w:val="single"/>
          <w:lang w:eastAsia="ru-RU"/>
        </w:rPr>
      </w:pPr>
      <w:r w:rsidRPr="00852FDB">
        <w:rPr>
          <w:rFonts w:ascii="Times New Roman" w:eastAsia="Times New Roman" w:hAnsi="Times New Roman" w:cs="Times New Roman"/>
          <w:color w:val="000099"/>
          <w:sz w:val="28"/>
          <w:szCs w:val="24"/>
          <w:u w:val="single"/>
          <w:lang w:eastAsia="ru-RU"/>
        </w:rPr>
        <w:t>– усилить контроль за исполнением судебных решений о взыскании заработной платы и алиментов;</w:t>
      </w:r>
    </w:p>
    <w:p w:rsidR="0011262B" w:rsidRPr="00852FDB" w:rsidRDefault="00AA3B53" w:rsidP="0011262B">
      <w:pPr>
        <w:spacing w:after="0" w:line="240" w:lineRule="auto"/>
        <w:ind w:firstLine="567"/>
        <w:jc w:val="both"/>
        <w:rPr>
          <w:rFonts w:ascii="Times New Roman" w:eastAsia="Times New Roman" w:hAnsi="Times New Roman" w:cs="Times New Roman"/>
          <w:color w:val="000099"/>
          <w:sz w:val="28"/>
          <w:szCs w:val="24"/>
          <w:u w:val="single"/>
          <w:lang w:eastAsia="ru-RU"/>
        </w:rPr>
      </w:pPr>
      <w:r w:rsidRPr="00852FDB">
        <w:rPr>
          <w:rFonts w:ascii="Times New Roman" w:eastAsia="Times New Roman" w:hAnsi="Times New Roman" w:cs="Times New Roman"/>
          <w:color w:val="000099"/>
          <w:sz w:val="28"/>
          <w:szCs w:val="24"/>
          <w:u w:val="single"/>
          <w:lang w:eastAsia="ru-RU"/>
        </w:rPr>
        <w:t xml:space="preserve">– для предупреждения нарушений прав граждан обеспечить работу по истребованию сведений об источниках формирования денежных средств на счетах должников в банках. </w:t>
      </w:r>
    </w:p>
    <w:p w:rsidR="0011262B" w:rsidRPr="00852FDB" w:rsidRDefault="0011262B" w:rsidP="0011262B">
      <w:pPr>
        <w:spacing w:after="0" w:line="240" w:lineRule="auto"/>
        <w:ind w:firstLine="567"/>
        <w:jc w:val="both"/>
        <w:rPr>
          <w:rFonts w:ascii="Times New Roman" w:eastAsia="Times New Roman" w:hAnsi="Times New Roman" w:cs="Times New Roman"/>
          <w:color w:val="000099"/>
          <w:sz w:val="28"/>
          <w:szCs w:val="24"/>
          <w:u w:val="single"/>
          <w:lang w:eastAsia="ru-RU"/>
        </w:rPr>
      </w:pPr>
    </w:p>
    <w:p w:rsidR="00AE77B7" w:rsidRPr="00852FDB" w:rsidRDefault="00E81187" w:rsidP="0011262B">
      <w:pPr>
        <w:spacing w:after="0" w:line="240" w:lineRule="auto"/>
        <w:jc w:val="center"/>
        <w:rPr>
          <w:rFonts w:ascii="Times New Roman" w:eastAsia="Times New Roman" w:hAnsi="Times New Roman" w:cs="Times New Roman"/>
          <w:color w:val="000099"/>
          <w:sz w:val="32"/>
          <w:szCs w:val="32"/>
          <w:u w:val="single"/>
          <w:lang w:eastAsia="ru-RU"/>
        </w:rPr>
      </w:pPr>
      <w:r w:rsidRPr="00852FDB">
        <w:rPr>
          <w:rFonts w:ascii="Times New Roman" w:hAnsi="Times New Roman" w:cs="Times New Roman"/>
          <w:b/>
          <w:color w:val="000099"/>
          <w:sz w:val="32"/>
          <w:szCs w:val="32"/>
          <w:u w:val="single"/>
        </w:rPr>
        <w:t>О п</w:t>
      </w:r>
      <w:r w:rsidR="00AE77B7" w:rsidRPr="00852FDB">
        <w:rPr>
          <w:rFonts w:ascii="Times New Roman" w:hAnsi="Times New Roman" w:cs="Times New Roman"/>
          <w:b/>
          <w:color w:val="000099"/>
          <w:sz w:val="32"/>
          <w:szCs w:val="32"/>
          <w:u w:val="single"/>
        </w:rPr>
        <w:t>рав</w:t>
      </w:r>
      <w:r w:rsidRPr="00852FDB">
        <w:rPr>
          <w:rFonts w:ascii="Times New Roman" w:hAnsi="Times New Roman" w:cs="Times New Roman"/>
          <w:b/>
          <w:color w:val="000099"/>
          <w:sz w:val="32"/>
          <w:szCs w:val="32"/>
          <w:u w:val="single"/>
        </w:rPr>
        <w:t>е</w:t>
      </w:r>
      <w:r w:rsidR="00AE77B7" w:rsidRPr="00852FDB">
        <w:rPr>
          <w:rFonts w:ascii="Times New Roman" w:hAnsi="Times New Roman" w:cs="Times New Roman"/>
          <w:b/>
          <w:color w:val="000099"/>
          <w:sz w:val="32"/>
          <w:szCs w:val="32"/>
          <w:u w:val="single"/>
        </w:rPr>
        <w:t xml:space="preserve"> на свободу передвижения и выбор места жительства,</w:t>
      </w:r>
    </w:p>
    <w:p w:rsidR="001D17C9" w:rsidRPr="00852FDB" w:rsidRDefault="00AE77B7" w:rsidP="0011262B">
      <w:pPr>
        <w:spacing w:after="0" w:line="240" w:lineRule="auto"/>
        <w:jc w:val="center"/>
        <w:rPr>
          <w:rFonts w:ascii="Times New Roman" w:hAnsi="Times New Roman" w:cs="Times New Roman"/>
          <w:b/>
          <w:color w:val="000099"/>
          <w:sz w:val="32"/>
          <w:szCs w:val="32"/>
          <w:u w:val="single"/>
        </w:rPr>
      </w:pPr>
      <w:r w:rsidRPr="00852FDB">
        <w:rPr>
          <w:rFonts w:ascii="Times New Roman" w:hAnsi="Times New Roman" w:cs="Times New Roman"/>
          <w:b/>
          <w:color w:val="000099"/>
          <w:sz w:val="32"/>
          <w:szCs w:val="32"/>
          <w:u w:val="single"/>
        </w:rPr>
        <w:t>на получение гражданства</w:t>
      </w:r>
    </w:p>
    <w:p w:rsidR="001D17C9" w:rsidRPr="00852FDB" w:rsidRDefault="001D17C9" w:rsidP="001D17C9">
      <w:pPr>
        <w:spacing w:after="0" w:line="240" w:lineRule="auto"/>
        <w:ind w:firstLine="709"/>
        <w:jc w:val="both"/>
        <w:rPr>
          <w:rFonts w:ascii="Times New Roman" w:hAnsi="Times New Roman" w:cs="Times New Roman"/>
          <w:color w:val="000099"/>
          <w:sz w:val="28"/>
          <w:szCs w:val="28"/>
        </w:rPr>
      </w:pPr>
    </w:p>
    <w:p w:rsidR="00AE77B7" w:rsidRPr="00852FDB" w:rsidRDefault="00AE77B7" w:rsidP="001D17C9">
      <w:pPr>
        <w:spacing w:after="0" w:line="240" w:lineRule="auto"/>
        <w:ind w:firstLine="709"/>
        <w:jc w:val="both"/>
        <w:rPr>
          <w:rFonts w:ascii="Times New Roman" w:hAnsi="Times New Roman" w:cs="Times New Roman"/>
          <w:b/>
          <w:color w:val="000099"/>
          <w:sz w:val="28"/>
          <w:szCs w:val="28"/>
        </w:rPr>
      </w:pPr>
      <w:r w:rsidRPr="00852FDB">
        <w:rPr>
          <w:rFonts w:ascii="Times New Roman" w:hAnsi="Times New Roman" w:cs="Times New Roman"/>
          <w:color w:val="000099"/>
          <w:sz w:val="28"/>
          <w:szCs w:val="28"/>
        </w:rPr>
        <w:t>Вопросы миграции не теряют своей актуальности из года в год. Совместная работа Уполномоченного с УФМС России по Алтайскому краю в 2015 году по обеспечению прав иностранных граждан, лиц без гражданства и вынужденных мигрантов на территории края продолжалась.</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lastRenderedPageBreak/>
        <w:t xml:space="preserve">Сотрудники ведомства внимательно относятся к проблемам людей, обратившихся к Уполномоченному, руководители лично встречаются с заявителями, помогая находить выход иногда из очень сложных ситуаций. </w:t>
      </w:r>
    </w:p>
    <w:p w:rsidR="00AE77B7" w:rsidRPr="00852FDB" w:rsidRDefault="00AE77B7" w:rsidP="00AE77B7">
      <w:pPr>
        <w:spacing w:after="0" w:line="240" w:lineRule="auto"/>
        <w:ind w:firstLine="567"/>
        <w:jc w:val="both"/>
        <w:textAlignment w:val="baseline"/>
        <w:rPr>
          <w:rFonts w:ascii="Times New Roman" w:hAnsi="Times New Roman" w:cs="Times New Roman"/>
          <w:color w:val="000099"/>
          <w:sz w:val="28"/>
          <w:szCs w:val="28"/>
          <w:lang w:eastAsia="ru-RU"/>
        </w:rPr>
      </w:pPr>
      <w:r w:rsidRPr="00852FDB">
        <w:rPr>
          <w:rFonts w:ascii="Times New Roman" w:hAnsi="Times New Roman" w:cs="Times New Roman"/>
          <w:color w:val="000099"/>
          <w:sz w:val="28"/>
          <w:szCs w:val="28"/>
          <w:lang w:eastAsia="ru-RU"/>
        </w:rPr>
        <w:t>Тематика вопросов в обращениях граждан разнообразна: порядок и условия приобретения гражданства, вопросы миграционного учета иностранных граждан, прибывших из-за рубежа и др. Поступают жалобы о несогласии с принятыми сотрудниками миграционной службы решениями, о незаконности проживания без регистрации по месту жительства и наличи</w:t>
      </w:r>
      <w:r w:rsidR="00E81187" w:rsidRPr="00852FDB">
        <w:rPr>
          <w:rFonts w:ascii="Times New Roman" w:hAnsi="Times New Roman" w:cs="Times New Roman"/>
          <w:color w:val="000099"/>
          <w:sz w:val="28"/>
          <w:szCs w:val="28"/>
          <w:lang w:eastAsia="ru-RU"/>
        </w:rPr>
        <w:t>и</w:t>
      </w:r>
      <w:r w:rsidRPr="00852FDB">
        <w:rPr>
          <w:rFonts w:ascii="Times New Roman" w:hAnsi="Times New Roman" w:cs="Times New Roman"/>
          <w:color w:val="000099"/>
          <w:sz w:val="28"/>
          <w:szCs w:val="28"/>
          <w:lang w:eastAsia="ru-RU"/>
        </w:rPr>
        <w:t xml:space="preserve"> «фиктивной» </w:t>
      </w:r>
      <w:r w:rsidR="00794940" w:rsidRPr="00852FDB">
        <w:rPr>
          <w:rFonts w:ascii="Times New Roman" w:hAnsi="Times New Roman" w:cs="Times New Roman"/>
          <w:color w:val="000099"/>
          <w:sz w:val="28"/>
          <w:szCs w:val="28"/>
          <w:lang w:eastAsia="ru-RU"/>
        </w:rPr>
        <w:t>регистрации, о</w:t>
      </w:r>
      <w:r w:rsidRPr="00852FDB">
        <w:rPr>
          <w:rFonts w:ascii="Times New Roman" w:hAnsi="Times New Roman" w:cs="Times New Roman"/>
          <w:color w:val="000099"/>
          <w:sz w:val="28"/>
          <w:szCs w:val="28"/>
          <w:lang w:eastAsia="ru-RU"/>
        </w:rPr>
        <w:t xml:space="preserve"> выдворении за пределы Российской Федерации.</w:t>
      </w:r>
    </w:p>
    <w:p w:rsidR="00256C2C" w:rsidRPr="00852FDB" w:rsidRDefault="00AE77B7" w:rsidP="00AE77B7">
      <w:pPr>
        <w:spacing w:after="0" w:line="240" w:lineRule="auto"/>
        <w:ind w:firstLine="567"/>
        <w:jc w:val="both"/>
        <w:textAlignment w:val="baseline"/>
        <w:rPr>
          <w:rFonts w:ascii="Times New Roman" w:hAnsi="Times New Roman" w:cs="Times New Roman"/>
          <w:color w:val="000099"/>
          <w:sz w:val="28"/>
          <w:szCs w:val="28"/>
          <w:lang w:eastAsia="ru-RU"/>
        </w:rPr>
      </w:pPr>
      <w:r w:rsidRPr="00852FDB">
        <w:rPr>
          <w:rFonts w:ascii="Times New Roman" w:hAnsi="Times New Roman" w:cs="Times New Roman"/>
          <w:color w:val="000099"/>
          <w:sz w:val="28"/>
          <w:szCs w:val="28"/>
          <w:lang w:eastAsia="ru-RU"/>
        </w:rPr>
        <w:t xml:space="preserve">В Алтайский край продолжают </w:t>
      </w:r>
      <w:r w:rsidR="00E81187" w:rsidRPr="00852FDB">
        <w:rPr>
          <w:rFonts w:ascii="Times New Roman" w:hAnsi="Times New Roman" w:cs="Times New Roman"/>
          <w:color w:val="000099"/>
          <w:sz w:val="28"/>
          <w:szCs w:val="28"/>
          <w:lang w:eastAsia="ru-RU"/>
        </w:rPr>
        <w:t>прибывать</w:t>
      </w:r>
      <w:r w:rsidRPr="00852FDB">
        <w:rPr>
          <w:rFonts w:ascii="Times New Roman" w:hAnsi="Times New Roman" w:cs="Times New Roman"/>
          <w:color w:val="000099"/>
          <w:sz w:val="28"/>
          <w:szCs w:val="28"/>
          <w:lang w:eastAsia="ru-RU"/>
        </w:rPr>
        <w:t xml:space="preserve"> беженцы из приграничных регионов Украины. Всего за период конфликта на миграционный учет в регионе поставлен</w:t>
      </w:r>
      <w:r w:rsidR="00A43A82" w:rsidRPr="00852FDB">
        <w:rPr>
          <w:rFonts w:ascii="Times New Roman" w:hAnsi="Times New Roman" w:cs="Times New Roman"/>
          <w:color w:val="000099"/>
          <w:sz w:val="28"/>
          <w:szCs w:val="28"/>
          <w:lang w:eastAsia="ru-RU"/>
        </w:rPr>
        <w:t xml:space="preserve"> 6727</w:t>
      </w:r>
      <w:r w:rsidRPr="00852FDB">
        <w:rPr>
          <w:rFonts w:ascii="Times New Roman" w:hAnsi="Times New Roman" w:cs="Times New Roman"/>
          <w:color w:val="000099"/>
          <w:sz w:val="28"/>
          <w:szCs w:val="28"/>
          <w:lang w:eastAsia="ru-RU"/>
        </w:rPr>
        <w:t xml:space="preserve"> человек, из них </w:t>
      </w:r>
      <w:r w:rsidR="00A43A82" w:rsidRPr="00852FDB">
        <w:rPr>
          <w:rFonts w:ascii="Times New Roman" w:hAnsi="Times New Roman" w:cs="Times New Roman"/>
          <w:color w:val="000099"/>
          <w:sz w:val="28"/>
          <w:szCs w:val="28"/>
          <w:lang w:eastAsia="ru-RU"/>
        </w:rPr>
        <w:t>1008</w:t>
      </w:r>
      <w:r w:rsidRPr="00852FDB">
        <w:rPr>
          <w:rFonts w:ascii="Times New Roman" w:hAnsi="Times New Roman" w:cs="Times New Roman"/>
          <w:color w:val="000099"/>
          <w:sz w:val="28"/>
          <w:szCs w:val="28"/>
          <w:lang w:eastAsia="ru-RU"/>
        </w:rPr>
        <w:t xml:space="preserve"> </w:t>
      </w:r>
      <w:r w:rsidR="00A43A82" w:rsidRPr="00852FDB">
        <w:rPr>
          <w:rFonts w:ascii="Times New Roman" w:hAnsi="Times New Roman" w:cs="Times New Roman"/>
          <w:color w:val="000099"/>
          <w:sz w:val="28"/>
          <w:szCs w:val="28"/>
          <w:lang w:eastAsia="ru-RU"/>
        </w:rPr>
        <w:t>детей</w:t>
      </w:r>
      <w:r w:rsidRPr="00852FDB">
        <w:rPr>
          <w:rFonts w:ascii="Times New Roman" w:hAnsi="Times New Roman" w:cs="Times New Roman"/>
          <w:color w:val="000099"/>
          <w:sz w:val="28"/>
          <w:szCs w:val="28"/>
          <w:lang w:eastAsia="ru-RU"/>
        </w:rPr>
        <w:t xml:space="preserve">. </w:t>
      </w:r>
      <w:r w:rsidR="00AB1A80" w:rsidRPr="00852FDB">
        <w:rPr>
          <w:rFonts w:ascii="Times New Roman" w:hAnsi="Times New Roman" w:cs="Times New Roman"/>
          <w:color w:val="000099"/>
          <w:sz w:val="28"/>
          <w:szCs w:val="28"/>
          <w:lang w:eastAsia="ru-RU"/>
        </w:rPr>
        <w:t xml:space="preserve">В течение года удалось обеспечить постоянным местом жительства всех граждан, ранее находящихся в пунктах временного размещения на территории </w:t>
      </w:r>
      <w:proofErr w:type="spellStart"/>
      <w:r w:rsidR="00AB1A80" w:rsidRPr="00852FDB">
        <w:rPr>
          <w:rFonts w:ascii="Times New Roman" w:hAnsi="Times New Roman" w:cs="Times New Roman"/>
          <w:color w:val="000099"/>
          <w:sz w:val="28"/>
          <w:szCs w:val="28"/>
          <w:lang w:eastAsia="ru-RU"/>
        </w:rPr>
        <w:t>Змеиногорского</w:t>
      </w:r>
      <w:proofErr w:type="spellEnd"/>
      <w:r w:rsidR="00AB1A80" w:rsidRPr="00852FDB">
        <w:rPr>
          <w:rFonts w:ascii="Times New Roman" w:hAnsi="Times New Roman" w:cs="Times New Roman"/>
          <w:color w:val="000099"/>
          <w:sz w:val="28"/>
          <w:szCs w:val="28"/>
          <w:lang w:eastAsia="ru-RU"/>
        </w:rPr>
        <w:t xml:space="preserve"> района.</w:t>
      </w:r>
    </w:p>
    <w:p w:rsidR="00AE77B7" w:rsidRPr="00852FDB" w:rsidRDefault="00AE77B7" w:rsidP="00AE77B7">
      <w:pPr>
        <w:spacing w:after="0" w:line="240" w:lineRule="auto"/>
        <w:ind w:firstLine="567"/>
        <w:jc w:val="both"/>
        <w:textAlignment w:val="baseline"/>
        <w:rPr>
          <w:rFonts w:ascii="Times New Roman" w:hAnsi="Times New Roman" w:cs="Times New Roman"/>
          <w:color w:val="000099"/>
          <w:sz w:val="28"/>
          <w:szCs w:val="28"/>
          <w:lang w:eastAsia="ru-RU"/>
        </w:rPr>
      </w:pPr>
      <w:r w:rsidRPr="00852FDB">
        <w:rPr>
          <w:rFonts w:ascii="Times New Roman" w:hAnsi="Times New Roman" w:cs="Times New Roman"/>
          <w:color w:val="000099"/>
          <w:sz w:val="28"/>
          <w:szCs w:val="28"/>
          <w:lang w:eastAsia="ru-RU"/>
        </w:rPr>
        <w:t>Обращения от граждан, вынужденно покинувших Украину, на особом контроле Уполномоченного. Эта тема была одной из ключевых в его ежегодном докладе о деятельности в 2014 году. Не снимают ее с контроля и сегодня.</w:t>
      </w:r>
    </w:p>
    <w:p w:rsidR="00AE77B7" w:rsidRPr="00852FDB" w:rsidRDefault="00AE77B7" w:rsidP="00AE77B7">
      <w:pPr>
        <w:spacing w:after="0" w:line="240" w:lineRule="auto"/>
        <w:ind w:firstLine="567"/>
        <w:jc w:val="both"/>
        <w:textAlignment w:val="baseline"/>
        <w:rPr>
          <w:rFonts w:ascii="Times New Roman" w:hAnsi="Times New Roman" w:cs="Times New Roman"/>
          <w:color w:val="000099"/>
          <w:sz w:val="28"/>
          <w:szCs w:val="28"/>
          <w:lang w:eastAsia="ru-RU"/>
        </w:rPr>
      </w:pPr>
      <w:r w:rsidRPr="00852FDB">
        <w:rPr>
          <w:rFonts w:ascii="Times New Roman" w:hAnsi="Times New Roman" w:cs="Times New Roman"/>
          <w:color w:val="000099"/>
          <w:sz w:val="28"/>
          <w:szCs w:val="28"/>
          <w:lang w:eastAsia="ru-RU"/>
        </w:rPr>
        <w:t xml:space="preserve">Некоторые из заявителей обращаются к Уполномоченному повторно, надеясь на оказание очередного содействия в решении их проблем. Так, </w:t>
      </w:r>
      <w:r w:rsidRPr="00852FDB">
        <w:rPr>
          <w:rFonts w:ascii="Times New Roman" w:hAnsi="Times New Roman" w:cs="Times New Roman"/>
          <w:i/>
          <w:iCs/>
          <w:color w:val="000099"/>
          <w:sz w:val="28"/>
          <w:szCs w:val="28"/>
          <w:lang w:eastAsia="ru-RU"/>
        </w:rPr>
        <w:t>к Уполномоченному обратилась гражданка Украины, на иждивении которой двое несовершеннолетних детей и престарелая мать-инвалид, вынужденная проживать в летнем домике в садоводстве «Феникс». Женщина просила оказать содействие в обустройстве на территории Алтайского края. Меры были приняты</w:t>
      </w:r>
      <w:r w:rsidR="003D13DC" w:rsidRPr="00852FDB">
        <w:rPr>
          <w:rFonts w:ascii="Times New Roman" w:hAnsi="Times New Roman" w:cs="Times New Roman"/>
          <w:i/>
          <w:iCs/>
          <w:color w:val="000099"/>
          <w:sz w:val="28"/>
          <w:szCs w:val="28"/>
          <w:lang w:eastAsia="ru-RU"/>
        </w:rPr>
        <w:t>.</w:t>
      </w:r>
      <w:r w:rsidRPr="00852FDB">
        <w:rPr>
          <w:rFonts w:ascii="Times New Roman" w:hAnsi="Times New Roman" w:cs="Times New Roman"/>
          <w:i/>
          <w:iCs/>
          <w:color w:val="000099"/>
          <w:sz w:val="28"/>
          <w:szCs w:val="28"/>
          <w:lang w:eastAsia="ru-RU"/>
        </w:rPr>
        <w:t xml:space="preserve"> </w:t>
      </w:r>
      <w:r w:rsidR="003D13DC" w:rsidRPr="00852FDB">
        <w:rPr>
          <w:rFonts w:ascii="Times New Roman" w:hAnsi="Times New Roman" w:cs="Times New Roman"/>
          <w:i/>
          <w:iCs/>
          <w:color w:val="000099"/>
          <w:sz w:val="28"/>
          <w:szCs w:val="28"/>
          <w:lang w:eastAsia="ru-RU"/>
        </w:rPr>
        <w:t>З</w:t>
      </w:r>
      <w:r w:rsidRPr="00852FDB">
        <w:rPr>
          <w:rFonts w:ascii="Times New Roman" w:hAnsi="Times New Roman" w:cs="Times New Roman"/>
          <w:i/>
          <w:iCs/>
          <w:color w:val="000099"/>
          <w:sz w:val="28"/>
          <w:szCs w:val="28"/>
          <w:lang w:eastAsia="ru-RU"/>
        </w:rPr>
        <w:t>аявительница трудоустро</w:t>
      </w:r>
      <w:r w:rsidR="003D13DC" w:rsidRPr="00852FDB">
        <w:rPr>
          <w:rFonts w:ascii="Times New Roman" w:hAnsi="Times New Roman" w:cs="Times New Roman"/>
          <w:i/>
          <w:iCs/>
          <w:color w:val="000099"/>
          <w:sz w:val="28"/>
          <w:szCs w:val="28"/>
          <w:lang w:eastAsia="ru-RU"/>
        </w:rPr>
        <w:t xml:space="preserve">ена </w:t>
      </w:r>
      <w:r w:rsidRPr="00852FDB">
        <w:rPr>
          <w:rFonts w:ascii="Times New Roman" w:hAnsi="Times New Roman" w:cs="Times New Roman"/>
          <w:i/>
          <w:iCs/>
          <w:color w:val="000099"/>
          <w:sz w:val="28"/>
          <w:szCs w:val="28"/>
          <w:lang w:eastAsia="ru-RU"/>
        </w:rPr>
        <w:t>по специальности машинист крана в г. Новоалтайске, предприятие оплатило курсовое обучение для получения свидетельства о допуске для работы. В Алтайском отделении Российского детского фонда оказана материальная помощь в размере 12 тысяч рублей. Повторно женщине было оказано содействие в предоставлении ее дочери-дошкольнице места в детск</w:t>
      </w:r>
      <w:r w:rsidR="00093EA3" w:rsidRPr="00852FDB">
        <w:rPr>
          <w:rFonts w:ascii="Times New Roman" w:hAnsi="Times New Roman" w:cs="Times New Roman"/>
          <w:i/>
          <w:iCs/>
          <w:color w:val="000099"/>
          <w:sz w:val="28"/>
          <w:szCs w:val="28"/>
          <w:lang w:eastAsia="ru-RU"/>
        </w:rPr>
        <w:t>ом саду</w:t>
      </w:r>
      <w:r w:rsidRPr="00852FDB">
        <w:rPr>
          <w:rFonts w:ascii="Times New Roman" w:hAnsi="Times New Roman" w:cs="Times New Roman"/>
          <w:i/>
          <w:iCs/>
          <w:color w:val="000099"/>
          <w:sz w:val="28"/>
          <w:szCs w:val="28"/>
          <w:lang w:eastAsia="ru-RU"/>
        </w:rPr>
        <w:t>.</w:t>
      </w:r>
      <w:r w:rsidRPr="00852FDB">
        <w:rPr>
          <w:rFonts w:ascii="Times New Roman" w:hAnsi="Times New Roman" w:cs="Times New Roman"/>
          <w:color w:val="000099"/>
          <w:sz w:val="28"/>
          <w:szCs w:val="28"/>
          <w:lang w:eastAsia="ru-RU"/>
        </w:rPr>
        <w:t xml:space="preserve"> </w:t>
      </w:r>
    </w:p>
    <w:p w:rsidR="00AE77B7" w:rsidRPr="00852FDB" w:rsidRDefault="00AE77B7" w:rsidP="00AE77B7">
      <w:pPr>
        <w:spacing w:after="0" w:line="240" w:lineRule="auto"/>
        <w:ind w:firstLine="567"/>
        <w:jc w:val="both"/>
        <w:textAlignment w:val="baseline"/>
        <w:rPr>
          <w:rFonts w:ascii="Times New Roman" w:hAnsi="Times New Roman" w:cs="Times New Roman"/>
          <w:color w:val="000099"/>
          <w:sz w:val="28"/>
          <w:szCs w:val="28"/>
          <w:lang w:eastAsia="ru-RU"/>
        </w:rPr>
      </w:pPr>
      <w:r w:rsidRPr="00852FDB">
        <w:rPr>
          <w:rFonts w:ascii="Times New Roman" w:hAnsi="Times New Roman" w:cs="Times New Roman"/>
          <w:color w:val="000099"/>
          <w:sz w:val="28"/>
          <w:szCs w:val="28"/>
          <w:lang w:eastAsia="ru-RU"/>
        </w:rPr>
        <w:t xml:space="preserve">Со дня открытия </w:t>
      </w:r>
      <w:r w:rsidRPr="00852FDB">
        <w:rPr>
          <w:rFonts w:ascii="Times New Roman" w:hAnsi="Times New Roman" w:cs="Times New Roman"/>
          <w:color w:val="000099"/>
          <w:sz w:val="28"/>
          <w:szCs w:val="28"/>
          <w:shd w:val="clear" w:color="auto" w:fill="FFFFFF"/>
        </w:rPr>
        <w:t>Специального учреждения временного содержания иностранных граждан и лиц без гражданства, под</w:t>
      </w:r>
      <w:r w:rsidR="00E81187" w:rsidRPr="00852FDB">
        <w:rPr>
          <w:rFonts w:ascii="Times New Roman" w:hAnsi="Times New Roman" w:cs="Times New Roman"/>
          <w:color w:val="000099"/>
          <w:sz w:val="28"/>
          <w:szCs w:val="28"/>
          <w:shd w:val="clear" w:color="auto" w:fill="FFFFFF"/>
        </w:rPr>
        <w:t>лежащих</w:t>
      </w:r>
      <w:r w:rsidRPr="00852FDB">
        <w:rPr>
          <w:rFonts w:ascii="Times New Roman" w:hAnsi="Times New Roman" w:cs="Times New Roman"/>
          <w:color w:val="000099"/>
          <w:sz w:val="28"/>
          <w:szCs w:val="28"/>
          <w:shd w:val="clear" w:color="auto" w:fill="FFFFFF"/>
        </w:rPr>
        <w:t xml:space="preserve"> выдворению, депортации или </w:t>
      </w:r>
      <w:proofErr w:type="spellStart"/>
      <w:r w:rsidRPr="00852FDB">
        <w:rPr>
          <w:rFonts w:ascii="Times New Roman" w:hAnsi="Times New Roman" w:cs="Times New Roman"/>
          <w:color w:val="000099"/>
          <w:sz w:val="28"/>
          <w:szCs w:val="28"/>
          <w:shd w:val="clear" w:color="auto" w:fill="FFFFFF"/>
        </w:rPr>
        <w:t>реадмиссии</w:t>
      </w:r>
      <w:proofErr w:type="spellEnd"/>
      <w:r w:rsidRPr="00852FDB">
        <w:rPr>
          <w:rFonts w:ascii="Times New Roman" w:hAnsi="Times New Roman" w:cs="Times New Roman"/>
          <w:color w:val="000099"/>
          <w:sz w:val="28"/>
          <w:szCs w:val="28"/>
          <w:lang w:eastAsia="ru-RU"/>
        </w:rPr>
        <w:t xml:space="preserve"> (</w:t>
      </w:r>
      <w:r w:rsidR="00E81187" w:rsidRPr="00852FDB">
        <w:rPr>
          <w:rFonts w:ascii="Times New Roman" w:hAnsi="Times New Roman" w:cs="Times New Roman"/>
          <w:color w:val="000099"/>
          <w:sz w:val="28"/>
          <w:szCs w:val="28"/>
          <w:lang w:eastAsia="ru-RU"/>
        </w:rPr>
        <w:t xml:space="preserve">далее – </w:t>
      </w:r>
      <w:r w:rsidRPr="00852FDB">
        <w:rPr>
          <w:rFonts w:ascii="Times New Roman" w:hAnsi="Times New Roman" w:cs="Times New Roman"/>
          <w:color w:val="000099"/>
          <w:sz w:val="28"/>
          <w:szCs w:val="28"/>
          <w:lang w:eastAsia="ru-RU"/>
        </w:rPr>
        <w:t>СУВСИГ), Уполномоченный уделяет особое внимание его работе</w:t>
      </w:r>
      <w:r w:rsidRPr="00852FDB">
        <w:rPr>
          <w:rFonts w:ascii="Times New Roman" w:hAnsi="Times New Roman" w:cs="Times New Roman"/>
          <w:color w:val="000099"/>
          <w:sz w:val="28"/>
          <w:szCs w:val="28"/>
          <w:shd w:val="clear" w:color="auto" w:fill="FFFFFF"/>
        </w:rPr>
        <w:t>. К тому же, в</w:t>
      </w:r>
      <w:r w:rsidRPr="00852FDB">
        <w:rPr>
          <w:rFonts w:ascii="Times New Roman" w:hAnsi="Times New Roman" w:cs="Times New Roman"/>
          <w:color w:val="000099"/>
          <w:sz w:val="28"/>
          <w:szCs w:val="28"/>
          <w:lang w:eastAsia="ru-RU"/>
        </w:rPr>
        <w:t xml:space="preserve"> соответствии с внесенными в 2015 году изменениями в федеральное законодательство специальные учреждения временного содержания УФМС России включены в сферу контроля Уполномоченных по правам человека субъектов Федерации.</w:t>
      </w:r>
    </w:p>
    <w:p w:rsidR="00AE77B7" w:rsidRPr="00852FDB" w:rsidRDefault="00AE77B7" w:rsidP="00AE77B7">
      <w:pPr>
        <w:spacing w:after="0" w:line="240" w:lineRule="auto"/>
        <w:ind w:firstLine="567"/>
        <w:jc w:val="both"/>
        <w:textAlignment w:val="baseline"/>
        <w:rPr>
          <w:rFonts w:ascii="Times New Roman" w:hAnsi="Times New Roman" w:cs="Times New Roman"/>
          <w:color w:val="000099"/>
          <w:sz w:val="28"/>
          <w:szCs w:val="28"/>
        </w:rPr>
      </w:pPr>
      <w:r w:rsidRPr="00852FDB">
        <w:rPr>
          <w:rFonts w:ascii="Times New Roman" w:hAnsi="Times New Roman" w:cs="Times New Roman"/>
          <w:color w:val="000099"/>
          <w:sz w:val="28"/>
          <w:szCs w:val="28"/>
          <w:lang w:eastAsia="ru-RU"/>
        </w:rPr>
        <w:t>П</w:t>
      </w:r>
      <w:r w:rsidRPr="00852FDB">
        <w:rPr>
          <w:rFonts w:ascii="Times New Roman" w:hAnsi="Times New Roman" w:cs="Times New Roman"/>
          <w:color w:val="000099"/>
          <w:sz w:val="28"/>
          <w:szCs w:val="28"/>
          <w:shd w:val="clear" w:color="auto" w:fill="FFFFFF"/>
        </w:rPr>
        <w:t xml:space="preserve">ри очередном посещении </w:t>
      </w:r>
      <w:proofErr w:type="spellStart"/>
      <w:r w:rsidRPr="00852FDB">
        <w:rPr>
          <w:rFonts w:ascii="Times New Roman" w:hAnsi="Times New Roman" w:cs="Times New Roman"/>
          <w:color w:val="000099"/>
          <w:sz w:val="28"/>
          <w:szCs w:val="28"/>
          <w:shd w:val="clear" w:color="auto" w:fill="FFFFFF"/>
        </w:rPr>
        <w:t>спецучреждения</w:t>
      </w:r>
      <w:proofErr w:type="spellEnd"/>
      <w:r w:rsidRPr="00852FDB">
        <w:rPr>
          <w:rFonts w:ascii="Times New Roman" w:hAnsi="Times New Roman" w:cs="Times New Roman"/>
          <w:color w:val="000099"/>
          <w:sz w:val="28"/>
          <w:szCs w:val="28"/>
          <w:shd w:val="clear" w:color="auto" w:fill="FFFFFF"/>
        </w:rPr>
        <w:t xml:space="preserve"> в</w:t>
      </w:r>
      <w:r w:rsidRPr="00852FDB">
        <w:rPr>
          <w:rFonts w:ascii="Times New Roman" w:hAnsi="Times New Roman" w:cs="Times New Roman"/>
          <w:color w:val="000099"/>
          <w:sz w:val="28"/>
          <w:szCs w:val="28"/>
          <w:lang w:eastAsia="ru-RU"/>
        </w:rPr>
        <w:t xml:space="preserve"> июле 2015 года </w:t>
      </w:r>
      <w:r w:rsidRPr="00852FDB">
        <w:rPr>
          <w:rFonts w:ascii="Times New Roman" w:hAnsi="Times New Roman" w:cs="Times New Roman"/>
          <w:color w:val="000099"/>
          <w:sz w:val="28"/>
          <w:szCs w:val="28"/>
        </w:rPr>
        <w:t>и бесед</w:t>
      </w:r>
      <w:r w:rsidR="003D13DC" w:rsidRPr="00852FDB">
        <w:rPr>
          <w:rFonts w:ascii="Times New Roman" w:hAnsi="Times New Roman" w:cs="Times New Roman"/>
          <w:color w:val="000099"/>
          <w:sz w:val="28"/>
          <w:szCs w:val="28"/>
        </w:rPr>
        <w:t>ах</w:t>
      </w:r>
      <w:r w:rsidRPr="00852FDB">
        <w:rPr>
          <w:rFonts w:ascii="Times New Roman" w:hAnsi="Times New Roman" w:cs="Times New Roman"/>
          <w:color w:val="000099"/>
          <w:sz w:val="28"/>
          <w:szCs w:val="28"/>
        </w:rPr>
        <w:t xml:space="preserve"> со </w:t>
      </w:r>
      <w:proofErr w:type="spellStart"/>
      <w:r w:rsidRPr="00852FDB">
        <w:rPr>
          <w:rFonts w:ascii="Times New Roman" w:hAnsi="Times New Roman" w:cs="Times New Roman"/>
          <w:color w:val="000099"/>
          <w:sz w:val="28"/>
          <w:szCs w:val="28"/>
        </w:rPr>
        <w:t>спецконтингентом</w:t>
      </w:r>
      <w:proofErr w:type="spellEnd"/>
      <w:r w:rsidRPr="00852FDB">
        <w:rPr>
          <w:rFonts w:ascii="Times New Roman" w:hAnsi="Times New Roman" w:cs="Times New Roman"/>
          <w:color w:val="000099"/>
          <w:sz w:val="28"/>
          <w:szCs w:val="28"/>
        </w:rPr>
        <w:t xml:space="preserve"> обозначилась проблема длительного не отправления иностранных граждан и лиц без гражданства в страну исхода, по причине отсутствия финансирования в Управлении федеральной службы судебных приставов по Алтайскому краю на вышеназванные цели. Тем самым нарушались права 11 из 40 содержащихся на тот момент в спецприемнике. </w:t>
      </w:r>
    </w:p>
    <w:p w:rsidR="00AE77B7" w:rsidRPr="00852FDB" w:rsidRDefault="00AE77B7" w:rsidP="00AE77B7">
      <w:pPr>
        <w:spacing w:after="0" w:line="240" w:lineRule="auto"/>
        <w:ind w:firstLine="567"/>
        <w:jc w:val="both"/>
        <w:textAlignment w:val="baseline"/>
        <w:rPr>
          <w:rFonts w:ascii="Times New Roman" w:hAnsi="Times New Roman" w:cs="Times New Roman"/>
          <w:color w:val="000099"/>
          <w:sz w:val="28"/>
          <w:szCs w:val="28"/>
        </w:rPr>
      </w:pPr>
      <w:r w:rsidRPr="00852FDB">
        <w:rPr>
          <w:rFonts w:ascii="Times New Roman" w:hAnsi="Times New Roman" w:cs="Times New Roman"/>
          <w:color w:val="000099"/>
          <w:sz w:val="28"/>
          <w:szCs w:val="28"/>
        </w:rPr>
        <w:lastRenderedPageBreak/>
        <w:t xml:space="preserve">Подобное положение дел создавало опасность перезагруженности СУВСИГ, приводило к увеличению сроков содержания иностранных граждан и лиц без гражданства, могло привести к потере контроля над ситуацией, так как более половины содержащихся были помещены в </w:t>
      </w:r>
      <w:proofErr w:type="spellStart"/>
      <w:r w:rsidRPr="00852FDB">
        <w:rPr>
          <w:rFonts w:ascii="Times New Roman" w:hAnsi="Times New Roman" w:cs="Times New Roman"/>
          <w:color w:val="000099"/>
          <w:sz w:val="28"/>
          <w:szCs w:val="28"/>
        </w:rPr>
        <w:t>спецучреждение</w:t>
      </w:r>
      <w:proofErr w:type="spellEnd"/>
      <w:r w:rsidRPr="00852FDB">
        <w:rPr>
          <w:rFonts w:ascii="Times New Roman" w:hAnsi="Times New Roman" w:cs="Times New Roman"/>
          <w:color w:val="000099"/>
          <w:sz w:val="28"/>
          <w:szCs w:val="28"/>
        </w:rPr>
        <w:t xml:space="preserve"> после амнистии 2015 года</w:t>
      </w:r>
      <w:r w:rsidR="001D17C9"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w:t>
      </w:r>
      <w:r w:rsidR="001D17C9" w:rsidRPr="00852FDB">
        <w:rPr>
          <w:rFonts w:ascii="Times New Roman" w:hAnsi="Times New Roman" w:cs="Times New Roman"/>
          <w:color w:val="000099"/>
          <w:sz w:val="28"/>
          <w:szCs w:val="28"/>
        </w:rPr>
        <w:t>Т</w:t>
      </w:r>
      <w:r w:rsidRPr="00852FDB">
        <w:rPr>
          <w:rFonts w:ascii="Times New Roman" w:hAnsi="Times New Roman" w:cs="Times New Roman"/>
          <w:color w:val="000099"/>
          <w:sz w:val="28"/>
          <w:szCs w:val="28"/>
        </w:rPr>
        <w:t>ребовались дополнительные финансовые затраты на содержание этих граждан в спецприемнике, которое обходится государству в несколько тысяч рублей в сутки.</w:t>
      </w:r>
    </w:p>
    <w:p w:rsidR="00AE77B7" w:rsidRPr="00852FDB" w:rsidRDefault="00AE77B7" w:rsidP="00AE77B7">
      <w:pPr>
        <w:spacing w:after="0" w:line="240" w:lineRule="auto"/>
        <w:ind w:firstLine="567"/>
        <w:jc w:val="both"/>
        <w:textAlignment w:val="baseline"/>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В результате после обращения к руководству УФМС </w:t>
      </w:r>
      <w:r w:rsidR="001D17C9" w:rsidRPr="00852FDB">
        <w:rPr>
          <w:rFonts w:ascii="Times New Roman" w:hAnsi="Times New Roman" w:cs="Times New Roman"/>
          <w:color w:val="000099"/>
          <w:sz w:val="28"/>
          <w:szCs w:val="28"/>
        </w:rPr>
        <w:t>и УФССП</w:t>
      </w:r>
      <w:r w:rsidR="003D13DC" w:rsidRPr="00852FDB">
        <w:rPr>
          <w:rFonts w:ascii="Times New Roman" w:hAnsi="Times New Roman" w:cs="Times New Roman"/>
          <w:color w:val="000099"/>
          <w:sz w:val="28"/>
          <w:szCs w:val="28"/>
        </w:rPr>
        <w:t xml:space="preserve"> России</w:t>
      </w:r>
      <w:r w:rsidR="001D17C9"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по Алтайскому краю проблему удалось решить. Необходимые денежные средства на отправку иностранных граждан за пределы Российской Федерации выделены, что позволило стабилизировать ситуацию.</w:t>
      </w:r>
    </w:p>
    <w:p w:rsidR="00AE77B7" w:rsidRPr="00852FDB" w:rsidRDefault="00AE77B7" w:rsidP="00AE77B7">
      <w:pPr>
        <w:spacing w:after="0" w:line="240" w:lineRule="auto"/>
        <w:ind w:firstLine="567"/>
        <w:jc w:val="both"/>
        <w:textAlignment w:val="baseline"/>
        <w:rPr>
          <w:rFonts w:ascii="Times New Roman" w:hAnsi="Times New Roman" w:cs="Times New Roman"/>
          <w:color w:val="000099"/>
          <w:sz w:val="28"/>
          <w:szCs w:val="28"/>
        </w:rPr>
      </w:pPr>
      <w:r w:rsidRPr="00852FDB">
        <w:rPr>
          <w:rFonts w:ascii="Times New Roman" w:hAnsi="Times New Roman" w:cs="Times New Roman"/>
          <w:color w:val="000099"/>
          <w:sz w:val="28"/>
          <w:szCs w:val="28"/>
        </w:rPr>
        <w:t>Просьбы от лиц, проживающих на территории России своевременно не оформивших по разным причинам разрешительные документы, поступают в адрес Уполномоченного регулярно.</w:t>
      </w:r>
      <w:r w:rsidRPr="00852FDB">
        <w:rPr>
          <w:color w:val="000099"/>
        </w:rPr>
        <w:t xml:space="preserve"> </w:t>
      </w:r>
      <w:r w:rsidRPr="00852FDB">
        <w:rPr>
          <w:rFonts w:ascii="Times New Roman" w:hAnsi="Times New Roman" w:cs="Times New Roman"/>
          <w:color w:val="000099"/>
          <w:sz w:val="28"/>
          <w:szCs w:val="28"/>
        </w:rPr>
        <w:t>Ответы УФМС Росси</w:t>
      </w:r>
      <w:r w:rsidR="001D17C9" w:rsidRPr="00852FDB">
        <w:rPr>
          <w:rFonts w:ascii="Times New Roman" w:hAnsi="Times New Roman" w:cs="Times New Roman"/>
          <w:color w:val="000099"/>
          <w:sz w:val="28"/>
          <w:szCs w:val="28"/>
        </w:rPr>
        <w:t>и</w:t>
      </w:r>
      <w:r w:rsidRPr="00852FDB">
        <w:rPr>
          <w:rFonts w:ascii="Times New Roman" w:hAnsi="Times New Roman" w:cs="Times New Roman"/>
          <w:color w:val="000099"/>
          <w:sz w:val="28"/>
          <w:szCs w:val="28"/>
        </w:rPr>
        <w:t xml:space="preserve"> по Алтайскому краю на запросы по таким обращениям свидетельствуют, о том, что </w:t>
      </w:r>
      <w:r w:rsidR="00794940" w:rsidRPr="00852FDB">
        <w:rPr>
          <w:rFonts w:ascii="Times New Roman" w:hAnsi="Times New Roman" w:cs="Times New Roman"/>
          <w:color w:val="000099"/>
          <w:sz w:val="28"/>
          <w:szCs w:val="28"/>
        </w:rPr>
        <w:t>иногда длительное</w:t>
      </w:r>
      <w:r w:rsidRPr="00852FDB">
        <w:rPr>
          <w:rFonts w:ascii="Times New Roman" w:hAnsi="Times New Roman" w:cs="Times New Roman"/>
          <w:color w:val="000099"/>
          <w:sz w:val="28"/>
          <w:szCs w:val="28"/>
        </w:rPr>
        <w:t xml:space="preserve"> бездействие самих заявителей является причиной их многолетнего пребывания на территории края в нелегальном порядке. </w:t>
      </w:r>
    </w:p>
    <w:p w:rsidR="001D17C9" w:rsidRPr="00852FDB" w:rsidRDefault="00AE77B7" w:rsidP="00AE77B7">
      <w:pPr>
        <w:spacing w:after="0" w:line="240" w:lineRule="auto"/>
        <w:ind w:firstLine="567"/>
        <w:jc w:val="both"/>
        <w:textAlignment w:val="baseline"/>
        <w:rPr>
          <w:rFonts w:ascii="Times New Roman" w:hAnsi="Times New Roman" w:cs="Times New Roman"/>
          <w:color w:val="000099"/>
          <w:sz w:val="28"/>
          <w:szCs w:val="28"/>
        </w:rPr>
      </w:pPr>
      <w:r w:rsidRPr="00852FDB">
        <w:rPr>
          <w:rFonts w:ascii="Times New Roman" w:hAnsi="Times New Roman" w:cs="Times New Roman"/>
          <w:color w:val="000099"/>
          <w:sz w:val="28"/>
          <w:szCs w:val="28"/>
          <w:shd w:val="clear" w:color="auto" w:fill="FFFFFF"/>
        </w:rPr>
        <w:t>Сложности получения гражданства Российской Федерации лицами, прибывшим на территорию Алтайского края с родственниками в детском возрасте возникают из года в год</w:t>
      </w:r>
      <w:r w:rsidRPr="00852FDB">
        <w:rPr>
          <w:rFonts w:ascii="Times New Roman" w:hAnsi="Times New Roman" w:cs="Times New Roman"/>
          <w:color w:val="000099"/>
          <w:sz w:val="28"/>
          <w:szCs w:val="28"/>
        </w:rPr>
        <w:t xml:space="preserve">. </w:t>
      </w:r>
    </w:p>
    <w:p w:rsidR="00AE77B7" w:rsidRPr="00852FDB" w:rsidRDefault="00AE77B7" w:rsidP="00AE77B7">
      <w:pPr>
        <w:spacing w:after="0" w:line="240" w:lineRule="auto"/>
        <w:ind w:firstLine="567"/>
        <w:jc w:val="both"/>
        <w:textAlignment w:val="baseline"/>
        <w:rPr>
          <w:rFonts w:ascii="Times New Roman" w:hAnsi="Times New Roman" w:cs="Times New Roman"/>
          <w:i/>
          <w:iCs/>
          <w:color w:val="000099"/>
          <w:sz w:val="28"/>
          <w:szCs w:val="28"/>
          <w:lang w:eastAsia="ru-RU"/>
        </w:rPr>
      </w:pPr>
      <w:r w:rsidRPr="00852FDB">
        <w:rPr>
          <w:rFonts w:ascii="Times New Roman" w:hAnsi="Times New Roman" w:cs="Times New Roman"/>
          <w:i/>
          <w:color w:val="000099"/>
          <w:sz w:val="28"/>
          <w:szCs w:val="28"/>
        </w:rPr>
        <w:t>В</w:t>
      </w:r>
      <w:r w:rsidRPr="00852FDB">
        <w:rPr>
          <w:rFonts w:ascii="Times New Roman" w:hAnsi="Times New Roman" w:cs="Times New Roman"/>
          <w:color w:val="000099"/>
          <w:sz w:val="28"/>
          <w:szCs w:val="28"/>
          <w:lang w:eastAsia="ru-RU"/>
        </w:rPr>
        <w:t xml:space="preserve"> </w:t>
      </w:r>
      <w:r w:rsidRPr="00852FDB">
        <w:rPr>
          <w:rFonts w:ascii="Times New Roman" w:hAnsi="Times New Roman" w:cs="Times New Roman"/>
          <w:i/>
          <w:iCs/>
          <w:color w:val="000099"/>
          <w:sz w:val="28"/>
          <w:szCs w:val="28"/>
          <w:lang w:eastAsia="ru-RU"/>
        </w:rPr>
        <w:t xml:space="preserve">интернет-приемную Уполномоченного обратилась Г., с просьбой помочь ее несовершеннолетней дочери получить гражданство Российской Федерации. Сама заявительница - полноправный житель нашей страны, а вот дочь </w:t>
      </w:r>
      <w:r w:rsidR="00C912CA" w:rsidRPr="00852FDB">
        <w:rPr>
          <w:rFonts w:ascii="Times New Roman" w:hAnsi="Times New Roman" w:cs="Times New Roman"/>
          <w:i/>
          <w:iCs/>
          <w:color w:val="000099"/>
          <w:sz w:val="28"/>
          <w:szCs w:val="28"/>
          <w:lang w:eastAsia="ru-RU"/>
        </w:rPr>
        <w:t>–</w:t>
      </w:r>
      <w:r w:rsidRPr="00852FDB">
        <w:rPr>
          <w:rFonts w:ascii="Times New Roman" w:hAnsi="Times New Roman" w:cs="Times New Roman"/>
          <w:i/>
          <w:iCs/>
          <w:color w:val="000099"/>
          <w:sz w:val="28"/>
          <w:szCs w:val="28"/>
          <w:lang w:eastAsia="ru-RU"/>
        </w:rPr>
        <w:t xml:space="preserve"> гражданка Израиля. Когда заявительница решила оформить девочке гражданство Российской Федерации и обратилась в миграционную службу, срок разрешенного пребывания в нашей стране для ребенка истекал. И потому 4-летняя девочка должна была выехать в Израиль для получения необходимых документов, но сделать это</w:t>
      </w:r>
      <w:r w:rsidR="001D17C9" w:rsidRPr="00852FDB">
        <w:rPr>
          <w:rFonts w:ascii="Times New Roman" w:hAnsi="Times New Roman" w:cs="Times New Roman"/>
          <w:i/>
          <w:iCs/>
          <w:color w:val="000099"/>
          <w:sz w:val="28"/>
          <w:szCs w:val="28"/>
          <w:lang w:eastAsia="ru-RU"/>
        </w:rPr>
        <w:t>го</w:t>
      </w:r>
      <w:r w:rsidRPr="00852FDB">
        <w:rPr>
          <w:rFonts w:ascii="Times New Roman" w:hAnsi="Times New Roman" w:cs="Times New Roman"/>
          <w:i/>
          <w:iCs/>
          <w:color w:val="000099"/>
          <w:sz w:val="28"/>
          <w:szCs w:val="28"/>
          <w:lang w:eastAsia="ru-RU"/>
        </w:rPr>
        <w:t xml:space="preserve"> семья не могла.</w:t>
      </w:r>
    </w:p>
    <w:p w:rsidR="00AE77B7" w:rsidRPr="00852FDB" w:rsidRDefault="00AE77B7" w:rsidP="00AE77B7">
      <w:pPr>
        <w:spacing w:after="0" w:line="240" w:lineRule="auto"/>
        <w:ind w:firstLine="567"/>
        <w:jc w:val="both"/>
        <w:textAlignment w:val="baseline"/>
        <w:rPr>
          <w:rFonts w:ascii="Times New Roman" w:hAnsi="Times New Roman" w:cs="Times New Roman"/>
          <w:i/>
          <w:iCs/>
          <w:color w:val="000099"/>
          <w:sz w:val="28"/>
          <w:szCs w:val="28"/>
          <w:lang w:eastAsia="ru-RU"/>
        </w:rPr>
      </w:pPr>
      <w:r w:rsidRPr="00852FDB">
        <w:rPr>
          <w:rFonts w:ascii="Times New Roman" w:hAnsi="Times New Roman" w:cs="Times New Roman"/>
          <w:i/>
          <w:iCs/>
          <w:color w:val="000099"/>
          <w:sz w:val="28"/>
          <w:szCs w:val="28"/>
          <w:lang w:eastAsia="ru-RU"/>
        </w:rPr>
        <w:t xml:space="preserve">По просьбе Уполномоченного обращение Г. было взято на контроль </w:t>
      </w:r>
      <w:r w:rsidR="00C912CA" w:rsidRPr="00852FDB">
        <w:rPr>
          <w:rFonts w:ascii="Times New Roman" w:hAnsi="Times New Roman" w:cs="Times New Roman"/>
          <w:i/>
          <w:iCs/>
          <w:color w:val="000099"/>
          <w:sz w:val="28"/>
          <w:szCs w:val="28"/>
          <w:lang w:eastAsia="ru-RU"/>
        </w:rPr>
        <w:t>УФМС России</w:t>
      </w:r>
      <w:r w:rsidRPr="00852FDB">
        <w:rPr>
          <w:rFonts w:ascii="Times New Roman" w:hAnsi="Times New Roman" w:cs="Times New Roman"/>
          <w:i/>
          <w:iCs/>
          <w:color w:val="000099"/>
          <w:sz w:val="28"/>
          <w:szCs w:val="28"/>
          <w:lang w:eastAsia="ru-RU"/>
        </w:rPr>
        <w:t xml:space="preserve"> по Алтайскому краю.  Заявительницей было предоставлено в миграционную службу свидетельство о рождении дочери заверенное </w:t>
      </w:r>
      <w:proofErr w:type="spellStart"/>
      <w:r w:rsidRPr="00852FDB">
        <w:rPr>
          <w:rFonts w:ascii="Times New Roman" w:hAnsi="Times New Roman" w:cs="Times New Roman"/>
          <w:i/>
          <w:iCs/>
          <w:color w:val="000099"/>
          <w:sz w:val="28"/>
          <w:szCs w:val="28"/>
          <w:lang w:eastAsia="ru-RU"/>
        </w:rPr>
        <w:t>апостилем</w:t>
      </w:r>
      <w:proofErr w:type="spellEnd"/>
      <w:r w:rsidRPr="00852FDB">
        <w:rPr>
          <w:rFonts w:ascii="Times New Roman" w:hAnsi="Times New Roman" w:cs="Times New Roman"/>
          <w:i/>
          <w:iCs/>
          <w:color w:val="000099"/>
          <w:sz w:val="28"/>
          <w:szCs w:val="28"/>
          <w:lang w:eastAsia="ru-RU"/>
        </w:rPr>
        <w:t xml:space="preserve"> и пакет документов для получения гражданства Российской Федерации. В результате принято положительное решение о ее гражданстве. Право несовершеннолетнего ребенка на получение гражданства Российской Федерации было реализовано.</w:t>
      </w:r>
    </w:p>
    <w:p w:rsidR="00C912CA" w:rsidRPr="00852FDB" w:rsidRDefault="00AE77B7" w:rsidP="00AE77B7">
      <w:pPr>
        <w:spacing w:after="0" w:line="240" w:lineRule="auto"/>
        <w:ind w:firstLine="567"/>
        <w:jc w:val="both"/>
        <w:textAlignment w:val="baseline"/>
        <w:rPr>
          <w:rFonts w:ascii="Times New Roman" w:hAnsi="Times New Roman" w:cs="Times New Roman"/>
          <w:i/>
          <w:iCs/>
          <w:color w:val="000099"/>
          <w:sz w:val="28"/>
          <w:szCs w:val="28"/>
        </w:rPr>
      </w:pPr>
      <w:r w:rsidRPr="00852FDB">
        <w:rPr>
          <w:rFonts w:ascii="Times New Roman" w:hAnsi="Times New Roman" w:cs="Times New Roman"/>
          <w:iCs/>
          <w:color w:val="000099"/>
          <w:sz w:val="28"/>
          <w:szCs w:val="28"/>
        </w:rPr>
        <w:t xml:space="preserve">Несмотря на </w:t>
      </w:r>
      <w:r w:rsidR="001D17C9" w:rsidRPr="00852FDB">
        <w:rPr>
          <w:rFonts w:ascii="Times New Roman" w:hAnsi="Times New Roman" w:cs="Times New Roman"/>
          <w:iCs/>
          <w:color w:val="000099"/>
          <w:sz w:val="28"/>
          <w:szCs w:val="28"/>
        </w:rPr>
        <w:t xml:space="preserve">вступившие в силу с 2015 года </w:t>
      </w:r>
      <w:r w:rsidRPr="00852FDB">
        <w:rPr>
          <w:rFonts w:ascii="Times New Roman" w:hAnsi="Times New Roman" w:cs="Times New Roman"/>
          <w:iCs/>
          <w:color w:val="000099"/>
          <w:sz w:val="28"/>
          <w:szCs w:val="28"/>
        </w:rPr>
        <w:t>законодательные изменения</w:t>
      </w:r>
      <w:r w:rsidR="001D17C9" w:rsidRPr="00852FDB">
        <w:rPr>
          <w:rFonts w:ascii="Times New Roman" w:hAnsi="Times New Roman" w:cs="Times New Roman"/>
          <w:iCs/>
          <w:color w:val="000099"/>
          <w:sz w:val="28"/>
          <w:szCs w:val="28"/>
        </w:rPr>
        <w:t xml:space="preserve"> </w:t>
      </w:r>
      <w:r w:rsidRPr="00852FDB">
        <w:rPr>
          <w:rFonts w:ascii="Times New Roman" w:hAnsi="Times New Roman" w:cs="Times New Roman"/>
          <w:iCs/>
          <w:color w:val="000099"/>
          <w:sz w:val="28"/>
          <w:szCs w:val="28"/>
        </w:rPr>
        <w:t>ряда условий осуществления трудовой деятельности иностранными гражданами в Российской Федерации и ужесточения ответственности за нарушени</w:t>
      </w:r>
      <w:r w:rsidR="00F04D4F" w:rsidRPr="00852FDB">
        <w:rPr>
          <w:rFonts w:ascii="Times New Roman" w:hAnsi="Times New Roman" w:cs="Times New Roman"/>
          <w:iCs/>
          <w:color w:val="000099"/>
          <w:sz w:val="28"/>
          <w:szCs w:val="28"/>
        </w:rPr>
        <w:t>е</w:t>
      </w:r>
      <w:r w:rsidRPr="00852FDB">
        <w:rPr>
          <w:rFonts w:ascii="Times New Roman" w:hAnsi="Times New Roman" w:cs="Times New Roman"/>
          <w:iCs/>
          <w:color w:val="000099"/>
          <w:sz w:val="28"/>
          <w:szCs w:val="28"/>
        </w:rPr>
        <w:t xml:space="preserve"> миграционного </w:t>
      </w:r>
      <w:r w:rsidR="00794940" w:rsidRPr="00852FDB">
        <w:rPr>
          <w:rFonts w:ascii="Times New Roman" w:hAnsi="Times New Roman" w:cs="Times New Roman"/>
          <w:iCs/>
          <w:color w:val="000099"/>
          <w:sz w:val="28"/>
          <w:szCs w:val="28"/>
        </w:rPr>
        <w:t>законодательства, обращений</w:t>
      </w:r>
      <w:r w:rsidRPr="00852FDB">
        <w:rPr>
          <w:rFonts w:ascii="Times New Roman" w:hAnsi="Times New Roman" w:cs="Times New Roman"/>
          <w:iCs/>
          <w:color w:val="000099"/>
          <w:sz w:val="28"/>
          <w:szCs w:val="28"/>
        </w:rPr>
        <w:t xml:space="preserve"> от несогласных с такими мерами не поступало</w:t>
      </w:r>
      <w:r w:rsidR="00C912CA" w:rsidRPr="00852FDB">
        <w:rPr>
          <w:rFonts w:ascii="Times New Roman" w:hAnsi="Times New Roman" w:cs="Times New Roman"/>
          <w:iCs/>
          <w:color w:val="000099"/>
          <w:sz w:val="28"/>
          <w:szCs w:val="28"/>
        </w:rPr>
        <w:t>.</w:t>
      </w:r>
      <w:r w:rsidRPr="00852FDB">
        <w:rPr>
          <w:rFonts w:ascii="Times New Roman" w:hAnsi="Times New Roman" w:cs="Times New Roman"/>
          <w:iCs/>
          <w:color w:val="000099"/>
          <w:sz w:val="28"/>
          <w:szCs w:val="28"/>
        </w:rPr>
        <w:t xml:space="preserve"> </w:t>
      </w:r>
      <w:r w:rsidR="00C912CA" w:rsidRPr="00852FDB">
        <w:rPr>
          <w:rFonts w:ascii="Times New Roman" w:hAnsi="Times New Roman" w:cs="Times New Roman"/>
          <w:iCs/>
          <w:color w:val="000099"/>
          <w:sz w:val="28"/>
          <w:szCs w:val="28"/>
        </w:rPr>
        <w:t>К</w:t>
      </w:r>
      <w:r w:rsidRPr="00852FDB">
        <w:rPr>
          <w:rFonts w:ascii="Times New Roman" w:hAnsi="Times New Roman" w:cs="Times New Roman"/>
          <w:iCs/>
          <w:color w:val="000099"/>
          <w:sz w:val="28"/>
          <w:szCs w:val="28"/>
        </w:rPr>
        <w:t>роме одного</w:t>
      </w:r>
      <w:r w:rsidRPr="00852FDB">
        <w:rPr>
          <w:rFonts w:ascii="Times New Roman" w:hAnsi="Times New Roman" w:cs="Times New Roman"/>
          <w:i/>
          <w:iCs/>
          <w:color w:val="000099"/>
          <w:sz w:val="28"/>
          <w:szCs w:val="28"/>
        </w:rPr>
        <w:t xml:space="preserve">. </w:t>
      </w:r>
    </w:p>
    <w:p w:rsidR="00AE77B7" w:rsidRPr="00852FDB" w:rsidRDefault="00AE77B7" w:rsidP="00AE77B7">
      <w:pPr>
        <w:spacing w:after="0" w:line="240" w:lineRule="auto"/>
        <w:ind w:firstLine="567"/>
        <w:jc w:val="both"/>
        <w:textAlignment w:val="baseline"/>
        <w:rPr>
          <w:rFonts w:ascii="Times New Roman" w:hAnsi="Times New Roman" w:cs="Times New Roman"/>
          <w:i/>
          <w:iCs/>
          <w:color w:val="000099"/>
          <w:sz w:val="28"/>
          <w:szCs w:val="28"/>
        </w:rPr>
      </w:pPr>
      <w:r w:rsidRPr="00852FDB">
        <w:rPr>
          <w:rFonts w:ascii="Times New Roman" w:hAnsi="Times New Roman" w:cs="Times New Roman"/>
          <w:i/>
          <w:iCs/>
          <w:color w:val="000099"/>
          <w:sz w:val="28"/>
          <w:szCs w:val="28"/>
        </w:rPr>
        <w:t xml:space="preserve">Иностранный гражданин, осуществляющий трудовую деятельность в г. Барнауле обратился с жалобами на неправомерные действия сотрудников УФМС России по Алтайскому краю при проведении проверок по исполнению миграционного законодательства. По просьбе Уполномоченного в УФМС </w:t>
      </w:r>
      <w:r w:rsidRPr="00852FDB">
        <w:rPr>
          <w:rFonts w:ascii="Times New Roman" w:hAnsi="Times New Roman" w:cs="Times New Roman"/>
          <w:i/>
          <w:iCs/>
          <w:color w:val="000099"/>
          <w:sz w:val="28"/>
          <w:szCs w:val="28"/>
        </w:rPr>
        <w:lastRenderedPageBreak/>
        <w:t>России по Алтайскому краю была проведена служебная проверка. Факты, указанные в обращении, подтвердились. Сотрудники, деятельность которых повлекла за собой нарушения прав иностранных граждан привлечены к дисциплинарной ответственности.</w:t>
      </w:r>
      <w:r w:rsidRPr="00852FDB">
        <w:rPr>
          <w:rFonts w:ascii="Times New Roman" w:hAnsi="Times New Roman" w:cs="Times New Roman"/>
          <w:iCs/>
          <w:color w:val="000099"/>
          <w:sz w:val="28"/>
          <w:szCs w:val="28"/>
        </w:rPr>
        <w:t xml:space="preserve">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По-прежнему, есть проблемы у иностранных граждан и лиц без гражданства, подлежащих освобождению из мест лишения свободы в отношении которых вынесено решение Министерства юстиции Российской Федерации о нежелательности </w:t>
      </w:r>
      <w:r w:rsidR="00C912CA" w:rsidRPr="00852FDB">
        <w:rPr>
          <w:rFonts w:ascii="Times New Roman" w:hAnsi="Times New Roman" w:cs="Times New Roman"/>
          <w:color w:val="000099"/>
          <w:sz w:val="28"/>
          <w:szCs w:val="28"/>
        </w:rPr>
        <w:t xml:space="preserve">их </w:t>
      </w:r>
      <w:r w:rsidRPr="00852FDB">
        <w:rPr>
          <w:rFonts w:ascii="Times New Roman" w:hAnsi="Times New Roman" w:cs="Times New Roman"/>
          <w:color w:val="000099"/>
          <w:sz w:val="28"/>
          <w:szCs w:val="28"/>
        </w:rPr>
        <w:t>пребывания (проживания) в Российской Федерации.  Документ обязывает после освобождения отправится в страну постоянного и</w:t>
      </w:r>
      <w:r w:rsidR="00C912CA" w:rsidRPr="00852FDB">
        <w:rPr>
          <w:rFonts w:ascii="Times New Roman" w:hAnsi="Times New Roman" w:cs="Times New Roman"/>
          <w:color w:val="000099"/>
          <w:sz w:val="28"/>
          <w:szCs w:val="28"/>
        </w:rPr>
        <w:t>ли преимущественного проживания. В</w:t>
      </w:r>
      <w:r w:rsidRPr="00852FDB">
        <w:rPr>
          <w:rFonts w:ascii="Times New Roman" w:hAnsi="Times New Roman" w:cs="Times New Roman"/>
          <w:color w:val="000099"/>
          <w:sz w:val="28"/>
          <w:szCs w:val="28"/>
        </w:rPr>
        <w:t xml:space="preserve"> случае нежелания добровольно исполнять принятое решение </w:t>
      </w:r>
      <w:r w:rsidR="00C912CA" w:rsidRPr="00852FDB">
        <w:rPr>
          <w:rFonts w:ascii="Times New Roman" w:hAnsi="Times New Roman" w:cs="Times New Roman"/>
          <w:color w:val="000099"/>
          <w:sz w:val="28"/>
          <w:szCs w:val="28"/>
        </w:rPr>
        <w:t>такие лица депортируются</w:t>
      </w:r>
      <w:r w:rsidRPr="00852FDB">
        <w:rPr>
          <w:rFonts w:ascii="Times New Roman" w:hAnsi="Times New Roman" w:cs="Times New Roman"/>
          <w:color w:val="000099"/>
          <w:sz w:val="28"/>
          <w:szCs w:val="28"/>
        </w:rPr>
        <w:t>.  Проблема заключается в том, что освобождающихся из исправительных учреждений знакомят с решением Минюста непосредственно перед окончанием срока заключения, при этом предусмотренн</w:t>
      </w:r>
      <w:r w:rsidR="001D17C9" w:rsidRPr="00852FDB">
        <w:rPr>
          <w:rFonts w:ascii="Times New Roman" w:hAnsi="Times New Roman" w:cs="Times New Roman"/>
          <w:color w:val="000099"/>
          <w:sz w:val="28"/>
          <w:szCs w:val="28"/>
        </w:rPr>
        <w:t>ые</w:t>
      </w:r>
      <w:r w:rsidRPr="00852FDB">
        <w:rPr>
          <w:rFonts w:ascii="Times New Roman" w:hAnsi="Times New Roman" w:cs="Times New Roman"/>
          <w:color w:val="000099"/>
          <w:sz w:val="28"/>
          <w:szCs w:val="28"/>
        </w:rPr>
        <w:t xml:space="preserve"> законом сроки для обжалования решения не учитываются. Многие из преступивших закон покинули страну исхода в детском возрасте, длительное время проживали на территории Российской Федерации и не имеют на момент освобождения каких-либо социальных связей и жилья в иностранном государстве. Часто эти люди имеют близких родственников, семьи и жилье на территории России. Возможность решить проблему у них одна </w:t>
      </w:r>
      <w:r w:rsidR="001D17C9"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попытаться доказать свое право на проживание в Российской Федерации в судебном порядке.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Обращались иностранные граждане, желающие стать участниками государственной программы «Оказание содействия добровольному переселению соотечественников, проживающих за рубежом», которым уполномоченным органом в этом было отказано, ввиду невыполнения условий программы. Как правило такие обращения признавались необоснованными. Конец 2015 года был отмечен принятием решения о продлении действия государственной программы «Оказание содействия добровольному переселению соотечественников, проживающих за рубежом» на 2016-2020 годы, участником которой является и Алтайский край.</w:t>
      </w:r>
    </w:p>
    <w:p w:rsidR="00AE77B7" w:rsidRPr="00852FDB" w:rsidRDefault="00AE77B7" w:rsidP="00AE77B7">
      <w:pPr>
        <w:spacing w:after="0" w:line="240" w:lineRule="auto"/>
        <w:ind w:firstLine="567"/>
        <w:jc w:val="both"/>
        <w:rPr>
          <w:rFonts w:ascii="Times New Roman" w:hAnsi="Times New Roman" w:cs="Times New Roman"/>
          <w:b/>
          <w:i/>
          <w:color w:val="000099"/>
          <w:sz w:val="28"/>
          <w:szCs w:val="28"/>
          <w:shd w:val="clear" w:color="auto" w:fill="FFFFFF"/>
        </w:rPr>
      </w:pPr>
      <w:r w:rsidRPr="00852FDB">
        <w:rPr>
          <w:rFonts w:ascii="Times New Roman" w:hAnsi="Times New Roman" w:cs="Times New Roman"/>
          <w:color w:val="000099"/>
          <w:sz w:val="28"/>
          <w:szCs w:val="28"/>
        </w:rPr>
        <w:t>Программа по переселению соотечественников, рассчитанная на 2013</w:t>
      </w:r>
      <w:r w:rsidR="00C912CA"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2015 годы, показала достаточно высокий уровень привлекательности региона для «патриотов». За два года ее участниками стали более 3,3 тысяч россиян (</w:t>
      </w:r>
      <w:r w:rsidR="00C912CA" w:rsidRPr="00852FDB">
        <w:rPr>
          <w:rFonts w:ascii="Times New Roman" w:hAnsi="Times New Roman" w:cs="Times New Roman"/>
          <w:color w:val="000099"/>
          <w:sz w:val="28"/>
          <w:szCs w:val="28"/>
        </w:rPr>
        <w:t xml:space="preserve">в </w:t>
      </w:r>
      <w:r w:rsidRPr="00852FDB">
        <w:rPr>
          <w:rFonts w:ascii="Times New Roman" w:hAnsi="Times New Roman" w:cs="Times New Roman"/>
          <w:color w:val="000099"/>
          <w:sz w:val="28"/>
          <w:szCs w:val="28"/>
        </w:rPr>
        <w:t>2013 г</w:t>
      </w:r>
      <w:r w:rsidR="00C912CA"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w:t>
      </w:r>
      <w:r w:rsidR="001D17C9"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731,</w:t>
      </w:r>
      <w:r w:rsidR="00C912CA" w:rsidRPr="00852FDB">
        <w:rPr>
          <w:rFonts w:ascii="Times New Roman" w:hAnsi="Times New Roman" w:cs="Times New Roman"/>
          <w:color w:val="000099"/>
          <w:sz w:val="28"/>
          <w:szCs w:val="28"/>
        </w:rPr>
        <w:t xml:space="preserve"> в</w:t>
      </w:r>
      <w:r w:rsidRPr="00852FDB">
        <w:rPr>
          <w:rFonts w:ascii="Times New Roman" w:hAnsi="Times New Roman" w:cs="Times New Roman"/>
          <w:color w:val="000099"/>
          <w:sz w:val="28"/>
          <w:szCs w:val="28"/>
        </w:rPr>
        <w:t xml:space="preserve"> 2014 г</w:t>
      </w:r>
      <w:r w:rsidR="00C912CA"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w:t>
      </w:r>
      <w:r w:rsidR="001D17C9"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2242, в 2015 г</w:t>
      </w:r>
      <w:r w:rsidR="00C912CA"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w:t>
      </w:r>
      <w:r w:rsidR="001D17C9" w:rsidRPr="00852FDB">
        <w:rPr>
          <w:rFonts w:ascii="Times New Roman" w:hAnsi="Times New Roman" w:cs="Times New Roman"/>
          <w:color w:val="000099"/>
          <w:sz w:val="28"/>
          <w:szCs w:val="28"/>
        </w:rPr>
        <w:t xml:space="preserve">– </w:t>
      </w:r>
      <w:r w:rsidR="00794940" w:rsidRPr="00852FDB">
        <w:rPr>
          <w:rFonts w:ascii="Times New Roman" w:hAnsi="Times New Roman" w:cs="Times New Roman"/>
          <w:color w:val="000099"/>
          <w:sz w:val="28"/>
          <w:szCs w:val="28"/>
        </w:rPr>
        <w:t>2</w:t>
      </w:r>
      <w:r w:rsidR="00D5321D" w:rsidRPr="00852FDB">
        <w:rPr>
          <w:rFonts w:ascii="Times New Roman" w:hAnsi="Times New Roman" w:cs="Times New Roman"/>
          <w:color w:val="000099"/>
          <w:sz w:val="28"/>
          <w:szCs w:val="28"/>
        </w:rPr>
        <w:t>484</w:t>
      </w:r>
      <w:r w:rsidR="00794940" w:rsidRPr="00852FDB">
        <w:rPr>
          <w:rFonts w:ascii="Times New Roman" w:hAnsi="Times New Roman" w:cs="Times New Roman"/>
          <w:color w:val="000099"/>
          <w:sz w:val="28"/>
          <w:szCs w:val="28"/>
        </w:rPr>
        <w:t xml:space="preserve"> человек</w:t>
      </w:r>
      <w:r w:rsidR="00D5321D" w:rsidRPr="00852FDB">
        <w:rPr>
          <w:rFonts w:ascii="Times New Roman" w:hAnsi="Times New Roman" w:cs="Times New Roman"/>
          <w:color w:val="000099"/>
          <w:sz w:val="28"/>
          <w:szCs w:val="28"/>
        </w:rPr>
        <w:t>а</w:t>
      </w:r>
      <w:r w:rsidRPr="00852FDB">
        <w:rPr>
          <w:rFonts w:ascii="Times New Roman" w:hAnsi="Times New Roman" w:cs="Times New Roman"/>
          <w:color w:val="000099"/>
          <w:sz w:val="28"/>
          <w:szCs w:val="28"/>
        </w:rPr>
        <w:t xml:space="preserve">). Практически все участники программы находятся в трудоспособном возрасте, из них порядка 70 % </w:t>
      </w:r>
      <w:r w:rsidR="001D17C9"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граждане в возрасте до 40 лет, что соответствует главной задаче программы </w:t>
      </w:r>
      <w:r w:rsidR="001D17C9"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«стимулирование, создание условий и содействие для возвращения соотечественников с целью социально-экономического и демографического развития края».</w:t>
      </w:r>
      <w:r w:rsidRPr="00852FDB">
        <w:rPr>
          <w:rFonts w:ascii="Times New Roman" w:hAnsi="Times New Roman" w:cs="Times New Roman"/>
          <w:b/>
          <w:i/>
          <w:color w:val="000099"/>
          <w:sz w:val="28"/>
          <w:szCs w:val="28"/>
          <w:shd w:val="clear" w:color="auto" w:fill="FFFFFF"/>
        </w:rPr>
        <w:t xml:space="preserve"> </w:t>
      </w:r>
    </w:p>
    <w:p w:rsidR="00AE77B7" w:rsidRPr="00852FDB" w:rsidRDefault="00AE77B7" w:rsidP="00AE77B7">
      <w:pPr>
        <w:spacing w:after="0" w:line="240" w:lineRule="auto"/>
        <w:ind w:firstLine="567"/>
        <w:jc w:val="both"/>
        <w:rPr>
          <w:rFonts w:ascii="Times New Roman" w:hAnsi="Times New Roman" w:cs="Times New Roman"/>
          <w:color w:val="000099"/>
          <w:sz w:val="28"/>
          <w:szCs w:val="28"/>
          <w:shd w:val="clear" w:color="auto" w:fill="FFFFFF"/>
        </w:rPr>
      </w:pPr>
      <w:r w:rsidRPr="00852FDB">
        <w:rPr>
          <w:rFonts w:ascii="Times New Roman" w:hAnsi="Times New Roman" w:cs="Times New Roman"/>
          <w:color w:val="000099"/>
          <w:sz w:val="28"/>
          <w:szCs w:val="28"/>
          <w:shd w:val="clear" w:color="auto" w:fill="FFFFFF"/>
        </w:rPr>
        <w:t xml:space="preserve">В поле зрения Уполномоченного попала проблема регистрации по месту пребывания граждан Российской Федерации без определенного места жительства, по медицинским показаниям, не имеющим возможности проживать </w:t>
      </w:r>
      <w:r w:rsidR="001D17C9" w:rsidRPr="00852FDB">
        <w:rPr>
          <w:rFonts w:ascii="Times New Roman" w:hAnsi="Times New Roman" w:cs="Times New Roman"/>
          <w:color w:val="000099"/>
          <w:sz w:val="28"/>
          <w:szCs w:val="28"/>
          <w:shd w:val="clear" w:color="auto" w:fill="FFFFFF"/>
        </w:rPr>
        <w:t xml:space="preserve">в </w:t>
      </w:r>
      <w:r w:rsidRPr="00852FDB">
        <w:rPr>
          <w:rFonts w:ascii="Times New Roman" w:hAnsi="Times New Roman" w:cs="Times New Roman"/>
          <w:color w:val="000099"/>
          <w:sz w:val="28"/>
          <w:szCs w:val="28"/>
          <w:shd w:val="clear" w:color="auto" w:fill="FFFFFF"/>
        </w:rPr>
        <w:t xml:space="preserve">центрах социальной адаптации для таких лиц. </w:t>
      </w:r>
    </w:p>
    <w:p w:rsidR="00AE77B7" w:rsidRPr="00852FDB" w:rsidRDefault="001D17C9" w:rsidP="00AE77B7">
      <w:pPr>
        <w:spacing w:after="0" w:line="240" w:lineRule="auto"/>
        <w:ind w:firstLine="567"/>
        <w:jc w:val="both"/>
        <w:rPr>
          <w:rFonts w:ascii="Times New Roman" w:hAnsi="Times New Roman" w:cs="Times New Roman"/>
          <w:i/>
          <w:color w:val="000099"/>
          <w:sz w:val="28"/>
          <w:szCs w:val="28"/>
          <w:shd w:val="clear" w:color="auto" w:fill="FFFFFF"/>
        </w:rPr>
      </w:pPr>
      <w:r w:rsidRPr="00852FDB">
        <w:rPr>
          <w:rFonts w:ascii="Times New Roman" w:hAnsi="Times New Roman" w:cs="Times New Roman"/>
          <w:i/>
          <w:color w:val="000099"/>
          <w:sz w:val="28"/>
          <w:szCs w:val="28"/>
          <w:shd w:val="clear" w:color="auto" w:fill="FFFFFF"/>
        </w:rPr>
        <w:lastRenderedPageBreak/>
        <w:t>З</w:t>
      </w:r>
      <w:r w:rsidR="00AE77B7" w:rsidRPr="00852FDB">
        <w:rPr>
          <w:rFonts w:ascii="Times New Roman" w:hAnsi="Times New Roman" w:cs="Times New Roman"/>
          <w:i/>
          <w:color w:val="000099"/>
          <w:sz w:val="28"/>
          <w:szCs w:val="28"/>
          <w:shd w:val="clear" w:color="auto" w:fill="FFFFFF"/>
        </w:rPr>
        <w:t>аявителю П. удалось помочь</w:t>
      </w:r>
      <w:r w:rsidRPr="00852FDB">
        <w:rPr>
          <w:rFonts w:ascii="Times New Roman" w:hAnsi="Times New Roman" w:cs="Times New Roman"/>
          <w:i/>
          <w:color w:val="000099"/>
          <w:sz w:val="28"/>
          <w:szCs w:val="28"/>
          <w:shd w:val="clear" w:color="auto" w:fill="FFFFFF"/>
        </w:rPr>
        <w:t>.</w:t>
      </w:r>
      <w:r w:rsidR="00AE77B7" w:rsidRPr="00852FDB">
        <w:rPr>
          <w:rFonts w:ascii="Times New Roman" w:hAnsi="Times New Roman" w:cs="Times New Roman"/>
          <w:i/>
          <w:color w:val="000099"/>
          <w:sz w:val="28"/>
          <w:szCs w:val="28"/>
          <w:shd w:val="clear" w:color="auto" w:fill="FFFFFF"/>
        </w:rPr>
        <w:t xml:space="preserve"> </w:t>
      </w:r>
      <w:r w:rsidRPr="00852FDB">
        <w:rPr>
          <w:rFonts w:ascii="Times New Roman" w:hAnsi="Times New Roman" w:cs="Times New Roman"/>
          <w:i/>
          <w:color w:val="000099"/>
          <w:sz w:val="28"/>
          <w:szCs w:val="28"/>
          <w:shd w:val="clear" w:color="auto" w:fill="FFFFFF"/>
        </w:rPr>
        <w:t>С</w:t>
      </w:r>
      <w:r w:rsidR="00AE77B7" w:rsidRPr="00852FDB">
        <w:rPr>
          <w:rFonts w:ascii="Times New Roman" w:hAnsi="Times New Roman" w:cs="Times New Roman"/>
          <w:i/>
          <w:color w:val="000099"/>
          <w:sz w:val="28"/>
          <w:szCs w:val="28"/>
          <w:shd w:val="clear" w:color="auto" w:fill="FFFFFF"/>
        </w:rPr>
        <w:t>отрудники УФМС России по Алтайскому краю пошли навстречу гражданину, попавшему в трудную жизненную ситуацию.  Проблема решена без нарушения правил регистрационного учета граждан Российской Федерации, благодаря ведомственному предписанию о принятии во внимание фактов прохождения на текущий момент социальной реабилитации и наличие материальных затруднений у лиц без определенного места жительства при привлечении их к административной ответственности за проживание без регистрации по месту жительства, ограничиваясь устным замечанием.</w:t>
      </w:r>
    </w:p>
    <w:p w:rsidR="00093EA3" w:rsidRPr="00852FDB" w:rsidRDefault="00AE77B7" w:rsidP="00093EA3">
      <w:pPr>
        <w:spacing w:after="0" w:line="240" w:lineRule="auto"/>
        <w:ind w:firstLine="567"/>
        <w:jc w:val="both"/>
        <w:rPr>
          <w:rFonts w:ascii="Times New Roman" w:hAnsi="Times New Roman" w:cs="Times New Roman"/>
          <w:color w:val="000099"/>
          <w:sz w:val="28"/>
          <w:szCs w:val="28"/>
          <w:u w:val="single"/>
          <w:shd w:val="clear" w:color="auto" w:fill="FFFFFF"/>
        </w:rPr>
      </w:pPr>
      <w:r w:rsidRPr="00852FDB">
        <w:rPr>
          <w:rFonts w:ascii="Times New Roman" w:hAnsi="Times New Roman" w:cs="Times New Roman"/>
          <w:color w:val="000099"/>
          <w:sz w:val="28"/>
          <w:szCs w:val="28"/>
          <w:u w:val="single"/>
          <w:shd w:val="clear" w:color="auto" w:fill="FFFFFF"/>
        </w:rPr>
        <w:t>В связи с чем, считаю возможным рекомендовать территориальным отделам У</w:t>
      </w:r>
      <w:r w:rsidR="00C912CA" w:rsidRPr="00852FDB">
        <w:rPr>
          <w:rFonts w:ascii="Times New Roman" w:hAnsi="Times New Roman" w:cs="Times New Roman"/>
          <w:color w:val="000099"/>
          <w:sz w:val="28"/>
          <w:szCs w:val="28"/>
          <w:u w:val="single"/>
          <w:shd w:val="clear" w:color="auto" w:fill="FFFFFF"/>
        </w:rPr>
        <w:t xml:space="preserve">правления </w:t>
      </w:r>
      <w:r w:rsidRPr="00852FDB">
        <w:rPr>
          <w:rFonts w:ascii="Times New Roman" w:hAnsi="Times New Roman" w:cs="Times New Roman"/>
          <w:color w:val="000099"/>
          <w:sz w:val="28"/>
          <w:szCs w:val="28"/>
          <w:u w:val="single"/>
          <w:shd w:val="clear" w:color="auto" w:fill="FFFFFF"/>
        </w:rPr>
        <w:t>ФМС России по Алтайскому краю, уполномоченным на осуществление федерального государственного контроля за соблюдением гражданами Российской Федерации и должностными лицами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при привлечении к административной ответственности лиц без определенного места жительства учитывать наличие вышеназванных «смягчающих» обстоятельств.</w:t>
      </w:r>
    </w:p>
    <w:p w:rsidR="00093EA3" w:rsidRPr="00852FDB" w:rsidRDefault="00093EA3" w:rsidP="00093EA3">
      <w:pPr>
        <w:spacing w:after="0" w:line="240" w:lineRule="auto"/>
        <w:ind w:firstLine="567"/>
        <w:jc w:val="both"/>
        <w:rPr>
          <w:rFonts w:ascii="Times New Roman" w:hAnsi="Times New Roman" w:cs="Times New Roman"/>
          <w:color w:val="000099"/>
          <w:sz w:val="28"/>
          <w:szCs w:val="28"/>
          <w:u w:val="single"/>
          <w:shd w:val="clear" w:color="auto" w:fill="FFFFFF"/>
        </w:rPr>
      </w:pPr>
    </w:p>
    <w:p w:rsidR="00D71DC9" w:rsidRPr="00852FDB" w:rsidRDefault="00D71DC9" w:rsidP="00093EA3">
      <w:pPr>
        <w:spacing w:after="0" w:line="240" w:lineRule="auto"/>
        <w:ind w:firstLine="567"/>
        <w:jc w:val="center"/>
        <w:rPr>
          <w:rFonts w:ascii="Times New Roman" w:hAnsi="Times New Roman" w:cs="Times New Roman"/>
          <w:color w:val="000099"/>
          <w:sz w:val="32"/>
          <w:szCs w:val="32"/>
          <w:u w:val="single"/>
          <w:shd w:val="clear" w:color="auto" w:fill="FFFFFF"/>
        </w:rPr>
      </w:pPr>
      <w:r w:rsidRPr="00852FDB">
        <w:rPr>
          <w:rFonts w:ascii="Times New Roman" w:eastAsia="Times New Roman" w:hAnsi="Times New Roman" w:cs="Times New Roman"/>
          <w:b/>
          <w:color w:val="000099"/>
          <w:sz w:val="32"/>
          <w:szCs w:val="32"/>
          <w:u w:val="single"/>
          <w:lang w:eastAsia="ru-RU"/>
        </w:rPr>
        <w:t>Международное и межрегиональное сотрудничество</w:t>
      </w:r>
    </w:p>
    <w:p w:rsidR="00D71DC9" w:rsidRPr="00852FDB" w:rsidRDefault="00D71DC9" w:rsidP="00AE77B7">
      <w:pPr>
        <w:spacing w:after="0" w:line="240" w:lineRule="auto"/>
        <w:ind w:firstLine="709"/>
        <w:jc w:val="both"/>
        <w:rPr>
          <w:rFonts w:ascii="Times New Roman" w:hAnsi="Times New Roman" w:cs="Times New Roman"/>
          <w:b/>
          <w:color w:val="000099"/>
          <w:sz w:val="28"/>
          <w:szCs w:val="28"/>
        </w:rPr>
      </w:pPr>
    </w:p>
    <w:p w:rsidR="00D71DC9" w:rsidRPr="00852FDB" w:rsidRDefault="00D71DC9" w:rsidP="00AE77B7">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Большое внимание уделяется Уполномоченным международному и межрегиональному сотрудничеству, поскольку оно обоюдно обогащает стороны знаниями в правозащитной сфере, спос</w:t>
      </w:r>
      <w:r w:rsidR="001D17C9" w:rsidRPr="00852FDB">
        <w:rPr>
          <w:rFonts w:ascii="Times New Roman" w:hAnsi="Times New Roman" w:cs="Times New Roman"/>
          <w:color w:val="000099"/>
          <w:sz w:val="28"/>
          <w:szCs w:val="28"/>
        </w:rPr>
        <w:t xml:space="preserve">обствует распространению опыта и </w:t>
      </w:r>
      <w:r w:rsidRPr="00852FDB">
        <w:rPr>
          <w:rFonts w:ascii="Times New Roman" w:hAnsi="Times New Roman" w:cs="Times New Roman"/>
          <w:color w:val="000099"/>
          <w:sz w:val="28"/>
          <w:szCs w:val="28"/>
        </w:rPr>
        <w:t>унификации способов защиты прав и свобод человека и гражданина.</w:t>
      </w:r>
    </w:p>
    <w:p w:rsidR="0079202E" w:rsidRPr="00852FDB" w:rsidRDefault="00D71DC9" w:rsidP="00AE77B7">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Так, в июле 2015 года в ходе рабочей поездки в Синьцзян-Уйгурский автономный район Китая Уполномоченный встретился с представителями «Русского клуба» г. Урумчи – неформального объединения, созданного нашими соотечественниками, проживаю</w:t>
      </w:r>
      <w:r w:rsidR="001D17C9" w:rsidRPr="00852FDB">
        <w:rPr>
          <w:rFonts w:ascii="Times New Roman" w:hAnsi="Times New Roman" w:cs="Times New Roman"/>
          <w:color w:val="000099"/>
          <w:sz w:val="28"/>
          <w:szCs w:val="28"/>
        </w:rPr>
        <w:t xml:space="preserve">щими в этом регионе Китая. Во время беседы были затронуты вопросы реализации права на образование, в части </w:t>
      </w:r>
      <w:r w:rsidRPr="00852FDB">
        <w:rPr>
          <w:rFonts w:ascii="Times New Roman" w:hAnsi="Times New Roman" w:cs="Times New Roman"/>
          <w:color w:val="000099"/>
          <w:sz w:val="28"/>
          <w:szCs w:val="28"/>
        </w:rPr>
        <w:t xml:space="preserve">использования дистанционных форм обучения. </w:t>
      </w:r>
    </w:p>
    <w:p w:rsidR="00D71DC9" w:rsidRPr="00852FDB" w:rsidRDefault="00D71DC9" w:rsidP="00AE77B7">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Следует отметить, что в Алтайском крае, в одном из немногих субъектов Российской Федерации реализуется государственная программа по поддержке наших соотечественников, проживающих за рубежом – это граждане нашей страны их права должны быть защищены везде, где бы они не находились. </w:t>
      </w:r>
    </w:p>
    <w:p w:rsidR="00D71DC9" w:rsidRPr="00852FDB" w:rsidRDefault="00D71DC9" w:rsidP="00AE77B7">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25.02.2015 Уполномоченный принял участие в совещании, проведенном в режиме видеоконференции Полномочным представителем Президента Российской Федерации в Сибирском федеральном округе Н.</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Е.</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Рогожкиным, темой которого являлось взаимодействие органов государственной власти и местного самоуправления с уполномоченными по правам человека в субъектах, входящих в состав Сибирского Федерального округа. Информация о взаимодействии с органами местного самоуправления, представленная Уполномоченным, вызвала интерес, поскольку осуществление контроля за соблюдением на территории субъекта прав и свобод человека и гражданина </w:t>
      </w:r>
      <w:r w:rsidRPr="00852FDB">
        <w:rPr>
          <w:rFonts w:ascii="Times New Roman" w:eastAsia="Times New Roman" w:hAnsi="Times New Roman" w:cs="Times New Roman"/>
          <w:color w:val="000099"/>
          <w:sz w:val="28"/>
          <w:szCs w:val="28"/>
          <w:lang w:eastAsia="ru-RU"/>
        </w:rPr>
        <w:lastRenderedPageBreak/>
        <w:t>органами местного самоуправления и их должностными лицами – одна из функций государственного правозащитника. Эта тема крайне актуальна для края, поскольку на 2,4 миллиона жителей края приходится более 600 сельских поселений, 1</w:t>
      </w:r>
      <w:r w:rsidR="00C912CA" w:rsidRPr="00852FDB">
        <w:rPr>
          <w:rFonts w:ascii="Times New Roman" w:eastAsia="Times New Roman" w:hAnsi="Times New Roman" w:cs="Times New Roman"/>
          <w:color w:val="000099"/>
          <w:sz w:val="28"/>
          <w:szCs w:val="28"/>
          <w:lang w:eastAsia="ru-RU"/>
        </w:rPr>
        <w:t>0</w:t>
      </w:r>
      <w:r w:rsidRPr="00852FDB">
        <w:rPr>
          <w:rFonts w:ascii="Times New Roman" w:eastAsia="Times New Roman" w:hAnsi="Times New Roman" w:cs="Times New Roman"/>
          <w:color w:val="000099"/>
          <w:sz w:val="28"/>
          <w:szCs w:val="28"/>
          <w:lang w:eastAsia="ru-RU"/>
        </w:rPr>
        <w:t xml:space="preserve"> город</w:t>
      </w:r>
      <w:r w:rsidR="00C912CA" w:rsidRPr="00852FDB">
        <w:rPr>
          <w:rFonts w:ascii="Times New Roman" w:eastAsia="Times New Roman" w:hAnsi="Times New Roman" w:cs="Times New Roman"/>
          <w:color w:val="000099"/>
          <w:sz w:val="28"/>
          <w:szCs w:val="28"/>
          <w:lang w:eastAsia="ru-RU"/>
        </w:rPr>
        <w:t>ских округов</w:t>
      </w:r>
      <w:r w:rsidRPr="00852FDB">
        <w:rPr>
          <w:rFonts w:ascii="Times New Roman" w:eastAsia="Times New Roman" w:hAnsi="Times New Roman" w:cs="Times New Roman"/>
          <w:color w:val="000099"/>
          <w:sz w:val="28"/>
          <w:szCs w:val="28"/>
          <w:lang w:eastAsia="ru-RU"/>
        </w:rPr>
        <w:t xml:space="preserve"> и 59 муниципальных районов. Продуктивному взаимодействию способствует деятельность представителей (доверенных лиц) Уполномоченного</w:t>
      </w:r>
      <w:r w:rsidR="00C912CA" w:rsidRPr="00852FDB">
        <w:rPr>
          <w:rFonts w:ascii="Times New Roman" w:eastAsia="Times New Roman" w:hAnsi="Times New Roman" w:cs="Times New Roman"/>
          <w:color w:val="000099"/>
          <w:sz w:val="28"/>
          <w:szCs w:val="28"/>
          <w:lang w:eastAsia="ru-RU"/>
        </w:rPr>
        <w:t>. Ими</w:t>
      </w:r>
      <w:r w:rsidRPr="00852FDB">
        <w:rPr>
          <w:rFonts w:ascii="Times New Roman" w:eastAsia="Times New Roman" w:hAnsi="Times New Roman" w:cs="Times New Roman"/>
          <w:color w:val="000099"/>
          <w:sz w:val="28"/>
          <w:szCs w:val="28"/>
          <w:lang w:eastAsia="ru-RU"/>
        </w:rPr>
        <w:t xml:space="preserve"> ежегодно рассматривается до 2,5 тысяч обращений, значительную часть из которых удается решить на месте. </w:t>
      </w:r>
    </w:p>
    <w:p w:rsidR="00D71DC9" w:rsidRPr="00852FDB" w:rsidRDefault="00D71DC9" w:rsidP="00AE77B7">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hAnsi="Times New Roman" w:cs="Times New Roman"/>
          <w:color w:val="000099"/>
          <w:sz w:val="28"/>
          <w:szCs w:val="28"/>
        </w:rPr>
        <w:t xml:space="preserve">Предложения об упорядочении </w:t>
      </w:r>
      <w:r w:rsidRPr="00852FDB">
        <w:rPr>
          <w:rFonts w:ascii="Times New Roman" w:eastAsia="Times New Roman" w:hAnsi="Times New Roman" w:cs="Times New Roman"/>
          <w:color w:val="000099"/>
          <w:sz w:val="28"/>
          <w:szCs w:val="28"/>
          <w:lang w:eastAsia="ru-RU"/>
        </w:rPr>
        <w:t>механизма обеспечения льготников санаторно-курортными путевками и средствами реабилитации высказаны Уполномоченным в выступлении на заседании Координационного совета уполномоченных по правам человека в субъектах Сибирского Федерального округа, состоявшемся в начале июля 201</w:t>
      </w:r>
      <w:r w:rsidR="00372DB0" w:rsidRPr="00852FDB">
        <w:rPr>
          <w:rFonts w:ascii="Times New Roman" w:eastAsia="Times New Roman" w:hAnsi="Times New Roman" w:cs="Times New Roman"/>
          <w:color w:val="000099"/>
          <w:sz w:val="28"/>
          <w:szCs w:val="28"/>
          <w:lang w:eastAsia="ru-RU"/>
        </w:rPr>
        <w:t>5</w:t>
      </w:r>
      <w:r w:rsidRPr="00852FDB">
        <w:rPr>
          <w:rFonts w:ascii="Times New Roman" w:eastAsia="Times New Roman" w:hAnsi="Times New Roman" w:cs="Times New Roman"/>
          <w:color w:val="000099"/>
          <w:sz w:val="28"/>
          <w:szCs w:val="28"/>
          <w:lang w:eastAsia="ru-RU"/>
        </w:rPr>
        <w:t xml:space="preserve"> года в г.</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Кемерово с участием Уполномоченного по правам человека в Российской Федерации Э.</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А.</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Памфиловой и </w:t>
      </w:r>
      <w:r w:rsidRPr="00852FDB">
        <w:rPr>
          <w:rFonts w:ascii="Times New Roman" w:hAnsi="Times New Roman" w:cs="Times New Roman"/>
          <w:color w:val="000099"/>
          <w:sz w:val="28"/>
          <w:szCs w:val="28"/>
        </w:rPr>
        <w:t>Полномочного представителя Президента Российской Федерации в Сибирском федеральном округе Н.</w:t>
      </w:r>
      <w:r w:rsidR="0079202E"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Е.</w:t>
      </w:r>
      <w:r w:rsidR="0079202E"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Рогожкина</w:t>
      </w:r>
      <w:r w:rsidRPr="00852FDB">
        <w:rPr>
          <w:rFonts w:ascii="Times New Roman" w:eastAsia="Times New Roman" w:hAnsi="Times New Roman" w:cs="Times New Roman"/>
          <w:color w:val="000099"/>
          <w:sz w:val="28"/>
          <w:szCs w:val="28"/>
          <w:lang w:eastAsia="ru-RU"/>
        </w:rPr>
        <w:t xml:space="preserve">. Кроме того, Уполномоченным обращено внимание членов Совета на вопрос о предоставлении мер социальной поддержки гражданам, подвергшимся радиационному воздействию вследствие ядерных испытаний на Семипалатинском полигоне. </w:t>
      </w:r>
    </w:p>
    <w:p w:rsidR="00D71DC9" w:rsidRPr="00852FDB" w:rsidRDefault="00D71DC9" w:rsidP="00AE77B7">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17.11.2015 в г. Барнауле состоялся круглый стол «Модель социализации и адаптации лиц без определенного места жительства и лиц, освобожденных из мест лишения свободы. Система взаимодействия с органами государственной власти, местного самоуправления и социально ориентированными некоммерческими организациями, чья деятельность направлена на оказание помощи представителям целевой группы». Инициатором мероприятия выступил председатель Свердловской региональной социально ориентированной общественной организации «Право на защиту и помощь» Ю.</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И. Потапенко. Уполномоченный поддержал эту инициативу и пригласил к разговору представителей администрации Алтайского края, г. Барнаула, сотрудников УФСИН России по Алтайскому краю, ГУ МВД России по Алтайскому краю, миграционной службы и других. Предметом обсуждения стал широкий круг вопросов – регистрация, трудоустройство, поиск жилья, оформление документов </w:t>
      </w:r>
      <w:r w:rsidR="0079202E" w:rsidRPr="00852FDB">
        <w:rPr>
          <w:rFonts w:ascii="Times New Roman" w:eastAsia="Times New Roman" w:hAnsi="Times New Roman" w:cs="Times New Roman"/>
          <w:color w:val="000099"/>
          <w:sz w:val="28"/>
          <w:szCs w:val="28"/>
          <w:lang w:eastAsia="ru-RU"/>
        </w:rPr>
        <w:t>ос</w:t>
      </w:r>
      <w:r w:rsidR="001061C6" w:rsidRPr="00852FDB">
        <w:rPr>
          <w:rFonts w:ascii="Times New Roman" w:eastAsia="Times New Roman" w:hAnsi="Times New Roman" w:cs="Times New Roman"/>
          <w:color w:val="000099"/>
          <w:sz w:val="28"/>
          <w:szCs w:val="28"/>
          <w:lang w:eastAsia="ru-RU"/>
        </w:rPr>
        <w:t>в</w:t>
      </w:r>
      <w:r w:rsidR="0079202E" w:rsidRPr="00852FDB">
        <w:rPr>
          <w:rFonts w:ascii="Times New Roman" w:eastAsia="Times New Roman" w:hAnsi="Times New Roman" w:cs="Times New Roman"/>
          <w:color w:val="000099"/>
          <w:sz w:val="28"/>
          <w:szCs w:val="28"/>
          <w:lang w:eastAsia="ru-RU"/>
        </w:rPr>
        <w:t>ободившимся</w:t>
      </w:r>
      <w:r w:rsidRPr="00852FDB">
        <w:rPr>
          <w:rFonts w:ascii="Times New Roman" w:eastAsia="Times New Roman" w:hAnsi="Times New Roman" w:cs="Times New Roman"/>
          <w:color w:val="000099"/>
          <w:sz w:val="28"/>
          <w:szCs w:val="28"/>
          <w:lang w:eastAsia="ru-RU"/>
        </w:rPr>
        <w:t xml:space="preserve"> из мест лишения свободы, лицами без определенного места жительства.</w:t>
      </w:r>
    </w:p>
    <w:p w:rsidR="00D71DC9" w:rsidRPr="00852FDB" w:rsidRDefault="00D71DC9" w:rsidP="00AE77B7">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декабре 2015 года Уполномоченный принял участие в заседании Координационного совета российских уполномоченных по правам человека, который проходил в г. Москве, под руководством Председателя Координационного совета, Уполномоченного по правам человека в Российской Федерации Э.</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А.</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Памфиловой. Собравшиеся обсудили проблемы взаимодействия федерального и региональных уполномоченных по вопросам рассмотрения</w:t>
      </w:r>
      <w:r w:rsidR="0079202E" w:rsidRPr="00852FDB">
        <w:rPr>
          <w:rFonts w:ascii="Times New Roman" w:eastAsia="Times New Roman" w:hAnsi="Times New Roman" w:cs="Times New Roman"/>
          <w:color w:val="000099"/>
          <w:sz w:val="28"/>
          <w:szCs w:val="28"/>
          <w:lang w:eastAsia="ru-RU"/>
        </w:rPr>
        <w:t xml:space="preserve"> обращений граждан, в частности, </w:t>
      </w:r>
      <w:r w:rsidRPr="00852FDB">
        <w:rPr>
          <w:rFonts w:ascii="Times New Roman" w:eastAsia="Times New Roman" w:hAnsi="Times New Roman" w:cs="Times New Roman"/>
          <w:color w:val="000099"/>
          <w:sz w:val="28"/>
          <w:szCs w:val="28"/>
          <w:lang w:eastAsia="ru-RU"/>
        </w:rPr>
        <w:t>необходимост</w:t>
      </w:r>
      <w:r w:rsidR="0079202E" w:rsidRPr="00852FDB">
        <w:rPr>
          <w:rFonts w:ascii="Times New Roman" w:eastAsia="Times New Roman" w:hAnsi="Times New Roman" w:cs="Times New Roman"/>
          <w:color w:val="000099"/>
          <w:sz w:val="28"/>
          <w:szCs w:val="28"/>
          <w:lang w:eastAsia="ru-RU"/>
        </w:rPr>
        <w:t>ь</w:t>
      </w:r>
      <w:r w:rsidRPr="00852FDB">
        <w:rPr>
          <w:rFonts w:ascii="Times New Roman" w:eastAsia="Times New Roman" w:hAnsi="Times New Roman" w:cs="Times New Roman"/>
          <w:color w:val="000099"/>
          <w:sz w:val="28"/>
          <w:szCs w:val="28"/>
          <w:lang w:eastAsia="ru-RU"/>
        </w:rPr>
        <w:t xml:space="preserve"> разработки и введения единого классификатора обращений и жалоб и единой автоматизированной системы контроля и учета обращений, о сроках подготовки ответов на обращения региональных уполномоченных, </w:t>
      </w:r>
      <w:r w:rsidRPr="00852FDB">
        <w:rPr>
          <w:rFonts w:ascii="Times New Roman" w:eastAsia="Times New Roman" w:hAnsi="Times New Roman" w:cs="Times New Roman"/>
          <w:color w:val="000099"/>
          <w:sz w:val="28"/>
          <w:szCs w:val="28"/>
          <w:lang w:eastAsia="ru-RU"/>
        </w:rPr>
        <w:lastRenderedPageBreak/>
        <w:t>направленных в адрес Уполномоченного по правам человека в Российской Федерации. Кроме того, затронуты вопросы и проблемы, связанные с приведением регионального законодательства в соответствие с федеральным в части совершенствования деятельности уполномоченных по правам человека в субъектах Российской Федерации, обсужд</w:t>
      </w:r>
      <w:r w:rsidR="0079202E" w:rsidRPr="00852FDB">
        <w:rPr>
          <w:rFonts w:ascii="Times New Roman" w:eastAsia="Times New Roman" w:hAnsi="Times New Roman" w:cs="Times New Roman"/>
          <w:color w:val="000099"/>
          <w:sz w:val="28"/>
          <w:szCs w:val="28"/>
          <w:lang w:eastAsia="ru-RU"/>
        </w:rPr>
        <w:t>ался</w:t>
      </w:r>
      <w:r w:rsidRPr="00852FDB">
        <w:rPr>
          <w:rFonts w:ascii="Times New Roman" w:eastAsia="Times New Roman" w:hAnsi="Times New Roman" w:cs="Times New Roman"/>
          <w:color w:val="000099"/>
          <w:sz w:val="28"/>
          <w:szCs w:val="28"/>
          <w:lang w:eastAsia="ru-RU"/>
        </w:rPr>
        <w:t xml:space="preserve"> проект модельного закона «Об уполномоченном по правам человека в субъекте Российской Федерации».</w:t>
      </w:r>
    </w:p>
    <w:p w:rsidR="0079202E" w:rsidRPr="00852FDB" w:rsidRDefault="00D71DC9" w:rsidP="0079202E">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8-9 декабря в Московской области Уполномоченный принял участие в совместном совещании российских Уполномоченных, на котором  Уполномоченный по правам человека в Российской Федерации Э.</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А.</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Памфилова, Уполномоченным при Президенте Российской Федерации  по правам ребенка П.</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А. Астахов, Уполномоченный при Президенте Российской Федерации  по защите прав предпринимателей Б.</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Ю. Титов, региональные уполномоченные по правам человека, по правам ребенка и по защите прав предпринимателей обсудили ключевые направления развития российской системы обеспечения прав человека. В дискуссии участвовали первый заместитель руководителя Администрации Президента Российской Федерации В.</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В. Володин, заместитель Генерального прокурора Российской Федерации В.</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В. Малиновский, министр труда и социальной защиты Российской Федерации М.</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А. </w:t>
      </w:r>
      <w:proofErr w:type="spellStart"/>
      <w:r w:rsidRPr="00852FDB">
        <w:rPr>
          <w:rFonts w:ascii="Times New Roman" w:eastAsia="Times New Roman" w:hAnsi="Times New Roman" w:cs="Times New Roman"/>
          <w:color w:val="000099"/>
          <w:sz w:val="28"/>
          <w:szCs w:val="28"/>
          <w:lang w:eastAsia="ru-RU"/>
        </w:rPr>
        <w:t>Топилин</w:t>
      </w:r>
      <w:proofErr w:type="spellEnd"/>
      <w:r w:rsidRPr="00852FDB">
        <w:rPr>
          <w:rFonts w:ascii="Times New Roman" w:eastAsia="Times New Roman" w:hAnsi="Times New Roman" w:cs="Times New Roman"/>
          <w:color w:val="000099"/>
          <w:sz w:val="28"/>
          <w:szCs w:val="28"/>
          <w:lang w:eastAsia="ru-RU"/>
        </w:rPr>
        <w:t xml:space="preserve"> и заместитель министра А.</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А. Черкасов, министр здравоохранения Российской Федерации В.</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И. Скворцова, заместители министра строительства и жилищно-коммунального хозяйства Российской Федерации О.</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И. </w:t>
      </w:r>
      <w:proofErr w:type="spellStart"/>
      <w:r w:rsidRPr="00852FDB">
        <w:rPr>
          <w:rFonts w:ascii="Times New Roman" w:eastAsia="Times New Roman" w:hAnsi="Times New Roman" w:cs="Times New Roman"/>
          <w:color w:val="000099"/>
          <w:sz w:val="28"/>
          <w:szCs w:val="28"/>
          <w:lang w:eastAsia="ru-RU"/>
        </w:rPr>
        <w:t>Бетин</w:t>
      </w:r>
      <w:proofErr w:type="spellEnd"/>
      <w:r w:rsidRPr="00852FDB">
        <w:rPr>
          <w:rFonts w:ascii="Times New Roman" w:eastAsia="Times New Roman" w:hAnsi="Times New Roman" w:cs="Times New Roman"/>
          <w:color w:val="000099"/>
          <w:sz w:val="28"/>
          <w:szCs w:val="28"/>
          <w:lang w:eastAsia="ru-RU"/>
        </w:rPr>
        <w:t xml:space="preserve"> и А.</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В. Чибис, заместитель министра юстиции Российской Федерации М.</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Л. Гальперин, первый заместитель директора Федеральной службы исполнения наказаний А.</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А. Рудый, статс-секретарь – первый заместитель руководителя Федеральной миграционной службы Е.</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Ю. Егорова, заместитель руководителя  Федеральной службы по надзору в сфере здравоохранения И.</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Ф. Серегина, заместитель председателя Центральной избирательной комиссии Российской Федерации Л.</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Г. Ивлев. В совещании приняли участие уполномоченные из 81</w:t>
      </w:r>
      <w:r w:rsidR="0079202E" w:rsidRPr="00852FDB">
        <w:rPr>
          <w:rFonts w:ascii="Times New Roman" w:eastAsia="Times New Roman" w:hAnsi="Times New Roman" w:cs="Times New Roman"/>
          <w:color w:val="000099"/>
          <w:sz w:val="28"/>
          <w:szCs w:val="28"/>
          <w:lang w:eastAsia="ru-RU"/>
        </w:rPr>
        <w:t xml:space="preserve"> субъекта Российской Федерации.</w:t>
      </w:r>
    </w:p>
    <w:p w:rsidR="0079202E" w:rsidRPr="00852FDB" w:rsidRDefault="0079202E" w:rsidP="0079202E">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p>
    <w:p w:rsidR="0079202E" w:rsidRPr="00852FDB" w:rsidRDefault="00D71DC9" w:rsidP="0079202E">
      <w:pPr>
        <w:spacing w:after="0" w:line="240" w:lineRule="auto"/>
        <w:jc w:val="center"/>
        <w:textAlignment w:val="baseline"/>
        <w:rPr>
          <w:rFonts w:ascii="Times New Roman" w:eastAsia="Times New Roman" w:hAnsi="Times New Roman" w:cs="Times New Roman"/>
          <w:color w:val="000099"/>
          <w:sz w:val="32"/>
          <w:szCs w:val="32"/>
          <w:u w:val="single"/>
          <w:lang w:eastAsia="ru-RU"/>
        </w:rPr>
      </w:pPr>
      <w:r w:rsidRPr="00852FDB">
        <w:rPr>
          <w:rFonts w:ascii="Times New Roman" w:eastAsia="Times New Roman" w:hAnsi="Times New Roman" w:cs="Times New Roman"/>
          <w:b/>
          <w:color w:val="000099"/>
          <w:sz w:val="32"/>
          <w:szCs w:val="32"/>
          <w:u w:val="single"/>
          <w:lang w:eastAsia="ru-RU"/>
        </w:rPr>
        <w:t>Культура и право: о правовом просвещении и законотворческом процессе</w:t>
      </w:r>
    </w:p>
    <w:p w:rsidR="0079202E" w:rsidRPr="00852FDB" w:rsidRDefault="0079202E" w:rsidP="0079202E">
      <w:pPr>
        <w:spacing w:after="0" w:line="240" w:lineRule="auto"/>
        <w:jc w:val="center"/>
        <w:textAlignment w:val="baseline"/>
        <w:rPr>
          <w:rFonts w:ascii="Times New Roman" w:eastAsia="Times New Roman" w:hAnsi="Times New Roman" w:cs="Times New Roman"/>
          <w:color w:val="000099"/>
          <w:sz w:val="28"/>
          <w:szCs w:val="28"/>
          <w:lang w:eastAsia="ru-RU"/>
        </w:rPr>
      </w:pPr>
    </w:p>
    <w:p w:rsidR="00D71DC9" w:rsidRPr="00852FDB" w:rsidRDefault="00D71DC9" w:rsidP="0079202E">
      <w:pPr>
        <w:spacing w:after="0" w:line="240" w:lineRule="auto"/>
        <w:ind w:firstLine="709"/>
        <w:jc w:val="both"/>
        <w:textAlignment w:val="baseline"/>
        <w:rPr>
          <w:rFonts w:ascii="Times New Roman" w:eastAsia="Times New Roman" w:hAnsi="Times New Roman" w:cs="Times New Roman"/>
          <w:color w:val="000099"/>
          <w:sz w:val="28"/>
          <w:szCs w:val="28"/>
          <w:u w:val="single"/>
          <w:lang w:eastAsia="ru-RU"/>
        </w:rPr>
      </w:pPr>
      <w:r w:rsidRPr="00852FDB">
        <w:rPr>
          <w:rFonts w:ascii="Times New Roman" w:eastAsia="Times New Roman" w:hAnsi="Times New Roman" w:cs="Times New Roman"/>
          <w:color w:val="000099"/>
          <w:sz w:val="28"/>
          <w:szCs w:val="28"/>
          <w:lang w:eastAsia="ru-RU"/>
        </w:rPr>
        <w:t>Учитывая, что формирование правовой культуры</w:t>
      </w:r>
      <w:r w:rsidR="0079202E" w:rsidRPr="00852FDB">
        <w:rPr>
          <w:rFonts w:ascii="Times New Roman" w:eastAsia="Times New Roman" w:hAnsi="Times New Roman" w:cs="Times New Roman"/>
          <w:color w:val="000099"/>
          <w:sz w:val="28"/>
          <w:szCs w:val="28"/>
          <w:lang w:eastAsia="ru-RU"/>
        </w:rPr>
        <w:t xml:space="preserve"> населения </w:t>
      </w:r>
      <w:r w:rsidRPr="00852FDB">
        <w:rPr>
          <w:rFonts w:ascii="Times New Roman" w:eastAsia="Times New Roman" w:hAnsi="Times New Roman" w:cs="Times New Roman"/>
          <w:color w:val="000099"/>
          <w:sz w:val="28"/>
          <w:szCs w:val="28"/>
          <w:lang w:eastAsia="ru-RU"/>
        </w:rPr>
        <w:t>– длительный и комплексный процесс, обеспечение которого требует системности,</w:t>
      </w:r>
      <w:r w:rsidRPr="00852FDB">
        <w:rPr>
          <w:rFonts w:ascii="Times New Roman" w:eastAsia="Times New Roman" w:hAnsi="Times New Roman" w:cs="Times New Roman"/>
          <w:i/>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в докладах о деятельности Уполномоченного за 2013 и 2014 годы Администрации Алтайского края рекомендова</w:t>
      </w:r>
      <w:r w:rsidR="0079202E" w:rsidRPr="00852FDB">
        <w:rPr>
          <w:rFonts w:ascii="Times New Roman" w:eastAsia="Times New Roman" w:hAnsi="Times New Roman" w:cs="Times New Roman"/>
          <w:color w:val="000099"/>
          <w:sz w:val="28"/>
          <w:szCs w:val="28"/>
          <w:lang w:eastAsia="ru-RU"/>
        </w:rPr>
        <w:t>лось</w:t>
      </w:r>
      <w:r w:rsidRPr="00852FDB">
        <w:rPr>
          <w:rFonts w:ascii="Times New Roman" w:eastAsia="Times New Roman" w:hAnsi="Times New Roman" w:cs="Times New Roman"/>
          <w:color w:val="000099"/>
          <w:sz w:val="28"/>
          <w:szCs w:val="28"/>
          <w:lang w:eastAsia="ru-RU"/>
        </w:rPr>
        <w:t xml:space="preserve"> рассмотреть вопрос о принятии комплексного документа, регулирующего порядок и условия осуществления в Алтайском крае правового просвещения жителей и отражающего концепцию формирования правовой культуры населения Алтайского края.</w:t>
      </w:r>
    </w:p>
    <w:p w:rsidR="00D71DC9" w:rsidRPr="00852FDB" w:rsidRDefault="00C912CA" w:rsidP="00AE77B7">
      <w:pPr>
        <w:pStyle w:val="a6"/>
        <w:spacing w:before="0" w:beforeAutospacing="0" w:after="0" w:afterAutospacing="0"/>
        <w:ind w:firstLine="709"/>
        <w:jc w:val="both"/>
        <w:textAlignment w:val="baseline"/>
        <w:rPr>
          <w:color w:val="000099"/>
          <w:sz w:val="28"/>
          <w:szCs w:val="28"/>
        </w:rPr>
      </w:pPr>
      <w:r w:rsidRPr="00852FDB">
        <w:rPr>
          <w:color w:val="000099"/>
          <w:sz w:val="28"/>
          <w:szCs w:val="28"/>
        </w:rPr>
        <w:lastRenderedPageBreak/>
        <w:t>Р</w:t>
      </w:r>
      <w:r w:rsidR="00D71DC9" w:rsidRPr="00852FDB">
        <w:rPr>
          <w:color w:val="000099"/>
          <w:sz w:val="28"/>
          <w:szCs w:val="28"/>
        </w:rPr>
        <w:t xml:space="preserve">аспоряжением Администрации Алтайского края от 27.03.2015 № 83-р утвержден план мероприятий по правовому просвещению населения Алтайского края на 2015-2017 годы. Документ разработан в целях реализации государственной политики Российской Федерации в сфере развития правовой грамотности и правосознания граждан и предполагает осуществление комплекса мероприятий – семинаров, конференций, лекций, «круглых столов», конкурсов, </w:t>
      </w:r>
      <w:proofErr w:type="spellStart"/>
      <w:r w:rsidR="00D71DC9" w:rsidRPr="00852FDB">
        <w:rPr>
          <w:color w:val="000099"/>
          <w:sz w:val="28"/>
          <w:szCs w:val="28"/>
        </w:rPr>
        <w:t>вебинаров</w:t>
      </w:r>
      <w:proofErr w:type="spellEnd"/>
      <w:r w:rsidR="00D71DC9" w:rsidRPr="00852FDB">
        <w:rPr>
          <w:color w:val="000099"/>
          <w:sz w:val="28"/>
          <w:szCs w:val="28"/>
        </w:rPr>
        <w:t xml:space="preserve"> для населения и специалистов. Планируется открытие новых общественных приемных «ЖКХ-контроль», «юридических клиник», «школ управления», «школы грамотного потребителя», совершенствование оказания бесплатной юридической помощи гражданам.</w:t>
      </w:r>
    </w:p>
    <w:p w:rsidR="00D71DC9" w:rsidRPr="00852FDB" w:rsidRDefault="00D71DC9" w:rsidP="00AE77B7">
      <w:pPr>
        <w:pStyle w:val="a6"/>
        <w:spacing w:before="0" w:beforeAutospacing="0" w:after="0" w:afterAutospacing="0"/>
        <w:ind w:firstLine="709"/>
        <w:jc w:val="both"/>
        <w:textAlignment w:val="baseline"/>
        <w:rPr>
          <w:color w:val="000099"/>
          <w:sz w:val="28"/>
          <w:szCs w:val="28"/>
        </w:rPr>
      </w:pPr>
      <w:r w:rsidRPr="00852FDB">
        <w:rPr>
          <w:color w:val="000099"/>
          <w:sz w:val="28"/>
          <w:szCs w:val="28"/>
        </w:rPr>
        <w:t>Уполномоченный намерен активно участв</w:t>
      </w:r>
      <w:r w:rsidR="0079202E" w:rsidRPr="00852FDB">
        <w:rPr>
          <w:color w:val="000099"/>
          <w:sz w:val="28"/>
          <w:szCs w:val="28"/>
        </w:rPr>
        <w:t xml:space="preserve">овать в реализации мероприятий </w:t>
      </w:r>
      <w:r w:rsidRPr="00852FDB">
        <w:rPr>
          <w:color w:val="000099"/>
          <w:sz w:val="28"/>
          <w:szCs w:val="28"/>
        </w:rPr>
        <w:t>план</w:t>
      </w:r>
      <w:r w:rsidR="0079202E" w:rsidRPr="00852FDB">
        <w:rPr>
          <w:color w:val="000099"/>
          <w:sz w:val="28"/>
          <w:szCs w:val="28"/>
        </w:rPr>
        <w:t>а</w:t>
      </w:r>
      <w:r w:rsidRPr="00852FDB">
        <w:rPr>
          <w:color w:val="000099"/>
          <w:sz w:val="28"/>
          <w:szCs w:val="28"/>
        </w:rPr>
        <w:t>, поскольку правовое просвещение граждан по вопросам прав и свобод человека, форм и методов их защиты, одно из основных направлений в его работе.</w:t>
      </w:r>
    </w:p>
    <w:p w:rsidR="0079202E" w:rsidRPr="00852FDB" w:rsidRDefault="00D71DC9" w:rsidP="0079202E">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При осуществлении деятельности по правовому просвещению и формированию правовой культуры различных целевых аудиторий Уполномоченным используются различные формы подачи ин</w:t>
      </w:r>
      <w:r w:rsidR="0079202E" w:rsidRPr="00852FDB">
        <w:rPr>
          <w:rFonts w:ascii="Times New Roman" w:eastAsia="Times New Roman" w:hAnsi="Times New Roman" w:cs="Times New Roman"/>
          <w:color w:val="000099"/>
          <w:sz w:val="28"/>
          <w:szCs w:val="28"/>
          <w:lang w:eastAsia="ru-RU"/>
        </w:rPr>
        <w:t>формации и форматы мероприятий.</w:t>
      </w:r>
    </w:p>
    <w:p w:rsidR="0079202E" w:rsidRPr="00852FDB" w:rsidRDefault="0079202E" w:rsidP="0079202E">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По-</w:t>
      </w:r>
      <w:r w:rsidR="00D71DC9" w:rsidRPr="00852FDB">
        <w:rPr>
          <w:rFonts w:ascii="Times New Roman" w:eastAsia="Times New Roman" w:hAnsi="Times New Roman" w:cs="Times New Roman"/>
          <w:color w:val="000099"/>
          <w:sz w:val="28"/>
          <w:szCs w:val="28"/>
          <w:lang w:eastAsia="ru-RU"/>
        </w:rPr>
        <w:t xml:space="preserve">прежнему, незаменимыми являются ресурсы публичных центров правовой информации общедоступных библиотек (91 центр работает сегодня в крае) и образовательные организации (как правило высшего образования). Особое значение приобретает работа Уполномоченного, осуществляемая на площадках, организованных органами государственной власти для различных целевых аудиторий (проекты VII Международный управленческий форум «Алтай. Точки Роста – 2015», Международная летняя детская деревня «Алтай – 2015»), а также участие Уполномоченного в мероприятиях, организованных при содействии гражданского общества (проекты «Юристы-населению», Зимняя школа по правам человека, заседания Координационных и Общественных советов). </w:t>
      </w:r>
    </w:p>
    <w:p w:rsidR="0079202E" w:rsidRPr="00852FDB" w:rsidRDefault="0079202E" w:rsidP="0079202E">
      <w:pPr>
        <w:spacing w:after="0" w:line="240" w:lineRule="auto"/>
        <w:ind w:firstLine="709"/>
        <w:jc w:val="both"/>
        <w:rPr>
          <w:rFonts w:ascii="Times New Roman" w:eastAsia="Times New Roman" w:hAnsi="Times New Roman" w:cs="Times New Roman"/>
          <w:b/>
          <w:color w:val="000099"/>
          <w:sz w:val="28"/>
          <w:szCs w:val="28"/>
          <w:lang w:eastAsia="ru-RU"/>
        </w:rPr>
      </w:pPr>
    </w:p>
    <w:p w:rsidR="0079202E" w:rsidRPr="00852FDB" w:rsidRDefault="00D71DC9" w:rsidP="0079202E">
      <w:pPr>
        <w:spacing w:after="0" w:line="240" w:lineRule="auto"/>
        <w:jc w:val="center"/>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b/>
          <w:color w:val="000099"/>
          <w:sz w:val="28"/>
          <w:szCs w:val="28"/>
          <w:lang w:eastAsia="ru-RU"/>
        </w:rPr>
        <w:t>Взаимодействие Уполномоченного с публичными центрами правовой информации общедоступных библиотек</w:t>
      </w:r>
    </w:p>
    <w:p w:rsidR="0079202E" w:rsidRPr="00852FDB" w:rsidRDefault="0079202E" w:rsidP="0079202E">
      <w:pPr>
        <w:spacing w:after="0" w:line="240" w:lineRule="auto"/>
        <w:jc w:val="center"/>
        <w:rPr>
          <w:rFonts w:ascii="Times New Roman" w:eastAsia="Times New Roman" w:hAnsi="Times New Roman" w:cs="Times New Roman"/>
          <w:color w:val="000099"/>
          <w:sz w:val="28"/>
          <w:szCs w:val="28"/>
          <w:lang w:eastAsia="ru-RU"/>
        </w:rPr>
      </w:pPr>
    </w:p>
    <w:p w:rsidR="00D71DC9" w:rsidRPr="00852FDB" w:rsidRDefault="00D71DC9" w:rsidP="0079202E">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Мероприятия, проводимые в учреждениях культуры позволяют аудитории не только получить правовые знания, но и приобщиться к миру прекрасного – творчеству и литературе. </w:t>
      </w:r>
    </w:p>
    <w:p w:rsidR="00D71DC9" w:rsidRPr="00852FDB" w:rsidRDefault="00D71DC9" w:rsidP="0079202E">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hAnsi="Times New Roman" w:cs="Times New Roman"/>
          <w:color w:val="000099"/>
          <w:sz w:val="28"/>
          <w:szCs w:val="28"/>
        </w:rPr>
        <w:t xml:space="preserve">Уполномоченным, совместно с Управлением Алтайского края по культуре и архивному делу </w:t>
      </w:r>
      <w:r w:rsidRPr="00852FDB">
        <w:rPr>
          <w:rFonts w:ascii="Times New Roman" w:eastAsia="Times New Roman" w:hAnsi="Times New Roman" w:cs="Times New Roman"/>
          <w:color w:val="000099"/>
          <w:sz w:val="28"/>
          <w:szCs w:val="28"/>
          <w:lang w:eastAsia="ru-RU"/>
        </w:rPr>
        <w:t xml:space="preserve">в 2015 году </w:t>
      </w:r>
      <w:r w:rsidRPr="00852FDB">
        <w:rPr>
          <w:rFonts w:ascii="Times New Roman" w:hAnsi="Times New Roman" w:cs="Times New Roman"/>
          <w:color w:val="000099"/>
          <w:sz w:val="28"/>
          <w:szCs w:val="28"/>
        </w:rPr>
        <w:t>проведен к</w:t>
      </w:r>
      <w:r w:rsidRPr="00852FDB">
        <w:rPr>
          <w:rFonts w:ascii="Times New Roman" w:eastAsia="Times New Roman" w:hAnsi="Times New Roman" w:cs="Times New Roman"/>
          <w:color w:val="000099"/>
          <w:sz w:val="28"/>
          <w:szCs w:val="28"/>
          <w:lang w:eastAsia="ru-RU"/>
        </w:rPr>
        <w:t>раевой конкурс среди муниципальных библиотек Алтайского края на лучшую работу по правовому просвещению и информированию населения «Библиотека и право», приуроченный к Году литературы в России. Его цель – обеспечение доступности ресурсов правовой тематики муниципальных библиотек, повышение эффективности информационного и справочно-</w:t>
      </w:r>
      <w:r w:rsidRPr="00852FDB">
        <w:rPr>
          <w:rFonts w:ascii="Times New Roman" w:eastAsia="Times New Roman" w:hAnsi="Times New Roman" w:cs="Times New Roman"/>
          <w:color w:val="000099"/>
          <w:sz w:val="28"/>
          <w:szCs w:val="28"/>
          <w:lang w:eastAsia="ru-RU"/>
        </w:rPr>
        <w:lastRenderedPageBreak/>
        <w:t xml:space="preserve">библиографического обслуживания, выявление и продвижение инновационных форм работы, новых услуг библиотек. </w:t>
      </w:r>
    </w:p>
    <w:p w:rsidR="00D71DC9" w:rsidRPr="00852FDB" w:rsidRDefault="00D71DC9" w:rsidP="0079202E">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18.12.2015 в Алтайской краевой универсальной научной библиотеке    им. В.</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Я.</w:t>
      </w:r>
      <w:r w:rsidR="0079202E"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Шишкова подведены итоги конкурса, на который представлено 37 работ от 37 муниципальных библиотек из 5 городов и 21 района края. Конкурсной комиссией определены по 3 победителя в 3-х группах участников: библиотеки муниципальных районов (</w:t>
      </w:r>
      <w:proofErr w:type="spellStart"/>
      <w:r w:rsidRPr="00852FDB">
        <w:rPr>
          <w:rFonts w:ascii="Times New Roman" w:eastAsia="Times New Roman" w:hAnsi="Times New Roman" w:cs="Times New Roman"/>
          <w:color w:val="000099"/>
          <w:sz w:val="28"/>
          <w:szCs w:val="28"/>
          <w:lang w:eastAsia="ru-RU"/>
        </w:rPr>
        <w:t>межпоселенческие</w:t>
      </w:r>
      <w:proofErr w:type="spellEnd"/>
      <w:r w:rsidRPr="00852FDB">
        <w:rPr>
          <w:rFonts w:ascii="Times New Roman" w:eastAsia="Times New Roman" w:hAnsi="Times New Roman" w:cs="Times New Roman"/>
          <w:color w:val="000099"/>
          <w:sz w:val="28"/>
          <w:szCs w:val="28"/>
          <w:lang w:eastAsia="ru-RU"/>
        </w:rPr>
        <w:t xml:space="preserve">/районные); поселенческие </w:t>
      </w:r>
      <w:r w:rsidR="00794940" w:rsidRPr="00852FDB">
        <w:rPr>
          <w:rFonts w:ascii="Times New Roman" w:eastAsia="Times New Roman" w:hAnsi="Times New Roman" w:cs="Times New Roman"/>
          <w:color w:val="000099"/>
          <w:sz w:val="28"/>
          <w:szCs w:val="28"/>
          <w:lang w:eastAsia="ru-RU"/>
        </w:rPr>
        <w:t>библиотеки; библиотеки</w:t>
      </w:r>
      <w:r w:rsidRPr="00852FDB">
        <w:rPr>
          <w:rFonts w:ascii="Times New Roman" w:eastAsia="Times New Roman" w:hAnsi="Times New Roman" w:cs="Times New Roman"/>
          <w:color w:val="000099"/>
          <w:sz w:val="28"/>
          <w:szCs w:val="28"/>
          <w:lang w:eastAsia="ru-RU"/>
        </w:rPr>
        <w:t xml:space="preserve"> городских округов.</w:t>
      </w:r>
    </w:p>
    <w:p w:rsidR="0079202E" w:rsidRPr="00852FDB" w:rsidRDefault="0079202E" w:rsidP="0079202E">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Библиотеки–победители, которыми стали: в группе библиотек муниципальных районов (</w:t>
      </w:r>
      <w:proofErr w:type="spellStart"/>
      <w:r w:rsidRPr="00852FDB">
        <w:rPr>
          <w:rFonts w:ascii="Times New Roman" w:eastAsia="Times New Roman" w:hAnsi="Times New Roman" w:cs="Times New Roman"/>
          <w:color w:val="000099"/>
          <w:sz w:val="28"/>
          <w:szCs w:val="28"/>
          <w:lang w:eastAsia="ru-RU"/>
        </w:rPr>
        <w:t>межпоселенческие</w:t>
      </w:r>
      <w:proofErr w:type="spellEnd"/>
      <w:r w:rsidRPr="00852FDB">
        <w:rPr>
          <w:rFonts w:ascii="Times New Roman" w:eastAsia="Times New Roman" w:hAnsi="Times New Roman" w:cs="Times New Roman"/>
          <w:color w:val="000099"/>
          <w:sz w:val="28"/>
          <w:szCs w:val="28"/>
          <w:lang w:eastAsia="ru-RU"/>
        </w:rPr>
        <w:t xml:space="preserve"> / районные библиотеки): МКУК  «Мамонтовская центральная районная библиотека им. И.Ф. Крюкова» (проект  «Правовой компас»),  МБУК «Алтайская </w:t>
      </w:r>
      <w:proofErr w:type="spellStart"/>
      <w:r w:rsidRPr="00852FDB">
        <w:rPr>
          <w:rFonts w:ascii="Times New Roman" w:eastAsia="Times New Roman" w:hAnsi="Times New Roman" w:cs="Times New Roman"/>
          <w:color w:val="000099"/>
          <w:sz w:val="28"/>
          <w:szCs w:val="28"/>
          <w:lang w:eastAsia="ru-RU"/>
        </w:rPr>
        <w:t>межпоселенческая</w:t>
      </w:r>
      <w:proofErr w:type="spellEnd"/>
      <w:r w:rsidRPr="00852FDB">
        <w:rPr>
          <w:rFonts w:ascii="Times New Roman" w:eastAsia="Times New Roman" w:hAnsi="Times New Roman" w:cs="Times New Roman"/>
          <w:color w:val="000099"/>
          <w:sz w:val="28"/>
          <w:szCs w:val="28"/>
          <w:lang w:eastAsia="ru-RU"/>
        </w:rPr>
        <w:t xml:space="preserve"> районная библиотека» (проект «Библиотека – территория права»), МБУК «Павловская </w:t>
      </w:r>
      <w:proofErr w:type="spellStart"/>
      <w:r w:rsidRPr="00852FDB">
        <w:rPr>
          <w:rFonts w:ascii="Times New Roman" w:eastAsia="Times New Roman" w:hAnsi="Times New Roman" w:cs="Times New Roman"/>
          <w:color w:val="000099"/>
          <w:sz w:val="28"/>
          <w:szCs w:val="28"/>
          <w:lang w:eastAsia="ru-RU"/>
        </w:rPr>
        <w:t>межпоселенческая</w:t>
      </w:r>
      <w:proofErr w:type="spellEnd"/>
      <w:r w:rsidRPr="00852FDB">
        <w:rPr>
          <w:rFonts w:ascii="Times New Roman" w:eastAsia="Times New Roman" w:hAnsi="Times New Roman" w:cs="Times New Roman"/>
          <w:color w:val="000099"/>
          <w:sz w:val="28"/>
          <w:szCs w:val="28"/>
          <w:lang w:eastAsia="ru-RU"/>
        </w:rPr>
        <w:t xml:space="preserve"> модельная библиотека им. И. Л. Шумилова» (проект «Право – библиотека – читатель»); в группе поселенческих библиотек:  </w:t>
      </w:r>
      <w:proofErr w:type="spellStart"/>
      <w:r w:rsidRPr="00852FDB">
        <w:rPr>
          <w:rFonts w:ascii="Times New Roman" w:eastAsia="Times New Roman" w:hAnsi="Times New Roman" w:cs="Times New Roman"/>
          <w:color w:val="000099"/>
          <w:sz w:val="28"/>
          <w:szCs w:val="28"/>
          <w:lang w:eastAsia="ru-RU"/>
        </w:rPr>
        <w:t>Новоозерская</w:t>
      </w:r>
      <w:proofErr w:type="spellEnd"/>
      <w:r w:rsidRPr="00852FDB">
        <w:rPr>
          <w:rFonts w:ascii="Times New Roman" w:eastAsia="Times New Roman" w:hAnsi="Times New Roman" w:cs="Times New Roman"/>
          <w:color w:val="000099"/>
          <w:sz w:val="28"/>
          <w:szCs w:val="28"/>
          <w:lang w:eastAsia="ru-RU"/>
        </w:rPr>
        <w:t xml:space="preserve"> поселенческая библиотека МКУК «</w:t>
      </w:r>
      <w:proofErr w:type="spellStart"/>
      <w:r w:rsidRPr="00852FDB">
        <w:rPr>
          <w:rFonts w:ascii="Times New Roman" w:eastAsia="Times New Roman" w:hAnsi="Times New Roman" w:cs="Times New Roman"/>
          <w:color w:val="000099"/>
          <w:sz w:val="28"/>
          <w:szCs w:val="28"/>
          <w:lang w:eastAsia="ru-RU"/>
        </w:rPr>
        <w:t>Тальменская</w:t>
      </w:r>
      <w:proofErr w:type="spellEnd"/>
      <w:r w:rsidRPr="00852FDB">
        <w:rPr>
          <w:rFonts w:ascii="Times New Roman" w:eastAsia="Times New Roman" w:hAnsi="Times New Roman" w:cs="Times New Roman"/>
          <w:color w:val="000099"/>
          <w:sz w:val="28"/>
          <w:szCs w:val="28"/>
          <w:lang w:eastAsia="ru-RU"/>
        </w:rPr>
        <w:t xml:space="preserve"> </w:t>
      </w:r>
      <w:proofErr w:type="spellStart"/>
      <w:r w:rsidRPr="00852FDB">
        <w:rPr>
          <w:rFonts w:ascii="Times New Roman" w:eastAsia="Times New Roman" w:hAnsi="Times New Roman" w:cs="Times New Roman"/>
          <w:color w:val="000099"/>
          <w:sz w:val="28"/>
          <w:szCs w:val="28"/>
          <w:lang w:eastAsia="ru-RU"/>
        </w:rPr>
        <w:t>межпоселенческая</w:t>
      </w:r>
      <w:proofErr w:type="spellEnd"/>
      <w:r w:rsidRPr="00852FDB">
        <w:rPr>
          <w:rFonts w:ascii="Times New Roman" w:eastAsia="Times New Roman" w:hAnsi="Times New Roman" w:cs="Times New Roman"/>
          <w:color w:val="000099"/>
          <w:sz w:val="28"/>
          <w:szCs w:val="28"/>
          <w:lang w:eastAsia="ru-RU"/>
        </w:rPr>
        <w:t xml:space="preserve"> библиотека» (проект «Знание закона – путевка в жизнь»), библиотека – филиал в с. </w:t>
      </w:r>
      <w:proofErr w:type="spellStart"/>
      <w:r w:rsidRPr="00852FDB">
        <w:rPr>
          <w:rFonts w:ascii="Times New Roman" w:eastAsia="Times New Roman" w:hAnsi="Times New Roman" w:cs="Times New Roman"/>
          <w:color w:val="000099"/>
          <w:sz w:val="28"/>
          <w:szCs w:val="28"/>
          <w:lang w:eastAsia="ru-RU"/>
        </w:rPr>
        <w:t>Корнилово</w:t>
      </w:r>
      <w:proofErr w:type="spellEnd"/>
      <w:r w:rsidRPr="00852FDB">
        <w:rPr>
          <w:rFonts w:ascii="Times New Roman" w:eastAsia="Times New Roman" w:hAnsi="Times New Roman" w:cs="Times New Roman"/>
          <w:color w:val="000099"/>
          <w:sz w:val="28"/>
          <w:szCs w:val="28"/>
          <w:lang w:eastAsia="ru-RU"/>
        </w:rPr>
        <w:t xml:space="preserve"> МКУК «</w:t>
      </w:r>
      <w:proofErr w:type="spellStart"/>
      <w:r w:rsidRPr="00852FDB">
        <w:rPr>
          <w:rFonts w:ascii="Times New Roman" w:eastAsia="Times New Roman" w:hAnsi="Times New Roman" w:cs="Times New Roman"/>
          <w:color w:val="000099"/>
          <w:sz w:val="28"/>
          <w:szCs w:val="28"/>
          <w:lang w:eastAsia="ru-RU"/>
        </w:rPr>
        <w:t>Межпоселенческая</w:t>
      </w:r>
      <w:proofErr w:type="spellEnd"/>
      <w:r w:rsidRPr="00852FDB">
        <w:rPr>
          <w:rFonts w:ascii="Times New Roman" w:eastAsia="Times New Roman" w:hAnsi="Times New Roman" w:cs="Times New Roman"/>
          <w:color w:val="000099"/>
          <w:sz w:val="28"/>
          <w:szCs w:val="28"/>
          <w:lang w:eastAsia="ru-RU"/>
        </w:rPr>
        <w:t xml:space="preserve"> библиотека Каменского района» (проект «Библиотека и право»), </w:t>
      </w:r>
      <w:proofErr w:type="spellStart"/>
      <w:r w:rsidRPr="00852FDB">
        <w:rPr>
          <w:rFonts w:ascii="Times New Roman" w:eastAsia="Times New Roman" w:hAnsi="Times New Roman" w:cs="Times New Roman"/>
          <w:color w:val="000099"/>
          <w:sz w:val="28"/>
          <w:szCs w:val="28"/>
          <w:lang w:eastAsia="ru-RU"/>
        </w:rPr>
        <w:t>Саввушинская</w:t>
      </w:r>
      <w:proofErr w:type="spellEnd"/>
      <w:r w:rsidRPr="00852FDB">
        <w:rPr>
          <w:rFonts w:ascii="Times New Roman" w:eastAsia="Times New Roman" w:hAnsi="Times New Roman" w:cs="Times New Roman"/>
          <w:color w:val="000099"/>
          <w:sz w:val="28"/>
          <w:szCs w:val="28"/>
          <w:lang w:eastAsia="ru-RU"/>
        </w:rPr>
        <w:t xml:space="preserve"> сельская библиотека – филиал № 13 МБУК «Централизованная библиотечная система» </w:t>
      </w:r>
      <w:proofErr w:type="spellStart"/>
      <w:r w:rsidRPr="00852FDB">
        <w:rPr>
          <w:rFonts w:ascii="Times New Roman" w:eastAsia="Times New Roman" w:hAnsi="Times New Roman" w:cs="Times New Roman"/>
          <w:color w:val="000099"/>
          <w:sz w:val="28"/>
          <w:szCs w:val="28"/>
          <w:lang w:eastAsia="ru-RU"/>
        </w:rPr>
        <w:t>Змеиногорского</w:t>
      </w:r>
      <w:proofErr w:type="spellEnd"/>
      <w:r w:rsidRPr="00852FDB">
        <w:rPr>
          <w:rFonts w:ascii="Times New Roman" w:eastAsia="Times New Roman" w:hAnsi="Times New Roman" w:cs="Times New Roman"/>
          <w:color w:val="000099"/>
          <w:sz w:val="28"/>
          <w:szCs w:val="28"/>
          <w:lang w:eastAsia="ru-RU"/>
        </w:rPr>
        <w:t xml:space="preserve"> района (проект «Наше поколение в новом тысячелетии»); в группе городских библиотек: Центральная городская библиотека МБУК  «Библиотечно-информационная система» г. Рубцовска (проект  «Программный подход – основа социально-правового информирования Общедоступного информационного центра»), Центральная городская библиотека МБУК «Централизованная библиотечная система» г. Заринска (проект «Публичный центр правовой информации»), Центральная городская библиотека централизованной библиотечной системы МБУ «Культурно-досуговый центр» г. Алейска (проект «Библиотека и право») получили дипломы, ценные подарки, подборк</w:t>
      </w:r>
      <w:r w:rsidR="000A4403" w:rsidRPr="00852FDB">
        <w:rPr>
          <w:rFonts w:ascii="Times New Roman" w:eastAsia="Times New Roman" w:hAnsi="Times New Roman" w:cs="Times New Roman"/>
          <w:color w:val="000099"/>
          <w:sz w:val="28"/>
          <w:szCs w:val="28"/>
          <w:lang w:eastAsia="ru-RU"/>
        </w:rPr>
        <w:t>и</w:t>
      </w:r>
      <w:r w:rsidRPr="00852FDB">
        <w:rPr>
          <w:rFonts w:ascii="Times New Roman" w:eastAsia="Times New Roman" w:hAnsi="Times New Roman" w:cs="Times New Roman"/>
          <w:color w:val="000099"/>
          <w:sz w:val="28"/>
          <w:szCs w:val="28"/>
          <w:lang w:eastAsia="ru-RU"/>
        </w:rPr>
        <w:t xml:space="preserve"> правовой литературы.</w:t>
      </w:r>
    </w:p>
    <w:p w:rsidR="00D71DC9" w:rsidRPr="00852FDB" w:rsidRDefault="00D71DC9" w:rsidP="0079202E">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Систематически на базе публичного центра правовой информации Алтайской краевой универсальной научной библиотеки им. В.Я. Шишкова при непосредственном участии Уполномоченного организуются тематические Дни правовых знаний.  18.03.2015 обсуждался механизм защиты прав потребителей, а 02.11.2015 – способы защиты прав детей-сирот и детей, оставшихся без попечения родителей. В первом случае особое внимание было обращено на реализацию прав потребителей при приобретении продуктов питания, во втором – на механизм </w:t>
      </w:r>
      <w:r w:rsidRPr="00852FDB">
        <w:rPr>
          <w:rFonts w:ascii="Times New Roman" w:hAnsi="Times New Roman" w:cs="Times New Roman"/>
          <w:color w:val="000099"/>
          <w:sz w:val="28"/>
          <w:szCs w:val="28"/>
        </w:rPr>
        <w:t>обеспечения жильем детей-сирот и детей, оставшихся без попечения родителей.</w:t>
      </w:r>
    </w:p>
    <w:p w:rsidR="00D71DC9" w:rsidRPr="00852FDB" w:rsidRDefault="00D71DC9" w:rsidP="0079202E">
      <w:pPr>
        <w:spacing w:after="0" w:line="240" w:lineRule="auto"/>
        <w:ind w:firstLine="709"/>
        <w:jc w:val="both"/>
        <w:rPr>
          <w:rFonts w:ascii="Times New Roman" w:eastAsia="Times New Roman" w:hAnsi="Times New Roman" w:cs="Times New Roman"/>
          <w:color w:val="000099"/>
          <w:w w:val="103"/>
          <w:sz w:val="28"/>
          <w:szCs w:val="28"/>
          <w:lang w:eastAsia="ru-RU"/>
        </w:rPr>
      </w:pPr>
      <w:r w:rsidRPr="00852FDB">
        <w:rPr>
          <w:rFonts w:ascii="Times New Roman" w:eastAsia="Times New Roman" w:hAnsi="Times New Roman" w:cs="Times New Roman"/>
          <w:color w:val="000099"/>
          <w:sz w:val="28"/>
          <w:szCs w:val="28"/>
          <w:lang w:eastAsia="ru-RU"/>
        </w:rPr>
        <w:t>17.06.2015 публичный центр правовой информации </w:t>
      </w:r>
      <w:proofErr w:type="spellStart"/>
      <w:r w:rsidRPr="00852FDB">
        <w:rPr>
          <w:rFonts w:ascii="Times New Roman" w:eastAsia="Times New Roman" w:hAnsi="Times New Roman" w:cs="Times New Roman"/>
          <w:color w:val="000099"/>
          <w:w w:val="103"/>
          <w:sz w:val="28"/>
          <w:szCs w:val="28"/>
          <w:lang w:eastAsia="ru-RU"/>
        </w:rPr>
        <w:t>Курьинской</w:t>
      </w:r>
      <w:proofErr w:type="spellEnd"/>
      <w:r w:rsidR="0079202E" w:rsidRPr="00852FDB">
        <w:rPr>
          <w:rFonts w:ascii="Times New Roman" w:eastAsia="Times New Roman" w:hAnsi="Times New Roman" w:cs="Times New Roman"/>
          <w:color w:val="000099"/>
          <w:w w:val="103"/>
          <w:sz w:val="28"/>
          <w:szCs w:val="28"/>
          <w:lang w:eastAsia="ru-RU"/>
        </w:rPr>
        <w:t xml:space="preserve"> </w:t>
      </w:r>
      <w:proofErr w:type="spellStart"/>
      <w:r w:rsidRPr="00852FDB">
        <w:rPr>
          <w:rFonts w:ascii="Times New Roman" w:eastAsia="Times New Roman" w:hAnsi="Times New Roman" w:cs="Times New Roman"/>
          <w:color w:val="000099"/>
          <w:w w:val="103"/>
          <w:sz w:val="28"/>
          <w:szCs w:val="28"/>
          <w:lang w:eastAsia="ru-RU"/>
        </w:rPr>
        <w:t>межп</w:t>
      </w:r>
      <w:r w:rsidR="0079202E" w:rsidRPr="00852FDB">
        <w:rPr>
          <w:rFonts w:ascii="Times New Roman" w:eastAsia="Times New Roman" w:hAnsi="Times New Roman" w:cs="Times New Roman"/>
          <w:color w:val="000099"/>
          <w:w w:val="103"/>
          <w:sz w:val="28"/>
          <w:szCs w:val="28"/>
          <w:lang w:eastAsia="ru-RU"/>
        </w:rPr>
        <w:t>оселенческой</w:t>
      </w:r>
      <w:proofErr w:type="spellEnd"/>
      <w:r w:rsidR="0079202E" w:rsidRPr="00852FDB">
        <w:rPr>
          <w:rFonts w:ascii="Times New Roman" w:eastAsia="Times New Roman" w:hAnsi="Times New Roman" w:cs="Times New Roman"/>
          <w:color w:val="000099"/>
          <w:w w:val="103"/>
          <w:sz w:val="28"/>
          <w:szCs w:val="28"/>
          <w:lang w:eastAsia="ru-RU"/>
        </w:rPr>
        <w:t xml:space="preserve"> </w:t>
      </w:r>
      <w:r w:rsidRPr="00852FDB">
        <w:rPr>
          <w:rFonts w:ascii="Times New Roman" w:eastAsia="Times New Roman" w:hAnsi="Times New Roman" w:cs="Times New Roman"/>
          <w:color w:val="000099"/>
          <w:w w:val="103"/>
          <w:sz w:val="28"/>
          <w:szCs w:val="28"/>
          <w:lang w:eastAsia="ru-RU"/>
        </w:rPr>
        <w:t xml:space="preserve">центральной библиотеки стал площадкой для </w:t>
      </w:r>
      <w:r w:rsidRPr="00852FDB">
        <w:rPr>
          <w:rFonts w:ascii="Times New Roman" w:eastAsia="Times New Roman" w:hAnsi="Times New Roman" w:cs="Times New Roman"/>
          <w:color w:val="000099"/>
          <w:sz w:val="28"/>
          <w:szCs w:val="28"/>
          <w:lang w:eastAsia="ru-RU"/>
        </w:rPr>
        <w:t xml:space="preserve">проведения </w:t>
      </w:r>
      <w:r w:rsidRPr="00852FDB">
        <w:rPr>
          <w:rFonts w:ascii="Times New Roman" w:hAnsi="Times New Roman" w:cs="Times New Roman"/>
          <w:color w:val="000099"/>
          <w:sz w:val="28"/>
          <w:szCs w:val="28"/>
        </w:rPr>
        <w:t>зонального семинара на тему: «</w:t>
      </w:r>
      <w:r w:rsidRPr="00852FDB">
        <w:rPr>
          <w:rFonts w:ascii="Times New Roman" w:eastAsia="Lucida Sans Unicode" w:hAnsi="Times New Roman" w:cs="Times New Roman"/>
          <w:bCs/>
          <w:color w:val="000099"/>
          <w:kern w:val="1"/>
          <w:sz w:val="28"/>
          <w:szCs w:val="28"/>
          <w:lang w:val="x-none" w:eastAsia="ru-RU"/>
        </w:rPr>
        <w:t>Деятельность муниципальных библиотек по повышению правовой культуры населения»</w:t>
      </w:r>
      <w:r w:rsidRPr="00852FDB">
        <w:rPr>
          <w:rFonts w:ascii="Times New Roman" w:hAnsi="Times New Roman" w:cs="Times New Roman"/>
          <w:color w:val="000099"/>
          <w:sz w:val="28"/>
          <w:szCs w:val="28"/>
        </w:rPr>
        <w:t xml:space="preserve">, речь на котором </w:t>
      </w:r>
      <w:r w:rsidRPr="00852FDB">
        <w:rPr>
          <w:rFonts w:ascii="Times New Roman" w:hAnsi="Times New Roman" w:cs="Times New Roman"/>
          <w:color w:val="000099"/>
          <w:sz w:val="28"/>
          <w:szCs w:val="28"/>
        </w:rPr>
        <w:lastRenderedPageBreak/>
        <w:t xml:space="preserve">шла о взаимодействии Уполномоченного с муниципальными библиотеками и формах сотрудничества. </w:t>
      </w:r>
    </w:p>
    <w:p w:rsidR="00D71DC9" w:rsidRPr="00852FDB" w:rsidRDefault="00D71DC9" w:rsidP="0079202E">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07.10.2015 в филиале № 3 Центральной библиотечной системы г. Барнаула на гражданском форуме «Правовая культура личности» со студентами Алтайской академии гостеприимства обсуждал</w:t>
      </w:r>
      <w:r w:rsidR="00B65A28" w:rsidRPr="00852FDB">
        <w:rPr>
          <w:rFonts w:ascii="Times New Roman" w:eastAsia="Times New Roman" w:hAnsi="Times New Roman" w:cs="Times New Roman"/>
          <w:color w:val="000099"/>
          <w:sz w:val="28"/>
          <w:szCs w:val="28"/>
          <w:lang w:eastAsia="ru-RU"/>
        </w:rPr>
        <w:t>и</w:t>
      </w:r>
      <w:r w:rsidRPr="00852FDB">
        <w:rPr>
          <w:rFonts w:ascii="Times New Roman" w:eastAsia="Times New Roman" w:hAnsi="Times New Roman" w:cs="Times New Roman"/>
          <w:color w:val="000099"/>
          <w:sz w:val="28"/>
          <w:szCs w:val="28"/>
          <w:lang w:eastAsia="ru-RU"/>
        </w:rPr>
        <w:t xml:space="preserve">сь история создания правозащитного института, а также проекты, </w:t>
      </w:r>
      <w:r w:rsidR="00794940" w:rsidRPr="00852FDB">
        <w:rPr>
          <w:rFonts w:ascii="Times New Roman" w:eastAsia="Times New Roman" w:hAnsi="Times New Roman" w:cs="Times New Roman"/>
          <w:color w:val="000099"/>
          <w:sz w:val="28"/>
          <w:szCs w:val="28"/>
          <w:lang w:eastAsia="ru-RU"/>
        </w:rPr>
        <w:t>реализованные Уполномоченным</w:t>
      </w:r>
      <w:r w:rsidRPr="00852FDB">
        <w:rPr>
          <w:rFonts w:ascii="Times New Roman" w:eastAsia="Times New Roman" w:hAnsi="Times New Roman" w:cs="Times New Roman"/>
          <w:color w:val="000099"/>
          <w:sz w:val="28"/>
          <w:szCs w:val="28"/>
          <w:lang w:eastAsia="ru-RU"/>
        </w:rPr>
        <w:t xml:space="preserve"> с целью правового просвещения молодежи.</w:t>
      </w:r>
    </w:p>
    <w:p w:rsidR="00D71DC9" w:rsidRPr="00852FDB" w:rsidRDefault="00D71DC9" w:rsidP="0079202E">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При выездах </w:t>
      </w:r>
      <w:r w:rsidR="00B65A28" w:rsidRPr="00852FDB">
        <w:rPr>
          <w:rFonts w:ascii="Times New Roman" w:eastAsia="Times New Roman" w:hAnsi="Times New Roman" w:cs="Times New Roman"/>
          <w:color w:val="000099"/>
          <w:sz w:val="28"/>
          <w:szCs w:val="28"/>
          <w:lang w:eastAsia="ru-RU"/>
        </w:rPr>
        <w:t>в города и районы</w:t>
      </w:r>
      <w:r w:rsidRPr="00852FDB">
        <w:rPr>
          <w:rFonts w:ascii="Times New Roman" w:eastAsia="Times New Roman" w:hAnsi="Times New Roman" w:cs="Times New Roman"/>
          <w:color w:val="000099"/>
          <w:sz w:val="28"/>
          <w:szCs w:val="28"/>
          <w:lang w:eastAsia="ru-RU"/>
        </w:rPr>
        <w:t xml:space="preserve"> Алтайского края, Уполномоченным проводится прием граждан по личным вопросам, как правило, в муниципальных библиотеках.</w:t>
      </w:r>
    </w:p>
    <w:p w:rsidR="00D71DC9" w:rsidRPr="00852FDB" w:rsidRDefault="00D71DC9" w:rsidP="0079202E">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Так, в апреле 2015 года Уполномоченный и специалисты аппарата провели личный прием граждан в Центральной городской библиотеке              им. М. Ф. Борисова г. Кам</w:t>
      </w:r>
      <w:r w:rsidR="000A4403" w:rsidRPr="00852FDB">
        <w:rPr>
          <w:rFonts w:ascii="Times New Roman" w:eastAsia="Times New Roman" w:hAnsi="Times New Roman" w:cs="Times New Roman"/>
          <w:i/>
          <w:color w:val="000099"/>
          <w:sz w:val="28"/>
          <w:szCs w:val="28"/>
          <w:lang w:eastAsia="ru-RU"/>
        </w:rPr>
        <w:t>не</w:t>
      </w:r>
      <w:r w:rsidRPr="00852FDB">
        <w:rPr>
          <w:rFonts w:ascii="Times New Roman" w:eastAsia="Times New Roman" w:hAnsi="Times New Roman" w:cs="Times New Roman"/>
          <w:i/>
          <w:color w:val="000099"/>
          <w:sz w:val="28"/>
          <w:szCs w:val="28"/>
          <w:lang w:eastAsia="ru-RU"/>
        </w:rPr>
        <w:t>-на-Оби. Больше всего жителей города беспокоили коммунальные вопросы – ветхое жилье, разрушенные крыши, водоотведение талых вод от дом</w:t>
      </w:r>
      <w:r w:rsidR="000A4403" w:rsidRPr="00852FDB">
        <w:rPr>
          <w:rFonts w:ascii="Times New Roman" w:eastAsia="Times New Roman" w:hAnsi="Times New Roman" w:cs="Times New Roman"/>
          <w:i/>
          <w:color w:val="000099"/>
          <w:sz w:val="28"/>
          <w:szCs w:val="28"/>
          <w:lang w:eastAsia="ru-RU"/>
        </w:rPr>
        <w:t xml:space="preserve">ов. </w:t>
      </w:r>
      <w:r w:rsidRPr="00852FDB">
        <w:rPr>
          <w:rFonts w:ascii="Times New Roman" w:eastAsia="Times New Roman" w:hAnsi="Times New Roman" w:cs="Times New Roman"/>
          <w:i/>
          <w:color w:val="000099"/>
          <w:sz w:val="28"/>
          <w:szCs w:val="28"/>
          <w:lang w:eastAsia="ru-RU"/>
        </w:rPr>
        <w:t>Немало претензий, было высказано в адрес местной власти. Нескольких заявителей интересовала невыплата по больничному листу, отказ в назначении ежемесячной денежной компенсации, в связи с полученной травмой при прохождении службы в органах внутренних дел, оказание материальной помощи. Были подняты и ряд социальных вопросов – отказ в установлении группы инвалидности, пересмотр инвалидности ребенку, оформление опеки над недееспособной дочерью, проживающей в Германии, по вопросу прохождения медико-социальной экспертизы сыну, находящемуся в исправительном учреждении.</w:t>
      </w:r>
    </w:p>
    <w:p w:rsidR="000A4403" w:rsidRPr="00852FDB" w:rsidRDefault="000A4403" w:rsidP="00B65A28">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p>
    <w:p w:rsidR="00B65A28" w:rsidRPr="00852FDB" w:rsidRDefault="00D71DC9" w:rsidP="00B65A28">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i/>
          <w:color w:val="000099"/>
          <w:sz w:val="28"/>
          <w:szCs w:val="28"/>
          <w:lang w:eastAsia="ru-RU"/>
        </w:rPr>
        <w:t xml:space="preserve">На приеме в г. Горняке, проведенном в МКУК «Централизованная библиотечная система </w:t>
      </w:r>
      <w:proofErr w:type="spellStart"/>
      <w:r w:rsidRPr="00852FDB">
        <w:rPr>
          <w:rFonts w:ascii="Times New Roman" w:eastAsia="Times New Roman" w:hAnsi="Times New Roman" w:cs="Times New Roman"/>
          <w:i/>
          <w:color w:val="000099"/>
          <w:sz w:val="28"/>
          <w:szCs w:val="28"/>
          <w:lang w:eastAsia="ru-RU"/>
        </w:rPr>
        <w:t>Локтевского</w:t>
      </w:r>
      <w:proofErr w:type="spellEnd"/>
      <w:r w:rsidRPr="00852FDB">
        <w:rPr>
          <w:rFonts w:ascii="Times New Roman" w:eastAsia="Times New Roman" w:hAnsi="Times New Roman" w:cs="Times New Roman"/>
          <w:i/>
          <w:color w:val="000099"/>
          <w:sz w:val="28"/>
          <w:szCs w:val="28"/>
          <w:lang w:eastAsia="ru-RU"/>
        </w:rPr>
        <w:t xml:space="preserve"> района» (апрель 2015 г</w:t>
      </w:r>
      <w:r w:rsidR="000A4403" w:rsidRPr="00852FDB">
        <w:rPr>
          <w:rFonts w:ascii="Times New Roman" w:eastAsia="Times New Roman" w:hAnsi="Times New Roman" w:cs="Times New Roman"/>
          <w:i/>
          <w:color w:val="000099"/>
          <w:sz w:val="28"/>
          <w:szCs w:val="28"/>
          <w:lang w:eastAsia="ru-RU"/>
        </w:rPr>
        <w:t>.</w:t>
      </w:r>
      <w:r w:rsidRPr="00852FDB">
        <w:rPr>
          <w:rFonts w:ascii="Times New Roman" w:eastAsia="Times New Roman" w:hAnsi="Times New Roman" w:cs="Times New Roman"/>
          <w:i/>
          <w:color w:val="000099"/>
          <w:sz w:val="28"/>
          <w:szCs w:val="28"/>
          <w:lang w:eastAsia="ru-RU"/>
        </w:rPr>
        <w:t>) за помощью к Уполномоченному обратились 27 человек. Заявители просили восстановить их нарушенные права на благоприятные условия проживания, жаловались на неисполнение судебных решений, незаконную перепланировк</w:t>
      </w:r>
      <w:r w:rsidR="00B65A28" w:rsidRPr="00852FDB">
        <w:rPr>
          <w:rFonts w:ascii="Times New Roman" w:eastAsia="Times New Roman" w:hAnsi="Times New Roman" w:cs="Times New Roman"/>
          <w:i/>
          <w:color w:val="000099"/>
          <w:sz w:val="28"/>
          <w:szCs w:val="28"/>
          <w:lang w:eastAsia="ru-RU"/>
        </w:rPr>
        <w:t xml:space="preserve">у, неправильный расчет пенсий. </w:t>
      </w:r>
    </w:p>
    <w:p w:rsidR="00B65A28" w:rsidRPr="00852FDB" w:rsidRDefault="00B65A28" w:rsidP="00B65A28">
      <w:pPr>
        <w:spacing w:after="0" w:line="240" w:lineRule="auto"/>
        <w:jc w:val="center"/>
        <w:textAlignment w:val="baseline"/>
        <w:rPr>
          <w:rFonts w:ascii="Times New Roman" w:eastAsia="Times New Roman" w:hAnsi="Times New Roman" w:cs="Times New Roman"/>
          <w:i/>
          <w:color w:val="000099"/>
          <w:sz w:val="28"/>
          <w:szCs w:val="28"/>
          <w:lang w:eastAsia="ru-RU"/>
        </w:rPr>
      </w:pPr>
    </w:p>
    <w:p w:rsidR="00B65A28" w:rsidRPr="00852FDB" w:rsidRDefault="00D71DC9" w:rsidP="00B65A28">
      <w:pPr>
        <w:spacing w:after="0" w:line="240" w:lineRule="auto"/>
        <w:jc w:val="center"/>
        <w:textAlignment w:val="baseline"/>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b/>
          <w:color w:val="000099"/>
          <w:sz w:val="28"/>
          <w:szCs w:val="28"/>
          <w:lang w:eastAsia="ru-RU"/>
        </w:rPr>
        <w:t xml:space="preserve">Взаимодействие Уполномоченного с </w:t>
      </w:r>
      <w:r w:rsidRPr="00852FDB">
        <w:rPr>
          <w:rFonts w:ascii="Times New Roman" w:hAnsi="Times New Roman" w:cs="Times New Roman"/>
          <w:b/>
          <w:color w:val="000099"/>
          <w:sz w:val="28"/>
          <w:szCs w:val="28"/>
        </w:rPr>
        <w:t>образовательными организациями</w:t>
      </w:r>
    </w:p>
    <w:p w:rsidR="00B65A28" w:rsidRPr="00852FDB" w:rsidRDefault="00B65A28" w:rsidP="00B65A28">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p>
    <w:p w:rsidR="00D71DC9" w:rsidRPr="00852FDB" w:rsidRDefault="00D71DC9" w:rsidP="00B65A28">
      <w:pPr>
        <w:spacing w:after="0" w:line="240" w:lineRule="auto"/>
        <w:ind w:firstLine="709"/>
        <w:jc w:val="both"/>
        <w:textAlignment w:val="baseline"/>
        <w:rPr>
          <w:rFonts w:ascii="Times New Roman" w:eastAsia="Times New Roman" w:hAnsi="Times New Roman" w:cs="Times New Roman"/>
          <w:i/>
          <w:color w:val="000099"/>
          <w:sz w:val="28"/>
          <w:szCs w:val="28"/>
          <w:lang w:eastAsia="ru-RU"/>
        </w:rPr>
      </w:pPr>
      <w:r w:rsidRPr="00852FDB">
        <w:rPr>
          <w:rFonts w:ascii="Times New Roman" w:eastAsia="Times New Roman" w:hAnsi="Times New Roman" w:cs="Times New Roman"/>
          <w:color w:val="000099"/>
          <w:sz w:val="28"/>
          <w:szCs w:val="28"/>
          <w:lang w:eastAsia="ru-RU"/>
        </w:rPr>
        <w:t>Выступления перед участниками образовательного процесса с сообщениями по правозащитной тематике, дискуссии во время обсуждения выступлений, подготовка подборок правовой литературы из библиотеки Уполномоченного, распространение правовых материалов на электронных носителях обогащают знания участников мероприятий и являются приоритетными при осуществлении правового просвещения молодежи.</w:t>
      </w:r>
    </w:p>
    <w:p w:rsidR="00D71DC9" w:rsidRPr="00852FDB" w:rsidRDefault="00D71DC9" w:rsidP="00AE77B7">
      <w:pPr>
        <w:pStyle w:val="a6"/>
        <w:spacing w:before="0" w:beforeAutospacing="0" w:after="0" w:afterAutospacing="0"/>
        <w:ind w:firstLine="709"/>
        <w:jc w:val="both"/>
        <w:textAlignment w:val="baseline"/>
        <w:rPr>
          <w:color w:val="000099"/>
          <w:sz w:val="28"/>
          <w:szCs w:val="28"/>
        </w:rPr>
      </w:pPr>
      <w:r w:rsidRPr="00852FDB">
        <w:rPr>
          <w:color w:val="000099"/>
          <w:sz w:val="28"/>
          <w:szCs w:val="28"/>
        </w:rPr>
        <w:t xml:space="preserve">Уполномоченный, наряду с Алтайским государственным университетом, региональным отделением Ассоциации юристов России, Избирательной комиссией Алтайского края традиционно является организатором и участником Зимней школы по правам человека, слушателями которой в 2015 году стали студенты, аспиранты и молодые преподаватели </w:t>
      </w:r>
      <w:r w:rsidRPr="00852FDB">
        <w:rPr>
          <w:color w:val="000099"/>
          <w:sz w:val="28"/>
          <w:szCs w:val="28"/>
        </w:rPr>
        <w:lastRenderedPageBreak/>
        <w:t xml:space="preserve">образовательных организаций семи регионов Урала и Сибири. Занятия </w:t>
      </w:r>
      <w:r w:rsidRPr="00852FDB">
        <w:rPr>
          <w:color w:val="000099"/>
          <w:sz w:val="28"/>
          <w:szCs w:val="28"/>
          <w:lang w:val="en-US"/>
        </w:rPr>
        <w:t>XI</w:t>
      </w:r>
      <w:r w:rsidRPr="00852FDB">
        <w:rPr>
          <w:color w:val="000099"/>
          <w:sz w:val="28"/>
          <w:szCs w:val="28"/>
        </w:rPr>
        <w:t xml:space="preserve"> региональной Зимней школы были посвящены экологической </w:t>
      </w:r>
      <w:proofErr w:type="spellStart"/>
      <w:r w:rsidRPr="00852FDB">
        <w:rPr>
          <w:color w:val="000099"/>
          <w:sz w:val="28"/>
          <w:szCs w:val="28"/>
        </w:rPr>
        <w:t>правообязанности</w:t>
      </w:r>
      <w:proofErr w:type="spellEnd"/>
      <w:r w:rsidRPr="00852FDB">
        <w:rPr>
          <w:color w:val="000099"/>
          <w:sz w:val="28"/>
          <w:szCs w:val="28"/>
        </w:rPr>
        <w:t xml:space="preserve"> человека и эффективности механизма правовой защиты окружающей среды в Российской Федерации. Их направленность </w:t>
      </w:r>
      <w:r w:rsidR="00794940" w:rsidRPr="00852FDB">
        <w:rPr>
          <w:color w:val="000099"/>
          <w:sz w:val="28"/>
          <w:szCs w:val="28"/>
        </w:rPr>
        <w:t>– формирование</w:t>
      </w:r>
      <w:r w:rsidRPr="00852FDB">
        <w:rPr>
          <w:color w:val="000099"/>
          <w:sz w:val="28"/>
          <w:szCs w:val="28"/>
        </w:rPr>
        <w:t xml:space="preserve"> практических навыков юристов и управленцев в реализации права на здоровую окружающую среду, гражданской ответственности за сохранение природы – среды обитания человека, совершенствование государственных и общественных мер по охране, рациональному использованию природных ресурсов России и Алтайского края. Особую значимость принес обмен природоохранной информацией между представителями различных регионов. Экспертами выступили первый заместитель председателя Комитета Совета Федерации Федерального С</w:t>
      </w:r>
      <w:r w:rsidR="00B65A28" w:rsidRPr="00852FDB">
        <w:rPr>
          <w:color w:val="000099"/>
          <w:sz w:val="28"/>
          <w:szCs w:val="28"/>
        </w:rPr>
        <w:t xml:space="preserve">обрания </w:t>
      </w:r>
      <w:r w:rsidRPr="00852FDB">
        <w:rPr>
          <w:color w:val="000099"/>
          <w:sz w:val="28"/>
          <w:szCs w:val="28"/>
        </w:rPr>
        <w:t>Российской Федерации по аграрно-продовольственной политике и природопользованию С.</w:t>
      </w:r>
      <w:r w:rsidR="00B65A28" w:rsidRPr="00852FDB">
        <w:rPr>
          <w:color w:val="000099"/>
          <w:sz w:val="28"/>
          <w:szCs w:val="28"/>
        </w:rPr>
        <w:t xml:space="preserve"> </w:t>
      </w:r>
      <w:r w:rsidRPr="00852FDB">
        <w:rPr>
          <w:color w:val="000099"/>
          <w:sz w:val="28"/>
          <w:szCs w:val="28"/>
        </w:rPr>
        <w:t>В.</w:t>
      </w:r>
      <w:r w:rsidR="00B65A28" w:rsidRPr="00852FDB">
        <w:rPr>
          <w:color w:val="000099"/>
          <w:sz w:val="28"/>
          <w:szCs w:val="28"/>
        </w:rPr>
        <w:t xml:space="preserve"> </w:t>
      </w:r>
      <w:r w:rsidRPr="00852FDB">
        <w:rPr>
          <w:color w:val="000099"/>
          <w:sz w:val="28"/>
          <w:szCs w:val="28"/>
        </w:rPr>
        <w:t xml:space="preserve">Белоусов; профессор юридического факультета МГУ, </w:t>
      </w:r>
      <w:proofErr w:type="spellStart"/>
      <w:r w:rsidRPr="00852FDB">
        <w:rPr>
          <w:color w:val="000099"/>
          <w:sz w:val="28"/>
          <w:szCs w:val="28"/>
        </w:rPr>
        <w:t>д.ю.н</w:t>
      </w:r>
      <w:proofErr w:type="spellEnd"/>
      <w:r w:rsidRPr="00852FDB">
        <w:rPr>
          <w:color w:val="000099"/>
          <w:sz w:val="28"/>
          <w:szCs w:val="28"/>
        </w:rPr>
        <w:t>. Н.</w:t>
      </w:r>
      <w:r w:rsidR="00B65A28" w:rsidRPr="00852FDB">
        <w:rPr>
          <w:color w:val="000099"/>
          <w:sz w:val="28"/>
          <w:szCs w:val="28"/>
        </w:rPr>
        <w:t xml:space="preserve"> </w:t>
      </w:r>
      <w:r w:rsidRPr="00852FDB">
        <w:rPr>
          <w:color w:val="000099"/>
          <w:sz w:val="28"/>
          <w:szCs w:val="28"/>
        </w:rPr>
        <w:t>А.</w:t>
      </w:r>
      <w:r w:rsidR="00B65A28" w:rsidRPr="00852FDB">
        <w:rPr>
          <w:color w:val="000099"/>
          <w:sz w:val="28"/>
          <w:szCs w:val="28"/>
        </w:rPr>
        <w:t xml:space="preserve"> </w:t>
      </w:r>
      <w:r w:rsidRPr="00852FDB">
        <w:rPr>
          <w:color w:val="000099"/>
          <w:sz w:val="28"/>
          <w:szCs w:val="28"/>
        </w:rPr>
        <w:t xml:space="preserve">Богданова; заведующий кафедрой международного права Новосибирского национального исследовательского государственного университета, </w:t>
      </w:r>
      <w:proofErr w:type="spellStart"/>
      <w:r w:rsidRPr="00852FDB">
        <w:rPr>
          <w:color w:val="000099"/>
          <w:sz w:val="28"/>
          <w:szCs w:val="28"/>
        </w:rPr>
        <w:t>д.ю.н</w:t>
      </w:r>
      <w:proofErr w:type="spellEnd"/>
      <w:r w:rsidRPr="00852FDB">
        <w:rPr>
          <w:color w:val="000099"/>
          <w:sz w:val="28"/>
          <w:szCs w:val="28"/>
        </w:rPr>
        <w:t>.,  профессор В.</w:t>
      </w:r>
      <w:r w:rsidR="00B65A28" w:rsidRPr="00852FDB">
        <w:rPr>
          <w:color w:val="000099"/>
          <w:sz w:val="28"/>
          <w:szCs w:val="28"/>
        </w:rPr>
        <w:t xml:space="preserve"> </w:t>
      </w:r>
      <w:r w:rsidRPr="00852FDB">
        <w:rPr>
          <w:color w:val="000099"/>
          <w:sz w:val="28"/>
          <w:szCs w:val="28"/>
        </w:rPr>
        <w:t xml:space="preserve">Л. Толстых; директор Западно-Сибирского филиала Российского университета правосудия, </w:t>
      </w:r>
      <w:proofErr w:type="spellStart"/>
      <w:r w:rsidRPr="00852FDB">
        <w:rPr>
          <w:color w:val="000099"/>
          <w:sz w:val="28"/>
          <w:szCs w:val="28"/>
        </w:rPr>
        <w:t>к.и.н</w:t>
      </w:r>
      <w:proofErr w:type="spellEnd"/>
      <w:r w:rsidRPr="00852FDB">
        <w:rPr>
          <w:color w:val="000099"/>
          <w:sz w:val="28"/>
          <w:szCs w:val="28"/>
        </w:rPr>
        <w:t>., доцент Е.</w:t>
      </w:r>
      <w:r w:rsidR="00B65A28" w:rsidRPr="00852FDB">
        <w:rPr>
          <w:color w:val="000099"/>
          <w:sz w:val="28"/>
          <w:szCs w:val="28"/>
        </w:rPr>
        <w:t xml:space="preserve"> </w:t>
      </w:r>
      <w:r w:rsidRPr="00852FDB">
        <w:rPr>
          <w:color w:val="000099"/>
          <w:sz w:val="28"/>
          <w:szCs w:val="28"/>
        </w:rPr>
        <w:t>И.</w:t>
      </w:r>
      <w:r w:rsidR="00B65A28" w:rsidRPr="00852FDB">
        <w:rPr>
          <w:color w:val="000099"/>
          <w:sz w:val="28"/>
          <w:szCs w:val="28"/>
        </w:rPr>
        <w:t xml:space="preserve"> </w:t>
      </w:r>
      <w:proofErr w:type="spellStart"/>
      <w:r w:rsidRPr="00852FDB">
        <w:rPr>
          <w:color w:val="000099"/>
          <w:sz w:val="28"/>
          <w:szCs w:val="28"/>
        </w:rPr>
        <w:t>Сусенков</w:t>
      </w:r>
      <w:proofErr w:type="spellEnd"/>
      <w:r w:rsidRPr="00852FDB">
        <w:rPr>
          <w:color w:val="000099"/>
          <w:sz w:val="28"/>
          <w:szCs w:val="28"/>
        </w:rPr>
        <w:t xml:space="preserve">; председатель Избирательной комиссии Томской области, </w:t>
      </w:r>
      <w:proofErr w:type="spellStart"/>
      <w:r w:rsidRPr="00852FDB">
        <w:rPr>
          <w:color w:val="000099"/>
          <w:sz w:val="28"/>
          <w:szCs w:val="28"/>
        </w:rPr>
        <w:t>к.ю.н</w:t>
      </w:r>
      <w:proofErr w:type="spellEnd"/>
      <w:r w:rsidRPr="00852FDB">
        <w:rPr>
          <w:color w:val="000099"/>
          <w:sz w:val="28"/>
          <w:szCs w:val="28"/>
        </w:rPr>
        <w:t>., профессор, заслуженный юрист Российской Федерации  Э.</w:t>
      </w:r>
      <w:r w:rsidR="00B65A28" w:rsidRPr="00852FDB">
        <w:rPr>
          <w:color w:val="000099"/>
          <w:sz w:val="28"/>
          <w:szCs w:val="28"/>
        </w:rPr>
        <w:t xml:space="preserve"> </w:t>
      </w:r>
      <w:r w:rsidRPr="00852FDB">
        <w:rPr>
          <w:color w:val="000099"/>
          <w:sz w:val="28"/>
          <w:szCs w:val="28"/>
        </w:rPr>
        <w:t xml:space="preserve">С. </w:t>
      </w:r>
      <w:proofErr w:type="spellStart"/>
      <w:r w:rsidRPr="00852FDB">
        <w:rPr>
          <w:color w:val="000099"/>
          <w:sz w:val="28"/>
          <w:szCs w:val="28"/>
        </w:rPr>
        <w:t>Юсубов</w:t>
      </w:r>
      <w:proofErr w:type="spellEnd"/>
      <w:r w:rsidRPr="00852FDB">
        <w:rPr>
          <w:color w:val="000099"/>
          <w:sz w:val="28"/>
          <w:szCs w:val="28"/>
        </w:rPr>
        <w:t>.</w:t>
      </w:r>
    </w:p>
    <w:p w:rsidR="00B65A28"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16.12.2015 в Алтайском государственном педагогическом университете проведен научно-практический форум с международным участием «Развитие российско</w:t>
      </w:r>
      <w:r w:rsidR="00B65A28" w:rsidRPr="00852FDB">
        <w:rPr>
          <w:rFonts w:ascii="Times New Roman" w:eastAsia="Times New Roman" w:hAnsi="Times New Roman" w:cs="Times New Roman"/>
          <w:color w:val="000099"/>
          <w:sz w:val="28"/>
          <w:szCs w:val="28"/>
          <w:lang w:eastAsia="ru-RU"/>
        </w:rPr>
        <w:t>го</w:t>
      </w:r>
      <w:r w:rsidRPr="00852FDB">
        <w:rPr>
          <w:rFonts w:ascii="Times New Roman" w:eastAsia="Times New Roman" w:hAnsi="Times New Roman" w:cs="Times New Roman"/>
          <w:color w:val="000099"/>
          <w:sz w:val="28"/>
          <w:szCs w:val="28"/>
          <w:lang w:eastAsia="ru-RU"/>
        </w:rPr>
        <w:t xml:space="preserve"> права», участие в </w:t>
      </w:r>
      <w:r w:rsidR="00B65A28" w:rsidRPr="00852FDB">
        <w:rPr>
          <w:rFonts w:ascii="Times New Roman" w:eastAsia="Times New Roman" w:hAnsi="Times New Roman" w:cs="Times New Roman"/>
          <w:color w:val="000099"/>
          <w:sz w:val="28"/>
          <w:szCs w:val="28"/>
          <w:lang w:eastAsia="ru-RU"/>
        </w:rPr>
        <w:t>котором принял Уполномоченный.</w:t>
      </w:r>
    </w:p>
    <w:p w:rsidR="00B65A28" w:rsidRPr="00852FDB" w:rsidRDefault="00B65A28"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 Большое внимание Уполномоченный уделяет проведению студенческих конкурсов, предусматривающих не только подготовку научной работы, но и ее защиту перед конкурсной комиссией, вырабатывающих у участников умение отстаивать свою позицию, являющихся предпосылкой к творческому росту и профессиональному самоопределению.</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hAnsi="Times New Roman" w:cs="Times New Roman"/>
          <w:color w:val="000099"/>
          <w:sz w:val="28"/>
          <w:szCs w:val="28"/>
        </w:rPr>
        <w:t>В апреле-мае 2015 года Уполномоченным, совместно с НОУ ВПО «Алтайский экономико-юридический институт» и ООО «Гарант-Алтай» проведен конкурс научных работ среди студентов вуза на тему «Права человека и гражданина». 28.05.2015 подведены итоги – 1 место присуждено студенту 3 курса В.</w:t>
      </w:r>
      <w:r w:rsidR="00B65A28"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О.</w:t>
      </w:r>
      <w:r w:rsidR="00B65A28" w:rsidRPr="00852FDB">
        <w:rPr>
          <w:rFonts w:ascii="Times New Roman" w:hAnsi="Times New Roman" w:cs="Times New Roman"/>
          <w:color w:val="000099"/>
          <w:sz w:val="28"/>
          <w:szCs w:val="28"/>
        </w:rPr>
        <w:t xml:space="preserve"> </w:t>
      </w:r>
      <w:proofErr w:type="spellStart"/>
      <w:r w:rsidRPr="00852FDB">
        <w:rPr>
          <w:rFonts w:ascii="Times New Roman" w:hAnsi="Times New Roman" w:cs="Times New Roman"/>
          <w:color w:val="000099"/>
          <w:sz w:val="28"/>
          <w:szCs w:val="28"/>
        </w:rPr>
        <w:t>Котешову</w:t>
      </w:r>
      <w:proofErr w:type="spellEnd"/>
      <w:r w:rsidRPr="00852FDB">
        <w:rPr>
          <w:rFonts w:ascii="Times New Roman" w:hAnsi="Times New Roman" w:cs="Times New Roman"/>
          <w:color w:val="000099"/>
          <w:sz w:val="28"/>
          <w:szCs w:val="28"/>
        </w:rPr>
        <w:t>, 2 место – студенту 2 курса А.</w:t>
      </w:r>
      <w:r w:rsidR="00B65A28"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А.</w:t>
      </w:r>
      <w:r w:rsidR="00B65A28"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Ковригину, 3 место – студенту 4 курса Р.</w:t>
      </w:r>
      <w:r w:rsidR="00B65A28"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С.</w:t>
      </w:r>
      <w:r w:rsidR="00B65A28" w:rsidRPr="00852FDB">
        <w:rPr>
          <w:rFonts w:ascii="Times New Roman" w:hAnsi="Times New Roman" w:cs="Times New Roman"/>
          <w:color w:val="000099"/>
          <w:sz w:val="28"/>
          <w:szCs w:val="28"/>
        </w:rPr>
        <w:t xml:space="preserve"> </w:t>
      </w:r>
      <w:proofErr w:type="spellStart"/>
      <w:r w:rsidRPr="00852FDB">
        <w:rPr>
          <w:rFonts w:ascii="Times New Roman" w:hAnsi="Times New Roman" w:cs="Times New Roman"/>
          <w:color w:val="000099"/>
          <w:sz w:val="28"/>
          <w:szCs w:val="28"/>
        </w:rPr>
        <w:t>Гецу</w:t>
      </w:r>
      <w:proofErr w:type="spellEnd"/>
      <w:r w:rsidRPr="00852FDB">
        <w:rPr>
          <w:rFonts w:ascii="Times New Roman" w:hAnsi="Times New Roman" w:cs="Times New Roman"/>
          <w:color w:val="000099"/>
          <w:sz w:val="28"/>
          <w:szCs w:val="28"/>
        </w:rPr>
        <w:t>.</w:t>
      </w:r>
    </w:p>
    <w:p w:rsidR="00D71DC9" w:rsidRPr="00852FDB" w:rsidRDefault="00D71DC9" w:rsidP="00B65A28">
      <w:pPr>
        <w:shd w:val="clear" w:color="auto" w:fill="FFFFFF"/>
        <w:spacing w:after="0" w:line="240" w:lineRule="auto"/>
        <w:ind w:firstLine="709"/>
        <w:jc w:val="both"/>
        <w:outlineLvl w:val="0"/>
        <w:rPr>
          <w:rFonts w:ascii="Times New Roman" w:eastAsia="Times New Roman" w:hAnsi="Times New Roman" w:cs="Times New Roman"/>
          <w:color w:val="000099"/>
          <w:kern w:val="36"/>
          <w:sz w:val="28"/>
          <w:szCs w:val="28"/>
          <w:lang w:eastAsia="ru-RU"/>
        </w:rPr>
      </w:pPr>
      <w:r w:rsidRPr="00852FDB">
        <w:rPr>
          <w:rFonts w:ascii="Times New Roman" w:eastAsia="Times New Roman" w:hAnsi="Times New Roman" w:cs="Times New Roman"/>
          <w:color w:val="000099"/>
          <w:sz w:val="28"/>
          <w:szCs w:val="28"/>
          <w:lang w:eastAsia="ru-RU"/>
        </w:rPr>
        <w:t xml:space="preserve">Уполномоченный выступает в качестве члена конкурсной комиссии в работе секции «Проблемы обеспечения прав человека» (одной из 37 секций) </w:t>
      </w:r>
      <w:r w:rsidRPr="00852FDB">
        <w:rPr>
          <w:rFonts w:ascii="Times New Roman" w:eastAsia="Times New Roman" w:hAnsi="Times New Roman" w:cs="Times New Roman"/>
          <w:color w:val="000099"/>
          <w:kern w:val="36"/>
          <w:sz w:val="28"/>
          <w:szCs w:val="28"/>
          <w:lang w:eastAsia="ru-RU"/>
        </w:rPr>
        <w:t xml:space="preserve">городской научно-практической конференции «Молодежь-Барнаулу». 26.11.2015 молодые ученые города представили свои доклады в </w:t>
      </w:r>
      <w:r w:rsidRPr="00852FDB">
        <w:rPr>
          <w:rFonts w:ascii="Times New Roman" w:eastAsia="Times New Roman" w:hAnsi="Times New Roman" w:cs="Times New Roman"/>
          <w:color w:val="000099"/>
          <w:sz w:val="28"/>
          <w:szCs w:val="28"/>
          <w:lang w:eastAsia="ru-RU"/>
        </w:rPr>
        <w:t>Барнаульском юридическом институте МВД России.</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В прошедшем году Уполномоченным проведен традиционный конкурс среди студентов образовательных организаций высшего образования Алтайского края на лучшую научную работу по теме: «Права человека и гражданина в России: проблемы реализации». Его цель – пропаганда правовых знаний, развитие у студентов знаний в области прав человека, формирование </w:t>
      </w:r>
      <w:r w:rsidRPr="00852FDB">
        <w:rPr>
          <w:rFonts w:ascii="Times New Roman" w:eastAsia="Times New Roman" w:hAnsi="Times New Roman" w:cs="Times New Roman"/>
          <w:color w:val="000099"/>
          <w:sz w:val="28"/>
          <w:szCs w:val="28"/>
          <w:lang w:eastAsia="ru-RU"/>
        </w:rPr>
        <w:lastRenderedPageBreak/>
        <w:t>активной гражданской позиции и навыков правозащитной деятельности, выявление способных и одаренных студентов, интересующихся правоприменительной практикой в области прав человека. На конкурс представлено 69 работ из 9 образовательных организаций высшего образования Алтайского края, в том числе: 48 работ студентов юридических факультетов (Алтайского государственного университета, Барнаульского юридического института МВД России, Алтайской академии экономики и права,  Алтайского экономико-юридического института, Алтайского филиала Российской академии народного хозяйства и государственной службы при Президенте Российской Федерации, Алтайского института экономики Санкт-Петербургского университета управления и экономики) и 21 работа студентов иных факультетов (Алтайского государственного политехнического университета им. И.</w:t>
      </w:r>
      <w:r w:rsidR="00B65A28"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И. Ползунова, Алтайского государственного педагогического университета, Алтайского государственного аграрного университета). </w:t>
      </w:r>
    </w:p>
    <w:p w:rsidR="00D71DC9" w:rsidRPr="00852FDB" w:rsidRDefault="00D71DC9" w:rsidP="00B65A28">
      <w:pPr>
        <w:tabs>
          <w:tab w:val="left" w:pos="426"/>
        </w:tabs>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Конкурсной комиссией определены по 3 победителя в 2-х группах участников (среди студентов юридических факультетов и среди студентов иных факультетов), а также учреждены 14 специальных дипломов за подготовку работ, отличающихся оригинальностью, актуальностью, патриотизмом, вариативностью подачи информации. Награждение состоялось 18.12.2015 в Алтайской краевой универсальной научной </w:t>
      </w:r>
      <w:r w:rsidR="00794940" w:rsidRPr="00852FDB">
        <w:rPr>
          <w:rFonts w:ascii="Times New Roman" w:eastAsia="Times New Roman" w:hAnsi="Times New Roman" w:cs="Times New Roman"/>
          <w:color w:val="000099"/>
          <w:sz w:val="28"/>
          <w:szCs w:val="28"/>
          <w:lang w:eastAsia="ru-RU"/>
        </w:rPr>
        <w:t>библиотеке им.</w:t>
      </w:r>
      <w:r w:rsidRPr="00852FDB">
        <w:rPr>
          <w:rFonts w:ascii="Times New Roman" w:eastAsia="Times New Roman" w:hAnsi="Times New Roman" w:cs="Times New Roman"/>
          <w:color w:val="000099"/>
          <w:sz w:val="28"/>
          <w:szCs w:val="28"/>
          <w:lang w:eastAsia="ru-RU"/>
        </w:rPr>
        <w:t xml:space="preserve"> В.</w:t>
      </w:r>
      <w:r w:rsidR="00B65A28"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Я.</w:t>
      </w:r>
      <w:r w:rsidR="00B65A28"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Шишкова.</w:t>
      </w:r>
    </w:p>
    <w:p w:rsidR="00D71DC9" w:rsidRPr="00852FDB" w:rsidRDefault="00D71DC9" w:rsidP="00B65A28">
      <w:pPr>
        <w:tabs>
          <w:tab w:val="left" w:pos="426"/>
        </w:tabs>
        <w:spacing w:after="0" w:line="240" w:lineRule="auto"/>
        <w:ind w:firstLine="709"/>
        <w:jc w:val="both"/>
        <w:rPr>
          <w:rFonts w:ascii="Times New Roman" w:hAnsi="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Победителями </w:t>
      </w:r>
      <w:r w:rsidRPr="00852FDB">
        <w:rPr>
          <w:rFonts w:ascii="Times New Roman" w:hAnsi="Times New Roman"/>
          <w:color w:val="000099"/>
          <w:sz w:val="28"/>
          <w:szCs w:val="28"/>
          <w:lang w:eastAsia="ru-RU"/>
        </w:rPr>
        <w:t>в группе студентов юридических факультетов стали Л.</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А.</w:t>
      </w:r>
      <w:r w:rsidR="00B65A28" w:rsidRPr="00852FDB">
        <w:rPr>
          <w:rFonts w:ascii="Times New Roman" w:hAnsi="Times New Roman"/>
          <w:color w:val="000099"/>
          <w:sz w:val="28"/>
          <w:szCs w:val="28"/>
          <w:lang w:eastAsia="ru-RU"/>
        </w:rPr>
        <w:t xml:space="preserve"> </w:t>
      </w:r>
      <w:proofErr w:type="spellStart"/>
      <w:r w:rsidRPr="00852FDB">
        <w:rPr>
          <w:rFonts w:ascii="Times New Roman" w:hAnsi="Times New Roman"/>
          <w:color w:val="000099"/>
          <w:sz w:val="28"/>
          <w:szCs w:val="28"/>
          <w:lang w:eastAsia="ru-RU"/>
        </w:rPr>
        <w:t>Жабина</w:t>
      </w:r>
      <w:proofErr w:type="spellEnd"/>
      <w:r w:rsidRPr="00852FDB">
        <w:rPr>
          <w:rFonts w:ascii="Times New Roman" w:hAnsi="Times New Roman"/>
          <w:color w:val="000099"/>
          <w:sz w:val="28"/>
          <w:szCs w:val="28"/>
          <w:lang w:eastAsia="ru-RU"/>
        </w:rPr>
        <w:t xml:space="preserve"> (работа «Дистанционное электронное голосование посредством сети Интернет как альтернативный способ реализации избирательных прав граждан»),  Е.</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А. Гришин (работа «Взаимодействие Уполномоченного по правам человека в Алтайском крае с органами прокуратуры Алтайского края в сфере защиты прав и свобод человека и гражданина»), Л.</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Г.</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Зуйков (работа «Коррупция как негативный фактор, ущемляющий права человека и тормозящий развитие общества в целом»); в группе студентов иных факультетов – В.</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Л.</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Жук (работа «Право на оружие: законодательная практика»), Е.</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А. Пантелеева (работа «Безопасность детства: социально-правовые и культурно-нравственные проблемы»), Л.</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А. Ильиных (работа «Гражданский брак: социально-правовой статус»).</w:t>
      </w:r>
    </w:p>
    <w:p w:rsidR="00D71DC9" w:rsidRPr="00852FDB" w:rsidRDefault="00D71DC9" w:rsidP="00B65A28">
      <w:pPr>
        <w:tabs>
          <w:tab w:val="left" w:pos="426"/>
        </w:tabs>
        <w:spacing w:after="0" w:line="240" w:lineRule="auto"/>
        <w:ind w:firstLine="709"/>
        <w:jc w:val="both"/>
        <w:rPr>
          <w:rFonts w:ascii="Times New Roman" w:hAnsi="Times New Roman"/>
          <w:color w:val="000099"/>
          <w:sz w:val="28"/>
          <w:szCs w:val="28"/>
          <w:lang w:eastAsia="ru-RU"/>
        </w:rPr>
      </w:pPr>
      <w:r w:rsidRPr="00852FDB">
        <w:rPr>
          <w:rFonts w:ascii="Times New Roman" w:hAnsi="Times New Roman"/>
          <w:color w:val="000099"/>
          <w:sz w:val="28"/>
          <w:szCs w:val="28"/>
          <w:lang w:eastAsia="ru-RU"/>
        </w:rPr>
        <w:t>Специальные дипломы вручены Ю.</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В.</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Боровых (работа «Проблема реализации права каждого на медицинскую помощь»), А.</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С.</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Васильеву (работа «Проблема реализации гражданами права на участие в охране общественного порядка»), Р.</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Р.</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Даниловой (работа «Право ребенка жить и воспитываться в родной семье»), Г.</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 xml:space="preserve">В. </w:t>
      </w:r>
      <w:proofErr w:type="spellStart"/>
      <w:r w:rsidRPr="00852FDB">
        <w:rPr>
          <w:rFonts w:ascii="Times New Roman" w:hAnsi="Times New Roman"/>
          <w:color w:val="000099"/>
          <w:sz w:val="28"/>
          <w:szCs w:val="28"/>
          <w:lang w:eastAsia="ru-RU"/>
        </w:rPr>
        <w:t>Джихвадзе</w:t>
      </w:r>
      <w:proofErr w:type="spellEnd"/>
      <w:r w:rsidRPr="00852FDB">
        <w:rPr>
          <w:rFonts w:ascii="Times New Roman" w:hAnsi="Times New Roman"/>
          <w:color w:val="000099"/>
          <w:sz w:val="28"/>
          <w:szCs w:val="28"/>
          <w:lang w:eastAsia="ru-RU"/>
        </w:rPr>
        <w:t xml:space="preserve"> (работа «Рабство в современной России»), И.</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 xml:space="preserve">А. Иванову (работа «Хакерство и </w:t>
      </w:r>
      <w:proofErr w:type="spellStart"/>
      <w:r w:rsidRPr="00852FDB">
        <w:rPr>
          <w:rFonts w:ascii="Times New Roman" w:hAnsi="Times New Roman"/>
          <w:color w:val="000099"/>
          <w:sz w:val="28"/>
          <w:szCs w:val="28"/>
          <w:lang w:eastAsia="ru-RU"/>
        </w:rPr>
        <w:t>фишинг</w:t>
      </w:r>
      <w:proofErr w:type="spellEnd"/>
      <w:r w:rsidRPr="00852FDB">
        <w:rPr>
          <w:rFonts w:ascii="Times New Roman" w:hAnsi="Times New Roman"/>
          <w:color w:val="000099"/>
          <w:sz w:val="28"/>
          <w:szCs w:val="28"/>
          <w:lang w:eastAsia="ru-RU"/>
        </w:rPr>
        <w:t xml:space="preserve"> как противоправные действия»), А.</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 xml:space="preserve">М. </w:t>
      </w:r>
      <w:proofErr w:type="spellStart"/>
      <w:r w:rsidRPr="00852FDB">
        <w:rPr>
          <w:rFonts w:ascii="Times New Roman" w:hAnsi="Times New Roman"/>
          <w:color w:val="000099"/>
          <w:sz w:val="28"/>
          <w:szCs w:val="28"/>
          <w:lang w:eastAsia="ru-RU"/>
        </w:rPr>
        <w:t>Колмыковой</w:t>
      </w:r>
      <w:proofErr w:type="spellEnd"/>
      <w:r w:rsidRPr="00852FDB">
        <w:rPr>
          <w:rFonts w:ascii="Times New Roman" w:hAnsi="Times New Roman"/>
          <w:color w:val="000099"/>
          <w:sz w:val="28"/>
          <w:szCs w:val="28"/>
          <w:lang w:eastAsia="ru-RU"/>
        </w:rPr>
        <w:t xml:space="preserve"> (работа «Суррогатное материнство. Актуальные проблемы законодательства и практического применения»), Ю.</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С.</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Копытиной (работа «Право на жизнь и формирование жизнестойкости детей и подростков»), О.</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 xml:space="preserve">О. </w:t>
      </w:r>
      <w:r w:rsidR="00B65A28" w:rsidRPr="00852FDB">
        <w:rPr>
          <w:rFonts w:ascii="Times New Roman" w:hAnsi="Times New Roman"/>
          <w:color w:val="000099"/>
          <w:sz w:val="28"/>
          <w:szCs w:val="28"/>
          <w:lang w:eastAsia="ru-RU"/>
        </w:rPr>
        <w:t xml:space="preserve"> </w:t>
      </w:r>
      <w:proofErr w:type="spellStart"/>
      <w:r w:rsidRPr="00852FDB">
        <w:rPr>
          <w:rFonts w:ascii="Times New Roman" w:hAnsi="Times New Roman"/>
          <w:color w:val="000099"/>
          <w:sz w:val="28"/>
          <w:szCs w:val="28"/>
          <w:lang w:eastAsia="ru-RU"/>
        </w:rPr>
        <w:t>Кузевановой</w:t>
      </w:r>
      <w:proofErr w:type="spellEnd"/>
      <w:r w:rsidRPr="00852FDB">
        <w:rPr>
          <w:rFonts w:ascii="Times New Roman" w:hAnsi="Times New Roman"/>
          <w:color w:val="000099"/>
          <w:sz w:val="28"/>
          <w:szCs w:val="28"/>
          <w:lang w:eastAsia="ru-RU"/>
        </w:rPr>
        <w:t xml:space="preserve"> (работа «Проблемы защиты жилищных прав детей при лишении </w:t>
      </w:r>
      <w:r w:rsidRPr="00852FDB">
        <w:rPr>
          <w:rFonts w:ascii="Times New Roman" w:hAnsi="Times New Roman"/>
          <w:color w:val="000099"/>
          <w:sz w:val="28"/>
          <w:szCs w:val="28"/>
          <w:lang w:eastAsia="ru-RU"/>
        </w:rPr>
        <w:lastRenderedPageBreak/>
        <w:t>родителей родительских прав»), Л.</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Р.</w:t>
      </w:r>
      <w:r w:rsidR="00B65A28" w:rsidRPr="00852FDB">
        <w:rPr>
          <w:rFonts w:ascii="Times New Roman" w:hAnsi="Times New Roman"/>
          <w:color w:val="000099"/>
          <w:sz w:val="28"/>
          <w:szCs w:val="28"/>
          <w:lang w:eastAsia="ru-RU"/>
        </w:rPr>
        <w:t xml:space="preserve"> </w:t>
      </w:r>
      <w:proofErr w:type="spellStart"/>
      <w:r w:rsidRPr="00852FDB">
        <w:rPr>
          <w:rFonts w:ascii="Times New Roman" w:hAnsi="Times New Roman"/>
          <w:color w:val="000099"/>
          <w:sz w:val="28"/>
          <w:szCs w:val="28"/>
          <w:lang w:eastAsia="ru-RU"/>
        </w:rPr>
        <w:t>Мальсаговой</w:t>
      </w:r>
      <w:proofErr w:type="spellEnd"/>
      <w:r w:rsidRPr="00852FDB">
        <w:rPr>
          <w:rFonts w:ascii="Times New Roman" w:hAnsi="Times New Roman"/>
          <w:color w:val="000099"/>
          <w:sz w:val="28"/>
          <w:szCs w:val="28"/>
          <w:lang w:eastAsia="ru-RU"/>
        </w:rPr>
        <w:t xml:space="preserve"> (</w:t>
      </w:r>
      <w:r w:rsidR="00B65A28" w:rsidRPr="00852FDB">
        <w:rPr>
          <w:rFonts w:ascii="Times New Roman" w:hAnsi="Times New Roman"/>
          <w:color w:val="000099"/>
          <w:sz w:val="28"/>
          <w:szCs w:val="28"/>
          <w:lang w:eastAsia="ru-RU"/>
        </w:rPr>
        <w:t>работа «</w:t>
      </w:r>
      <w:r w:rsidRPr="00852FDB">
        <w:rPr>
          <w:rFonts w:ascii="Times New Roman" w:hAnsi="Times New Roman"/>
          <w:color w:val="000099"/>
          <w:sz w:val="28"/>
          <w:szCs w:val="28"/>
          <w:lang w:eastAsia="ru-RU"/>
        </w:rPr>
        <w:t>Административно-правовая защита прав пожилых граждан в Российской Федерации»), В.</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В.</w:t>
      </w:r>
      <w:r w:rsidR="00B65A28" w:rsidRPr="00852FDB">
        <w:rPr>
          <w:rFonts w:ascii="Times New Roman" w:hAnsi="Times New Roman"/>
          <w:color w:val="000099"/>
          <w:sz w:val="28"/>
          <w:szCs w:val="28"/>
          <w:lang w:eastAsia="ru-RU"/>
        </w:rPr>
        <w:t xml:space="preserve"> </w:t>
      </w:r>
      <w:proofErr w:type="spellStart"/>
      <w:r w:rsidRPr="00852FDB">
        <w:rPr>
          <w:rFonts w:ascii="Times New Roman" w:hAnsi="Times New Roman"/>
          <w:color w:val="000099"/>
          <w:sz w:val="28"/>
          <w:szCs w:val="28"/>
          <w:lang w:eastAsia="ru-RU"/>
        </w:rPr>
        <w:t>Мухопад</w:t>
      </w:r>
      <w:proofErr w:type="spellEnd"/>
      <w:r w:rsidRPr="00852FDB">
        <w:rPr>
          <w:rFonts w:ascii="Times New Roman" w:hAnsi="Times New Roman"/>
          <w:color w:val="000099"/>
          <w:sz w:val="28"/>
          <w:szCs w:val="28"/>
          <w:lang w:eastAsia="ru-RU"/>
        </w:rPr>
        <w:t xml:space="preserve"> (работы «Правило «промежуточного закона» как гарантия охраны прав человека в уголовном праве» и «Проблема административной ответственности за нарушение права граждан на тишину и покой»), А.</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 xml:space="preserve">Ю. Павловой (работа «Проблемы реализации права на ознакомление с материалами </w:t>
      </w:r>
      <w:proofErr w:type="spellStart"/>
      <w:r w:rsidRPr="00852FDB">
        <w:rPr>
          <w:rFonts w:ascii="Times New Roman" w:hAnsi="Times New Roman"/>
          <w:color w:val="000099"/>
          <w:sz w:val="28"/>
          <w:szCs w:val="28"/>
          <w:lang w:eastAsia="ru-RU"/>
        </w:rPr>
        <w:t>доследственной</w:t>
      </w:r>
      <w:proofErr w:type="spellEnd"/>
      <w:r w:rsidRPr="00852FDB">
        <w:rPr>
          <w:rFonts w:ascii="Times New Roman" w:hAnsi="Times New Roman"/>
          <w:color w:val="000099"/>
          <w:sz w:val="28"/>
          <w:szCs w:val="28"/>
          <w:lang w:eastAsia="ru-RU"/>
        </w:rPr>
        <w:t xml:space="preserve"> проверки»), Ю.</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Е. Панченко  (работа «Защита прав ветеранов Великой отечественной войны как дань памяти их героическому подвигу»), А.</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А. Седовой  (работа «Проблемы реализации права человека на личное достоинство»), В.</w:t>
      </w:r>
      <w:r w:rsidR="00B65A28" w:rsidRPr="00852FDB">
        <w:rPr>
          <w:rFonts w:ascii="Times New Roman" w:hAnsi="Times New Roman"/>
          <w:color w:val="000099"/>
          <w:sz w:val="28"/>
          <w:szCs w:val="28"/>
          <w:lang w:eastAsia="ru-RU"/>
        </w:rPr>
        <w:t xml:space="preserve"> </w:t>
      </w:r>
      <w:r w:rsidRPr="00852FDB">
        <w:rPr>
          <w:rFonts w:ascii="Times New Roman" w:hAnsi="Times New Roman"/>
          <w:color w:val="000099"/>
          <w:sz w:val="28"/>
          <w:szCs w:val="28"/>
          <w:lang w:eastAsia="ru-RU"/>
        </w:rPr>
        <w:t xml:space="preserve">А. </w:t>
      </w:r>
      <w:proofErr w:type="spellStart"/>
      <w:r w:rsidRPr="00852FDB">
        <w:rPr>
          <w:rFonts w:ascii="Times New Roman" w:hAnsi="Times New Roman"/>
          <w:color w:val="000099"/>
          <w:sz w:val="28"/>
          <w:szCs w:val="28"/>
          <w:lang w:eastAsia="ru-RU"/>
        </w:rPr>
        <w:t>Синчуковой</w:t>
      </w:r>
      <w:proofErr w:type="spellEnd"/>
      <w:r w:rsidRPr="00852FDB">
        <w:rPr>
          <w:rFonts w:ascii="Times New Roman" w:hAnsi="Times New Roman"/>
          <w:color w:val="000099"/>
          <w:sz w:val="28"/>
          <w:szCs w:val="28"/>
          <w:lang w:eastAsia="ru-RU"/>
        </w:rPr>
        <w:t xml:space="preserve">  (работа «Социальные целевые программы как фактор реализации социально-культурных прав граждан (на примере Алтайского края)»).</w:t>
      </w:r>
    </w:p>
    <w:p w:rsidR="00D71DC9" w:rsidRPr="00852FDB" w:rsidRDefault="00D71DC9" w:rsidP="00B65A28">
      <w:pPr>
        <w:tabs>
          <w:tab w:val="left" w:pos="426"/>
        </w:tabs>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Студентам-победителям вручены дипломы, ценные подарки, путевки, дающие право на участие в </w:t>
      </w:r>
      <w:r w:rsidRPr="00852FDB">
        <w:rPr>
          <w:rFonts w:ascii="Times New Roman" w:eastAsia="Times New Roman" w:hAnsi="Times New Roman" w:cs="Times New Roman"/>
          <w:color w:val="000099"/>
          <w:sz w:val="28"/>
          <w:szCs w:val="28"/>
          <w:lang w:val="en-US" w:eastAsia="ru-RU"/>
        </w:rPr>
        <w:t>VIII</w:t>
      </w:r>
      <w:r w:rsidRPr="00852FDB">
        <w:rPr>
          <w:rFonts w:ascii="Times New Roman" w:eastAsia="Times New Roman" w:hAnsi="Times New Roman" w:cs="Times New Roman"/>
          <w:color w:val="000099"/>
          <w:sz w:val="28"/>
          <w:szCs w:val="28"/>
          <w:lang w:eastAsia="ru-RU"/>
        </w:rPr>
        <w:t xml:space="preserve"> Международном молодежном управленческом форуме «Алтай. Точки Роста» вне конкурсного </w:t>
      </w:r>
      <w:r w:rsidR="00794940" w:rsidRPr="00852FDB">
        <w:rPr>
          <w:rFonts w:ascii="Times New Roman" w:eastAsia="Times New Roman" w:hAnsi="Times New Roman" w:cs="Times New Roman"/>
          <w:color w:val="000099"/>
          <w:sz w:val="28"/>
          <w:szCs w:val="28"/>
          <w:lang w:eastAsia="ru-RU"/>
        </w:rPr>
        <w:t>отбора, (</w:t>
      </w:r>
      <w:r w:rsidRPr="00852FDB">
        <w:rPr>
          <w:rFonts w:ascii="Times New Roman" w:eastAsia="Times New Roman" w:hAnsi="Times New Roman" w:cs="Times New Roman"/>
          <w:color w:val="000099"/>
          <w:sz w:val="28"/>
          <w:szCs w:val="28"/>
          <w:lang w:eastAsia="ru-RU"/>
        </w:rPr>
        <w:t>форум пройдет в июне 2016 года), книги от Алтайской краевой универсальной научной библиотеке им. В.</w:t>
      </w:r>
      <w:r w:rsidR="00B65A28"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Я.</w:t>
      </w:r>
      <w:r w:rsidR="00B65A28"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Шишкова, подборк</w:t>
      </w:r>
      <w:r w:rsidR="007A0537" w:rsidRPr="00852FDB">
        <w:rPr>
          <w:rFonts w:ascii="Times New Roman" w:eastAsia="Times New Roman" w:hAnsi="Times New Roman" w:cs="Times New Roman"/>
          <w:color w:val="000099"/>
          <w:sz w:val="28"/>
          <w:szCs w:val="28"/>
          <w:lang w:eastAsia="ru-RU"/>
        </w:rPr>
        <w:t>и</w:t>
      </w:r>
      <w:r w:rsidRPr="00852FDB">
        <w:rPr>
          <w:rFonts w:ascii="Times New Roman" w:eastAsia="Times New Roman" w:hAnsi="Times New Roman" w:cs="Times New Roman"/>
          <w:color w:val="000099"/>
          <w:sz w:val="28"/>
          <w:szCs w:val="28"/>
          <w:lang w:eastAsia="ru-RU"/>
        </w:rPr>
        <w:t xml:space="preserve"> правовой литературы. Научные руководители студентов, получивших дипломы отмечены благодарностью Уполномоченного. Остальные участники получили сертификаты за участие в конкурсе.</w:t>
      </w:r>
    </w:p>
    <w:p w:rsidR="00D71DC9" w:rsidRPr="00852FDB" w:rsidRDefault="00D71DC9" w:rsidP="00B65A28">
      <w:pPr>
        <w:spacing w:after="0" w:line="240" w:lineRule="auto"/>
        <w:ind w:firstLine="709"/>
        <w:jc w:val="both"/>
        <w:rPr>
          <w:rFonts w:ascii="Times New Roman" w:hAnsi="Times New Roman" w:cs="Times New Roman"/>
          <w:color w:val="000099"/>
          <w:sz w:val="28"/>
          <w:szCs w:val="28"/>
        </w:rPr>
      </w:pPr>
      <w:r w:rsidRPr="00852FDB">
        <w:rPr>
          <w:rFonts w:ascii="Times New Roman" w:eastAsia="Times New Roman" w:hAnsi="Times New Roman" w:cs="Times New Roman"/>
          <w:color w:val="000099"/>
          <w:sz w:val="28"/>
          <w:szCs w:val="28"/>
          <w:lang w:eastAsia="ru-RU"/>
        </w:rPr>
        <w:t xml:space="preserve">Уполномоченный и сотрудники аппарата принимают участие в различных научно-практических конференциях: 02.04.2015 – в </w:t>
      </w:r>
      <w:r w:rsidRPr="00852FDB">
        <w:rPr>
          <w:rFonts w:ascii="Times New Roman" w:eastAsia="Times New Roman" w:hAnsi="Times New Roman" w:cs="Times New Roman"/>
          <w:bCs/>
          <w:color w:val="000099"/>
          <w:sz w:val="28"/>
          <w:szCs w:val="28"/>
          <w:lang w:eastAsia="ru-RU"/>
        </w:rPr>
        <w:t xml:space="preserve">межрегиональной научно-практической конференции «Государство, Русская Православная церковь и общество против </w:t>
      </w:r>
      <w:proofErr w:type="spellStart"/>
      <w:r w:rsidRPr="00852FDB">
        <w:rPr>
          <w:rFonts w:ascii="Times New Roman" w:eastAsia="Times New Roman" w:hAnsi="Times New Roman" w:cs="Times New Roman"/>
          <w:bCs/>
          <w:color w:val="000099"/>
          <w:sz w:val="28"/>
          <w:szCs w:val="28"/>
          <w:lang w:eastAsia="ru-RU"/>
        </w:rPr>
        <w:t>наркоагрессии</w:t>
      </w:r>
      <w:proofErr w:type="spellEnd"/>
      <w:r w:rsidRPr="00852FDB">
        <w:rPr>
          <w:rFonts w:ascii="Times New Roman" w:eastAsia="Times New Roman" w:hAnsi="Times New Roman" w:cs="Times New Roman"/>
          <w:bCs/>
          <w:color w:val="000099"/>
          <w:sz w:val="28"/>
          <w:szCs w:val="28"/>
          <w:lang w:eastAsia="ru-RU"/>
        </w:rPr>
        <w:t>»</w:t>
      </w:r>
      <w:r w:rsidR="00B65A28" w:rsidRPr="00852FDB">
        <w:rPr>
          <w:rFonts w:ascii="Times New Roman" w:eastAsia="Times New Roman" w:hAnsi="Times New Roman" w:cs="Times New Roman"/>
          <w:bCs/>
          <w:color w:val="000099"/>
          <w:sz w:val="28"/>
          <w:szCs w:val="28"/>
          <w:lang w:eastAsia="ru-RU"/>
        </w:rPr>
        <w:t>, прошедший в Алтайском государственном университете</w:t>
      </w:r>
      <w:r w:rsidRPr="00852FDB">
        <w:rPr>
          <w:rFonts w:ascii="Times New Roman" w:eastAsia="Times New Roman" w:hAnsi="Times New Roman" w:cs="Times New Roman"/>
          <w:bCs/>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 xml:space="preserve">09.04.2015 – во Всероссийской конференции «Проблемы совершенствования российского законодательства», прошедшей на базе Барнаульского юридического института МВД России; </w:t>
      </w:r>
      <w:r w:rsidRPr="00852FDB">
        <w:rPr>
          <w:rFonts w:ascii="Times New Roman" w:hAnsi="Times New Roman" w:cs="Times New Roman"/>
          <w:bCs/>
          <w:color w:val="000099"/>
          <w:sz w:val="28"/>
          <w:szCs w:val="28"/>
        </w:rPr>
        <w:t xml:space="preserve">08.10.2015 – в </w:t>
      </w:r>
      <w:r w:rsidRPr="00852FDB">
        <w:rPr>
          <w:rFonts w:ascii="Times New Roman" w:hAnsi="Times New Roman" w:cs="Times New Roman"/>
          <w:color w:val="000099"/>
          <w:sz w:val="28"/>
          <w:szCs w:val="28"/>
        </w:rPr>
        <w:t>Международной научно-практической конференции, посвященной 25-летию со дня образования Пенсионного фонда Российской Федерации.</w:t>
      </w:r>
    </w:p>
    <w:p w:rsidR="00D71DC9" w:rsidRPr="00852FDB" w:rsidRDefault="00D71DC9" w:rsidP="00AE77B7">
      <w:pPr>
        <w:pStyle w:val="a6"/>
        <w:spacing w:before="0" w:beforeAutospacing="0" w:after="0" w:afterAutospacing="0"/>
        <w:ind w:firstLine="709"/>
        <w:jc w:val="both"/>
        <w:textAlignment w:val="baseline"/>
        <w:rPr>
          <w:b/>
          <w:color w:val="000099"/>
          <w:sz w:val="28"/>
          <w:szCs w:val="28"/>
        </w:rPr>
      </w:pPr>
    </w:p>
    <w:p w:rsidR="00B65A28" w:rsidRPr="00852FDB" w:rsidRDefault="00D71DC9" w:rsidP="00B65A28">
      <w:pPr>
        <w:pStyle w:val="a6"/>
        <w:spacing w:before="0" w:beforeAutospacing="0" w:after="0" w:afterAutospacing="0"/>
        <w:jc w:val="center"/>
        <w:textAlignment w:val="baseline"/>
        <w:rPr>
          <w:b/>
          <w:color w:val="000099"/>
          <w:sz w:val="28"/>
          <w:szCs w:val="28"/>
        </w:rPr>
      </w:pPr>
      <w:r w:rsidRPr="00852FDB">
        <w:rPr>
          <w:b/>
          <w:color w:val="000099"/>
          <w:sz w:val="28"/>
          <w:szCs w:val="28"/>
        </w:rPr>
        <w:t>О взаимодействии Уполномоченного с общественностью, правовом информировании и Молодежном форуме</w:t>
      </w:r>
    </w:p>
    <w:p w:rsidR="00B65A28" w:rsidRPr="00852FDB" w:rsidRDefault="00B65A28" w:rsidP="00B65A28">
      <w:pPr>
        <w:pStyle w:val="a6"/>
        <w:spacing w:before="0" w:beforeAutospacing="0" w:after="0" w:afterAutospacing="0"/>
        <w:jc w:val="center"/>
        <w:textAlignment w:val="baseline"/>
        <w:rPr>
          <w:b/>
          <w:color w:val="000099"/>
          <w:sz w:val="28"/>
          <w:szCs w:val="28"/>
        </w:rPr>
      </w:pPr>
    </w:p>
    <w:p w:rsidR="00D71DC9" w:rsidRPr="00852FDB" w:rsidRDefault="00D71DC9" w:rsidP="00B65A28">
      <w:pPr>
        <w:pStyle w:val="a6"/>
        <w:spacing w:before="0" w:beforeAutospacing="0" w:after="0" w:afterAutospacing="0"/>
        <w:ind w:firstLine="709"/>
        <w:jc w:val="both"/>
        <w:textAlignment w:val="baseline"/>
        <w:rPr>
          <w:b/>
          <w:color w:val="000099"/>
          <w:sz w:val="28"/>
          <w:szCs w:val="28"/>
        </w:rPr>
      </w:pPr>
      <w:r w:rsidRPr="00852FDB">
        <w:rPr>
          <w:color w:val="000099"/>
          <w:sz w:val="28"/>
          <w:szCs w:val="28"/>
        </w:rPr>
        <w:t xml:space="preserve">С целью своевременного содействия гражданам в реализации их прав Уполномоченный и сотрудники аппарата принимают участие в заседаниях Координационных и Общественных советов при органах государственной власти, где рассматриваются проблемные вопросы и вырабатываются рекомендации для их решения. </w:t>
      </w:r>
    </w:p>
    <w:p w:rsidR="00D71DC9" w:rsidRPr="00852FDB" w:rsidRDefault="007A0537"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24.03.2015 </w:t>
      </w:r>
      <w:r w:rsidR="00D71DC9" w:rsidRPr="00852FDB">
        <w:rPr>
          <w:rFonts w:ascii="Times New Roman" w:eastAsia="Times New Roman" w:hAnsi="Times New Roman" w:cs="Times New Roman"/>
          <w:color w:val="000099"/>
          <w:sz w:val="28"/>
          <w:szCs w:val="28"/>
          <w:lang w:eastAsia="ru-RU"/>
        </w:rPr>
        <w:t xml:space="preserve">заседание краевого Координационного совета по делам инвалидов проведено на базе ФГУП «Барнаульское протезно-ортопедическое предприятие», деятельность которого направленная на повышение качества жизни лиц с инвалидностью. Директором учреждения проведена экскурсия по </w:t>
      </w:r>
      <w:r w:rsidR="00D71DC9" w:rsidRPr="00852FDB">
        <w:rPr>
          <w:rFonts w:ascii="Times New Roman" w:eastAsia="Times New Roman" w:hAnsi="Times New Roman" w:cs="Times New Roman"/>
          <w:color w:val="000099"/>
          <w:sz w:val="28"/>
          <w:szCs w:val="28"/>
          <w:lang w:eastAsia="ru-RU"/>
        </w:rPr>
        <w:lastRenderedPageBreak/>
        <w:t>предприятию, раскрыты направления деятельности и перспективы развития производства.</w:t>
      </w:r>
    </w:p>
    <w:p w:rsidR="00D71DC9" w:rsidRPr="00852FDB" w:rsidRDefault="00D71DC9" w:rsidP="00B65A28">
      <w:pPr>
        <w:spacing w:after="0" w:line="240" w:lineRule="auto"/>
        <w:ind w:firstLine="709"/>
        <w:jc w:val="both"/>
        <w:textAlignment w:val="baseline"/>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28.05.2015 на заседании Общественного совета при Главном управлении МВД России по Алтайскому краю обсуждалась работа органов полиции с обращениями граждан и «телефона доверия», целью которых является обеспечение общественной безопасности граждан и прав человека. Руководителем аппарата</w:t>
      </w:r>
      <w:r w:rsidR="007A0537" w:rsidRPr="00852FDB">
        <w:rPr>
          <w:rFonts w:ascii="Times New Roman" w:eastAsia="Times New Roman" w:hAnsi="Times New Roman" w:cs="Times New Roman"/>
          <w:color w:val="000099"/>
          <w:sz w:val="28"/>
          <w:szCs w:val="28"/>
          <w:lang w:eastAsia="ru-RU"/>
        </w:rPr>
        <w:t xml:space="preserve"> Уполномоченного</w:t>
      </w:r>
      <w:r w:rsidRPr="00852FDB">
        <w:rPr>
          <w:rFonts w:ascii="Times New Roman" w:eastAsia="Times New Roman" w:hAnsi="Times New Roman" w:cs="Times New Roman"/>
          <w:color w:val="000099"/>
          <w:sz w:val="28"/>
          <w:szCs w:val="28"/>
          <w:lang w:eastAsia="ru-RU"/>
        </w:rPr>
        <w:t xml:space="preserve"> подготовлено сообщение о тематике обращений граждан, касающихся деятельности правоохранительных органов, поступивших в адрес Уполномоченного.</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21.08.2015 Уполномоченный побывал в Международной летней детской деревне «Алтай – 2015», где обсудил с ребятами вопросы, касающиеся прав ребенка.</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10.11.2015 на «круглом столе» в Общественной палате Алтайского края на тему «Актуальные проблемы социальной адаптации заключенных в Алтайском крае» рассмотрены вопросы, касающиеся перспектив жизнеустройства осужденных, готовящихся к освобождению.</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15.10.2015 и 17.12.2015 на заседаниях Координационного совета некоммерческих организаций при Благотворительном фонде помощи матерям наркозависимых детей «</w:t>
      </w:r>
      <w:proofErr w:type="spellStart"/>
      <w:r w:rsidRPr="00852FDB">
        <w:rPr>
          <w:rFonts w:ascii="Times New Roman" w:eastAsia="Times New Roman" w:hAnsi="Times New Roman" w:cs="Times New Roman"/>
          <w:color w:val="000099"/>
          <w:sz w:val="28"/>
          <w:szCs w:val="28"/>
          <w:lang w:eastAsia="ru-RU"/>
        </w:rPr>
        <w:t>Реинтеграция</w:t>
      </w:r>
      <w:proofErr w:type="spellEnd"/>
      <w:r w:rsidRPr="00852FDB">
        <w:rPr>
          <w:rFonts w:ascii="Times New Roman" w:eastAsia="Times New Roman" w:hAnsi="Times New Roman" w:cs="Times New Roman"/>
          <w:color w:val="000099"/>
          <w:sz w:val="28"/>
          <w:szCs w:val="28"/>
          <w:lang w:eastAsia="ru-RU"/>
        </w:rPr>
        <w:t xml:space="preserve">» обсуждались вопросы легализации деятельности </w:t>
      </w:r>
      <w:r w:rsidR="00C54E86" w:rsidRPr="00852FDB">
        <w:rPr>
          <w:rFonts w:ascii="Times New Roman" w:eastAsia="Times New Roman" w:hAnsi="Times New Roman" w:cs="Times New Roman"/>
          <w:color w:val="000099"/>
          <w:sz w:val="28"/>
          <w:szCs w:val="28"/>
          <w:lang w:eastAsia="ru-RU"/>
        </w:rPr>
        <w:t xml:space="preserve">реабилитационных </w:t>
      </w:r>
      <w:r w:rsidRPr="00852FDB">
        <w:rPr>
          <w:rFonts w:ascii="Times New Roman" w:eastAsia="Times New Roman" w:hAnsi="Times New Roman" w:cs="Times New Roman"/>
          <w:color w:val="000099"/>
          <w:sz w:val="28"/>
          <w:szCs w:val="28"/>
          <w:lang w:eastAsia="ru-RU"/>
        </w:rPr>
        <w:t xml:space="preserve">учреждений, обеспечения прав </w:t>
      </w:r>
      <w:proofErr w:type="spellStart"/>
      <w:r w:rsidRPr="00852FDB">
        <w:rPr>
          <w:rFonts w:ascii="Times New Roman" w:eastAsia="Times New Roman" w:hAnsi="Times New Roman" w:cs="Times New Roman"/>
          <w:color w:val="000099"/>
          <w:sz w:val="28"/>
          <w:szCs w:val="28"/>
          <w:lang w:eastAsia="ru-RU"/>
        </w:rPr>
        <w:t>нарко</w:t>
      </w:r>
      <w:proofErr w:type="spellEnd"/>
      <w:r w:rsidRPr="00852FDB">
        <w:rPr>
          <w:rFonts w:ascii="Times New Roman" w:eastAsia="Times New Roman" w:hAnsi="Times New Roman" w:cs="Times New Roman"/>
          <w:color w:val="000099"/>
          <w:sz w:val="28"/>
          <w:szCs w:val="28"/>
          <w:lang w:eastAsia="ru-RU"/>
        </w:rPr>
        <w:t xml:space="preserve">- и </w:t>
      </w:r>
      <w:proofErr w:type="spellStart"/>
      <w:r w:rsidRPr="00852FDB">
        <w:rPr>
          <w:rFonts w:ascii="Times New Roman" w:eastAsia="Times New Roman" w:hAnsi="Times New Roman" w:cs="Times New Roman"/>
          <w:color w:val="000099"/>
          <w:sz w:val="28"/>
          <w:szCs w:val="28"/>
          <w:lang w:eastAsia="ru-RU"/>
        </w:rPr>
        <w:t>алкозависимых</w:t>
      </w:r>
      <w:proofErr w:type="spellEnd"/>
      <w:r w:rsidRPr="00852FDB">
        <w:rPr>
          <w:rFonts w:ascii="Times New Roman" w:eastAsia="Times New Roman" w:hAnsi="Times New Roman" w:cs="Times New Roman"/>
          <w:color w:val="000099"/>
          <w:sz w:val="28"/>
          <w:szCs w:val="28"/>
          <w:lang w:eastAsia="ru-RU"/>
        </w:rPr>
        <w:t xml:space="preserve"> граждан, проходящих реабилитацию.</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Уполномоченный принимает участие в правовом обучении различных целевых групп. </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Так, в рамках проекта «Юристы-населению»,</w:t>
      </w:r>
      <w:r w:rsidRPr="00852FDB">
        <w:rPr>
          <w:color w:val="000099"/>
          <w:sz w:val="28"/>
          <w:szCs w:val="28"/>
        </w:rPr>
        <w:t xml:space="preserve"> </w:t>
      </w:r>
      <w:r w:rsidRPr="00852FDB">
        <w:rPr>
          <w:rFonts w:ascii="Times New Roman" w:hAnsi="Times New Roman" w:cs="Times New Roman"/>
          <w:color w:val="000099"/>
          <w:sz w:val="28"/>
          <w:szCs w:val="28"/>
        </w:rPr>
        <w:t xml:space="preserve">направленного на повышение уровня правовой грамотности населения, обеспечения доступности бесплатной юридической помощи в муниципальных образованиях Алтайского края, организованного </w:t>
      </w:r>
      <w:r w:rsidRPr="00852FDB">
        <w:rPr>
          <w:rFonts w:ascii="Times New Roman" w:eastAsia="Times New Roman" w:hAnsi="Times New Roman" w:cs="Times New Roman"/>
          <w:color w:val="000099"/>
          <w:sz w:val="28"/>
          <w:szCs w:val="28"/>
          <w:lang w:eastAsia="ru-RU"/>
        </w:rPr>
        <w:t>Молодежным Парламентом Алтайского края, Уполномоченный и руководитель аппарата приняли участие в работе ряда правовых школ: 12.05.2015 – в р.</w:t>
      </w:r>
      <w:r w:rsidR="00C54E86"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п. Тальменка, 13.05.2015 – в г.</w:t>
      </w:r>
      <w:r w:rsidR="00C54E86"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Заринск, 15.05.2015 – в г.</w:t>
      </w:r>
      <w:r w:rsidR="00C54E86" w:rsidRPr="00852FDB">
        <w:rPr>
          <w:rFonts w:ascii="Times New Roman" w:eastAsia="Times New Roman" w:hAnsi="Times New Roman" w:cs="Times New Roman"/>
          <w:color w:val="000099"/>
          <w:sz w:val="28"/>
          <w:szCs w:val="28"/>
          <w:lang w:eastAsia="ru-RU"/>
        </w:rPr>
        <w:t xml:space="preserve"> </w:t>
      </w:r>
      <w:r w:rsidRPr="00852FDB">
        <w:rPr>
          <w:rFonts w:ascii="Times New Roman" w:eastAsia="Times New Roman" w:hAnsi="Times New Roman" w:cs="Times New Roman"/>
          <w:color w:val="000099"/>
          <w:sz w:val="28"/>
          <w:szCs w:val="28"/>
          <w:lang w:eastAsia="ru-RU"/>
        </w:rPr>
        <w:t>Бийск, 18.05.2015 – в с. Смоленское.</w:t>
      </w:r>
    </w:p>
    <w:p w:rsidR="00D71DC9" w:rsidRPr="00852FDB" w:rsidRDefault="00D71DC9" w:rsidP="00B65A28">
      <w:pPr>
        <w:spacing w:after="0" w:line="240" w:lineRule="auto"/>
        <w:ind w:firstLine="709"/>
        <w:jc w:val="both"/>
        <w:textAlignment w:val="baseline"/>
        <w:rPr>
          <w:rFonts w:ascii="inherit" w:eastAsia="Times New Roman" w:hAnsi="inherit"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29.06.2015 </w:t>
      </w:r>
      <w:r w:rsidRPr="00852FDB">
        <w:rPr>
          <w:rFonts w:ascii="inherit" w:eastAsia="Times New Roman" w:hAnsi="inherit" w:cs="Times New Roman"/>
          <w:color w:val="000099"/>
          <w:sz w:val="28"/>
          <w:szCs w:val="28"/>
          <w:lang w:eastAsia="ru-RU"/>
        </w:rPr>
        <w:t>проведен семинар-совещание с руководителями ИВС и охранно-конвойных подразделений территориальных органов внутренних дел Алтайского края, в котором приняла участие консультант аппарата Уполномоченного</w:t>
      </w:r>
      <w:r w:rsidR="007A0537" w:rsidRPr="00852FDB">
        <w:rPr>
          <w:rFonts w:ascii="inherit" w:eastAsia="Times New Roman" w:hAnsi="inherit" w:cs="Times New Roman"/>
          <w:color w:val="000099"/>
          <w:sz w:val="28"/>
          <w:szCs w:val="28"/>
          <w:lang w:eastAsia="ru-RU"/>
        </w:rPr>
        <w:t>.</w:t>
      </w:r>
      <w:r w:rsidRPr="00852FDB">
        <w:rPr>
          <w:rFonts w:ascii="inherit" w:eastAsia="Times New Roman" w:hAnsi="inherit" w:cs="Times New Roman"/>
          <w:color w:val="000099"/>
          <w:sz w:val="28"/>
          <w:szCs w:val="28"/>
          <w:lang w:eastAsia="ru-RU"/>
        </w:rPr>
        <w:t xml:space="preserve"> </w:t>
      </w:r>
      <w:r w:rsidR="007A0537" w:rsidRPr="00852FDB">
        <w:rPr>
          <w:rFonts w:ascii="inherit" w:eastAsia="Times New Roman" w:hAnsi="inherit" w:cs="Times New Roman"/>
          <w:color w:val="000099"/>
          <w:sz w:val="28"/>
          <w:szCs w:val="28"/>
          <w:lang w:eastAsia="ru-RU"/>
        </w:rPr>
        <w:t>С</w:t>
      </w:r>
      <w:r w:rsidRPr="00852FDB">
        <w:rPr>
          <w:rFonts w:ascii="inherit" w:eastAsia="Times New Roman" w:hAnsi="inherit" w:cs="Times New Roman"/>
          <w:color w:val="000099"/>
          <w:sz w:val="28"/>
          <w:szCs w:val="28"/>
          <w:lang w:eastAsia="ru-RU"/>
        </w:rPr>
        <w:t xml:space="preserve">обравшиеся обсудили вопросы соблюдения прав подозреваемых и обвиняемых в совершении преступлений, содержащихся в </w:t>
      </w:r>
      <w:proofErr w:type="spellStart"/>
      <w:r w:rsidRPr="00852FDB">
        <w:rPr>
          <w:rFonts w:ascii="inherit" w:eastAsia="Times New Roman" w:hAnsi="inherit" w:cs="Times New Roman"/>
          <w:color w:val="000099"/>
          <w:sz w:val="28"/>
          <w:szCs w:val="28"/>
          <w:lang w:eastAsia="ru-RU"/>
        </w:rPr>
        <w:t>спецучреждениях</w:t>
      </w:r>
      <w:proofErr w:type="spellEnd"/>
      <w:r w:rsidRPr="00852FDB">
        <w:rPr>
          <w:rFonts w:ascii="inherit" w:eastAsia="Times New Roman" w:hAnsi="inherit" w:cs="Times New Roman"/>
          <w:color w:val="000099"/>
          <w:sz w:val="28"/>
          <w:szCs w:val="28"/>
          <w:lang w:eastAsia="ru-RU"/>
        </w:rPr>
        <w:t>.</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25.08.2015 Уполномоченный принял участие в региональном семинаре-совещании с руководителями правовых подразделений территориальных органов МВД России субъектов Российской Федерации, входящих в состав Дальневосточного и Сибирского федеральных округов, где речь шла о повышении эффективности правовой работы в органах полиции.</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На семинаре со специалистами групп социальной защиты осужденных уголовно-исполнительной системы края по вопросам подготовки осужденных к освобождению, прошедшем 10.12.2015 особое внимание уделено процедуре </w:t>
      </w:r>
      <w:r w:rsidRPr="00852FDB">
        <w:rPr>
          <w:rFonts w:ascii="Times New Roman" w:eastAsia="Times New Roman" w:hAnsi="Times New Roman" w:cs="Times New Roman"/>
          <w:color w:val="000099"/>
          <w:sz w:val="28"/>
          <w:szCs w:val="28"/>
          <w:lang w:eastAsia="ru-RU"/>
        </w:rPr>
        <w:lastRenderedPageBreak/>
        <w:t>постановки на учет в качестве нуждающихся в улучшении жилищных условий лиц, из числа детей-сирот и детей, утративших родительское попечение отбывающих наказание.</w:t>
      </w:r>
    </w:p>
    <w:p w:rsidR="00D71DC9" w:rsidRPr="00852FDB" w:rsidRDefault="00D71DC9" w:rsidP="007A0537">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 xml:space="preserve">В июне 2015 года в Алтайском крае состоялся VII Международный управленческий форум «Алтай. Точки Роста – 2015», ставший площадкой для межнационального общения полутора тысяч молодых людей из регионов России и двадцати пяти стран мира. </w:t>
      </w:r>
    </w:p>
    <w:p w:rsidR="00D71DC9" w:rsidRPr="00852FDB" w:rsidRDefault="00D71DC9" w:rsidP="00B65A28">
      <w:pPr>
        <w:spacing w:after="0" w:line="240" w:lineRule="auto"/>
        <w:ind w:firstLine="709"/>
        <w:jc w:val="both"/>
        <w:rPr>
          <w:rFonts w:ascii="Times New Roman" w:eastAsia="Calibri" w:hAnsi="Times New Roman" w:cs="Times New Roman"/>
          <w:color w:val="000099"/>
          <w:sz w:val="28"/>
          <w:szCs w:val="28"/>
        </w:rPr>
      </w:pPr>
      <w:r w:rsidRPr="00852FDB">
        <w:rPr>
          <w:rFonts w:ascii="Times New Roman" w:eastAsia="Calibri" w:hAnsi="Times New Roman" w:cs="Times New Roman"/>
          <w:color w:val="000099"/>
          <w:sz w:val="28"/>
          <w:szCs w:val="28"/>
        </w:rPr>
        <w:t>Деятельность государственного правозащитного института, его взаимодействие с молодежными организациями, проблемы и перспективы дальнейшей работы по правовому просвещению явились предметом обсуждения участников форума с Уполномоченным. Тема защиты прав человека оказалась весьма интересной для молодых людей, их интересовали вопросы получения бесплатной юридической помощи, проблемы защиты прав студентов, в том числе иностранных, обучающихся в Алтайском крае. В ходе дискуссии была поддержана идея Уполномоченного о молодежном омбудсмене, который мог бы быть назначен региональным Молодежным парламентом.</w:t>
      </w:r>
    </w:p>
    <w:p w:rsidR="00D71DC9" w:rsidRPr="00852FDB" w:rsidRDefault="00D71DC9" w:rsidP="00B65A28">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Правовое информирование осуществляется Уполномоченным посредством издательской деятельности</w:t>
      </w:r>
      <w:r w:rsidR="007A0537" w:rsidRPr="00852FDB">
        <w:rPr>
          <w:rFonts w:ascii="Times New Roman" w:eastAsia="Times New Roman" w:hAnsi="Times New Roman" w:cs="Times New Roman"/>
          <w:color w:val="000099"/>
          <w:sz w:val="28"/>
          <w:szCs w:val="28"/>
          <w:lang w:eastAsia="ru-RU"/>
        </w:rPr>
        <w:t>. С</w:t>
      </w:r>
      <w:r w:rsidRPr="00852FDB">
        <w:rPr>
          <w:rFonts w:ascii="Times New Roman" w:eastAsia="Times New Roman" w:hAnsi="Times New Roman" w:cs="Times New Roman"/>
          <w:color w:val="000099"/>
          <w:sz w:val="28"/>
          <w:szCs w:val="28"/>
          <w:lang w:eastAsia="ru-RU"/>
        </w:rPr>
        <w:t xml:space="preserve">истематически издается тематический информационный бюллетень «Права. Свободы. Человек». </w:t>
      </w:r>
    </w:p>
    <w:p w:rsidR="00D71DC9" w:rsidRPr="00852FDB" w:rsidRDefault="00D71DC9" w:rsidP="00B65A28">
      <w:pPr>
        <w:spacing w:after="0" w:line="240" w:lineRule="auto"/>
        <w:ind w:firstLine="709"/>
        <w:jc w:val="both"/>
        <w:rPr>
          <w:rFonts w:ascii="Times New Roman" w:hAnsi="Times New Roman" w:cs="Times New Roman"/>
          <w:color w:val="000099"/>
          <w:sz w:val="28"/>
          <w:szCs w:val="28"/>
        </w:rPr>
      </w:pPr>
      <w:r w:rsidRPr="00852FDB">
        <w:rPr>
          <w:rFonts w:ascii="Times New Roman" w:eastAsia="Times New Roman" w:hAnsi="Times New Roman" w:cs="Times New Roman"/>
          <w:color w:val="000099"/>
          <w:sz w:val="28"/>
          <w:szCs w:val="28"/>
          <w:lang w:eastAsia="ru-RU"/>
        </w:rPr>
        <w:t xml:space="preserve">В марте 2015 года в очередном номере опубликован доклад </w:t>
      </w:r>
      <w:r w:rsidR="00794940" w:rsidRPr="00852FDB">
        <w:rPr>
          <w:rFonts w:ascii="Times New Roman" w:eastAsia="Times New Roman" w:hAnsi="Times New Roman" w:cs="Times New Roman"/>
          <w:color w:val="000099"/>
          <w:sz w:val="28"/>
          <w:szCs w:val="28"/>
          <w:lang w:eastAsia="ru-RU"/>
        </w:rPr>
        <w:t>о деятельности</w:t>
      </w:r>
      <w:r w:rsidRPr="00852FDB">
        <w:rPr>
          <w:rFonts w:ascii="Times New Roman" w:eastAsia="Times New Roman" w:hAnsi="Times New Roman" w:cs="Times New Roman"/>
          <w:color w:val="000099"/>
          <w:sz w:val="28"/>
          <w:szCs w:val="28"/>
          <w:lang w:eastAsia="ru-RU"/>
        </w:rPr>
        <w:t xml:space="preserve"> Уполномоченного по правам человека в Алтайском крае в 2014 году. </w:t>
      </w:r>
      <w:r w:rsidR="00C54E86" w:rsidRPr="00852FDB">
        <w:rPr>
          <w:rFonts w:ascii="Times New Roman" w:hAnsi="Times New Roman" w:cs="Times New Roman"/>
          <w:color w:val="000099"/>
          <w:sz w:val="28"/>
          <w:szCs w:val="28"/>
        </w:rPr>
        <w:t>Б</w:t>
      </w:r>
      <w:r w:rsidRPr="00852FDB">
        <w:rPr>
          <w:rFonts w:ascii="Times New Roman" w:hAnsi="Times New Roman" w:cs="Times New Roman"/>
          <w:color w:val="000099"/>
          <w:sz w:val="28"/>
          <w:szCs w:val="28"/>
        </w:rPr>
        <w:t>юллетен</w:t>
      </w:r>
      <w:r w:rsidR="00C54E86" w:rsidRPr="00852FDB">
        <w:rPr>
          <w:rFonts w:ascii="Times New Roman" w:hAnsi="Times New Roman" w:cs="Times New Roman"/>
          <w:color w:val="000099"/>
          <w:sz w:val="28"/>
          <w:szCs w:val="28"/>
        </w:rPr>
        <w:t>ь №20</w:t>
      </w:r>
      <w:r w:rsidRPr="00852FDB">
        <w:rPr>
          <w:rFonts w:ascii="Times New Roman" w:hAnsi="Times New Roman" w:cs="Times New Roman"/>
          <w:color w:val="000099"/>
          <w:sz w:val="28"/>
          <w:szCs w:val="28"/>
        </w:rPr>
        <w:t xml:space="preserve"> был посвящен реализации на территории края права граждан на участие в культурной жизни, пользование учреждениями культуры и доступ к культурным ценностям. Выбор темы обусловлен объявлением в России 2014 года – Годом культуры, а 2015 года – Годом литературы. На страницах журнала представлена информация о системе учреждений культуры, обеспечивающих участие жителей края в культурной жизни</w:t>
      </w:r>
      <w:r w:rsidR="007A0537" w:rsidRPr="00852FDB">
        <w:rPr>
          <w:rFonts w:ascii="Times New Roman" w:hAnsi="Times New Roman" w:cs="Times New Roman"/>
          <w:color w:val="000099"/>
          <w:sz w:val="28"/>
          <w:szCs w:val="28"/>
        </w:rPr>
        <w:t xml:space="preserve"> и </w:t>
      </w:r>
      <w:r w:rsidRPr="00852FDB">
        <w:rPr>
          <w:rFonts w:ascii="Times New Roman" w:hAnsi="Times New Roman" w:cs="Times New Roman"/>
          <w:color w:val="000099"/>
          <w:sz w:val="28"/>
          <w:szCs w:val="28"/>
        </w:rPr>
        <w:t>их правово</w:t>
      </w:r>
      <w:r w:rsidR="007A0537" w:rsidRPr="00852FDB">
        <w:rPr>
          <w:rFonts w:ascii="Times New Roman" w:hAnsi="Times New Roman" w:cs="Times New Roman"/>
          <w:color w:val="000099"/>
          <w:sz w:val="28"/>
          <w:szCs w:val="28"/>
        </w:rPr>
        <w:t>е</w:t>
      </w:r>
      <w:r w:rsidRPr="00852FDB">
        <w:rPr>
          <w:rFonts w:ascii="Times New Roman" w:hAnsi="Times New Roman" w:cs="Times New Roman"/>
          <w:color w:val="000099"/>
          <w:sz w:val="28"/>
          <w:szCs w:val="28"/>
        </w:rPr>
        <w:t xml:space="preserve"> информирование. Затронуты вопросы доступности получения услуг отдельными группами населения. Специальным подарком к Году литературы и настоящим украшением номера стала подборка «Права человека в русской и советской литературе».</w:t>
      </w:r>
    </w:p>
    <w:p w:rsidR="00C54E86" w:rsidRPr="00852FDB" w:rsidRDefault="00D71DC9" w:rsidP="00C54E86">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eastAsia="Times New Roman" w:hAnsi="Times New Roman" w:cs="Times New Roman"/>
          <w:color w:val="000099"/>
          <w:sz w:val="28"/>
          <w:szCs w:val="28"/>
          <w:lang w:eastAsia="ru-RU"/>
        </w:rPr>
        <w:t>В декабре 2015 года опубликовано второе издание Памятки общественному правозащитнику, а также сдан в печать текст специального доклада Уполномоченного «О реализации прав граждан на дополнительные меры социальной поддержки – материнский (семейный) капитал в Алтайском крае».</w:t>
      </w:r>
    </w:p>
    <w:p w:rsidR="00C54E86" w:rsidRPr="00852FDB" w:rsidRDefault="00C54E86" w:rsidP="00C54E86">
      <w:pPr>
        <w:spacing w:after="0" w:line="240" w:lineRule="auto"/>
        <w:ind w:firstLine="709"/>
        <w:jc w:val="both"/>
        <w:rPr>
          <w:rFonts w:ascii="Times New Roman" w:eastAsia="Times New Roman" w:hAnsi="Times New Roman" w:cs="Times New Roman"/>
          <w:color w:val="000099"/>
          <w:sz w:val="28"/>
          <w:szCs w:val="28"/>
          <w:lang w:eastAsia="ru-RU"/>
        </w:rPr>
      </w:pPr>
    </w:p>
    <w:p w:rsidR="00C54E86" w:rsidRPr="00852FDB" w:rsidRDefault="00D71DC9" w:rsidP="00C54E86">
      <w:pPr>
        <w:spacing w:after="0" w:line="240" w:lineRule="auto"/>
        <w:jc w:val="center"/>
        <w:rPr>
          <w:rFonts w:ascii="Times New Roman" w:hAnsi="Times New Roman" w:cs="Times New Roman"/>
          <w:b/>
          <w:color w:val="000099"/>
          <w:sz w:val="28"/>
          <w:szCs w:val="28"/>
        </w:rPr>
      </w:pPr>
      <w:r w:rsidRPr="00852FDB">
        <w:rPr>
          <w:rFonts w:ascii="Times New Roman" w:hAnsi="Times New Roman" w:cs="Times New Roman"/>
          <w:b/>
          <w:color w:val="000099"/>
          <w:sz w:val="28"/>
          <w:szCs w:val="28"/>
        </w:rPr>
        <w:t>О законодательном процессе</w:t>
      </w:r>
    </w:p>
    <w:p w:rsidR="00C54E86" w:rsidRPr="00852FDB" w:rsidRDefault="00C54E86" w:rsidP="00C54E86">
      <w:pPr>
        <w:spacing w:after="0" w:line="240" w:lineRule="auto"/>
        <w:jc w:val="both"/>
        <w:rPr>
          <w:color w:val="000099"/>
          <w:sz w:val="28"/>
          <w:szCs w:val="28"/>
        </w:rPr>
      </w:pPr>
    </w:p>
    <w:p w:rsidR="00D71DC9" w:rsidRPr="00852FDB" w:rsidRDefault="00D71DC9" w:rsidP="00C54E86">
      <w:pPr>
        <w:spacing w:after="0" w:line="240" w:lineRule="auto"/>
        <w:ind w:firstLine="709"/>
        <w:jc w:val="both"/>
        <w:rPr>
          <w:rFonts w:ascii="Times New Roman" w:eastAsia="Times New Roman" w:hAnsi="Times New Roman" w:cs="Times New Roman"/>
          <w:color w:val="000099"/>
          <w:sz w:val="28"/>
          <w:szCs w:val="28"/>
          <w:lang w:eastAsia="ru-RU"/>
        </w:rPr>
      </w:pPr>
      <w:r w:rsidRPr="00852FDB">
        <w:rPr>
          <w:rFonts w:ascii="Times New Roman" w:hAnsi="Times New Roman" w:cs="Times New Roman"/>
          <w:color w:val="000099"/>
          <w:sz w:val="28"/>
          <w:szCs w:val="28"/>
        </w:rPr>
        <w:t>В апреле 2015 г</w:t>
      </w:r>
      <w:r w:rsidR="00C54E86" w:rsidRPr="00852FDB">
        <w:rPr>
          <w:rFonts w:ascii="Times New Roman" w:hAnsi="Times New Roman" w:cs="Times New Roman"/>
          <w:color w:val="000099"/>
          <w:sz w:val="28"/>
          <w:szCs w:val="28"/>
        </w:rPr>
        <w:t>ода</w:t>
      </w:r>
      <w:r w:rsidRPr="00852FDB">
        <w:rPr>
          <w:rFonts w:ascii="Times New Roman" w:hAnsi="Times New Roman" w:cs="Times New Roman"/>
          <w:color w:val="000099"/>
          <w:sz w:val="28"/>
          <w:szCs w:val="28"/>
        </w:rPr>
        <w:t xml:space="preserve"> в краевом парламенте состоялись депутатские слушания «Законодательство Алтайского края: состояние, мониторинг и перспективы совершенствования». В доклад «О состоянии законодательства Алтайского края в 2014 году и перспективах его совершенствования» вошли </w:t>
      </w:r>
      <w:r w:rsidRPr="00852FDB">
        <w:rPr>
          <w:rFonts w:ascii="Times New Roman" w:hAnsi="Times New Roman" w:cs="Times New Roman"/>
          <w:color w:val="000099"/>
          <w:sz w:val="28"/>
          <w:szCs w:val="28"/>
        </w:rPr>
        <w:lastRenderedPageBreak/>
        <w:t xml:space="preserve">рекомендации Уполномоченного, подготовленные по результатам мониторинга реализации прав граждан – о совершенствовании законодательства о содержании под стражей подозреваемых и обвиняемых в совершении преступлений; об изменении очередности удовлетворения требований кредиторов предприятий банкротов; об изменении порядка предоставления набора социальных услуг (в части предоставления путевок на санаторно-курортное лечение). </w:t>
      </w:r>
    </w:p>
    <w:p w:rsidR="00C54E86" w:rsidRPr="00852FDB" w:rsidRDefault="00D71DC9" w:rsidP="00C54E86">
      <w:pPr>
        <w:pStyle w:val="a6"/>
        <w:spacing w:before="0" w:beforeAutospacing="0" w:after="0" w:afterAutospacing="0"/>
        <w:ind w:firstLine="709"/>
        <w:jc w:val="both"/>
        <w:rPr>
          <w:color w:val="000099"/>
          <w:sz w:val="28"/>
          <w:szCs w:val="28"/>
        </w:rPr>
      </w:pPr>
      <w:r w:rsidRPr="00852FDB">
        <w:rPr>
          <w:color w:val="000099"/>
          <w:sz w:val="28"/>
          <w:szCs w:val="28"/>
        </w:rPr>
        <w:t xml:space="preserve">24.09.2015 актуализировано законодательство о статусе регионального Уполномоченного – принят закон Алтайского края «О внесении изменений в закон Алтайского края «Об Уполномоченном по правам человека в Алтайском крае»». Основанием для внесения изменений явились нормы федерального законодательства, устанавливающие основы правового статуса уполномоченных по правам человека в субъектах Российской Федерации. В частности, уточнены цели создания института Уполномоченного и его основные функции; скорректирован порядок назначения Уполномоченного на должность и порядок досрочного освобождения его от должности; установлены ограничения для Уполномоченного; уточнены права Уполномоченного при рассмотрении жалоб и порядок его взаимодействия с федеральными органами власти, организациями; закреплено право Уполномоченного обращаться в суд в защиту прав, свобод и законных интересов неопределенного круга лиц, публичных интересов в случаях, предусмотренных Кодексом административного судопроизводства Российской Федерации; закреплены сроки, в которые государственные органы Алтайского края и органы местного самоуправления направляют Уполномоченному информацию о реализации ими рекомендаций, изложенных в докладах и специальных докладах </w:t>
      </w:r>
      <w:r w:rsidR="007662E9" w:rsidRPr="00852FDB">
        <w:rPr>
          <w:color w:val="000099"/>
          <w:sz w:val="28"/>
          <w:szCs w:val="28"/>
        </w:rPr>
        <w:t>Уполномоченного.</w:t>
      </w:r>
    </w:p>
    <w:p w:rsidR="00C54E86" w:rsidRPr="00852FDB" w:rsidRDefault="00C54E86" w:rsidP="00C54E86">
      <w:pPr>
        <w:pStyle w:val="a6"/>
        <w:spacing w:before="0" w:beforeAutospacing="0" w:after="0" w:afterAutospacing="0"/>
        <w:ind w:firstLine="709"/>
        <w:jc w:val="both"/>
        <w:rPr>
          <w:color w:val="000099"/>
          <w:sz w:val="28"/>
          <w:szCs w:val="28"/>
        </w:rPr>
      </w:pPr>
      <w:r w:rsidRPr="00852FDB">
        <w:rPr>
          <w:color w:val="000099"/>
          <w:sz w:val="28"/>
          <w:szCs w:val="28"/>
        </w:rPr>
        <w:t>Для предупреждения нарушений прав и законных интересов собственников земельных участков Уполномоченным внесены предложения об изменении закона Алтайского края «О градостроительной деятельности на территории Алтайского края» и Правил землепользования и застройки городского округа-города Барнаула. В октябре 2015 года последовало изменение законодательства в части отнесения размещения антенно-мачтовых сооружений к условно разрешенным видам использования земельного участка. Предоставление разрешения на такой вид использования недвижимого имущества подлежит обсуждению на публичных слушаниях граждан прилегающих территорий. Главам администраций муниципальных образований рекомендовано внести необходимые изменения и дополнения в Правила землепользования и застройки территорий.</w:t>
      </w:r>
    </w:p>
    <w:p w:rsidR="00C54E86" w:rsidRPr="00852FDB" w:rsidRDefault="00C54E86" w:rsidP="00C54E86">
      <w:pPr>
        <w:pStyle w:val="a6"/>
        <w:spacing w:before="0" w:beforeAutospacing="0" w:after="0" w:afterAutospacing="0"/>
        <w:jc w:val="both"/>
        <w:rPr>
          <w:color w:val="000099"/>
          <w:sz w:val="28"/>
          <w:szCs w:val="28"/>
        </w:rPr>
      </w:pPr>
    </w:p>
    <w:p w:rsidR="0011262B" w:rsidRPr="00852FDB" w:rsidRDefault="00AE77B7" w:rsidP="00C54E86">
      <w:pPr>
        <w:pStyle w:val="a6"/>
        <w:spacing w:before="0" w:beforeAutospacing="0" w:after="0" w:afterAutospacing="0"/>
        <w:jc w:val="center"/>
        <w:rPr>
          <w:b/>
          <w:bCs/>
          <w:color w:val="000099"/>
          <w:sz w:val="32"/>
          <w:szCs w:val="32"/>
          <w:u w:val="single"/>
        </w:rPr>
      </w:pPr>
      <w:r w:rsidRPr="00852FDB">
        <w:rPr>
          <w:b/>
          <w:bCs/>
          <w:color w:val="000099"/>
          <w:sz w:val="32"/>
          <w:szCs w:val="32"/>
          <w:u w:val="single"/>
        </w:rPr>
        <w:t xml:space="preserve">«Искренне благодарен за сподвижничество, </w:t>
      </w:r>
    </w:p>
    <w:p w:rsidR="00AE77B7" w:rsidRPr="00852FDB" w:rsidRDefault="00AE77B7" w:rsidP="00C54E86">
      <w:pPr>
        <w:pStyle w:val="a6"/>
        <w:spacing w:before="0" w:beforeAutospacing="0" w:after="0" w:afterAutospacing="0"/>
        <w:jc w:val="center"/>
        <w:rPr>
          <w:color w:val="000099"/>
          <w:sz w:val="32"/>
          <w:szCs w:val="32"/>
          <w:u w:val="single"/>
        </w:rPr>
      </w:pPr>
      <w:r w:rsidRPr="00852FDB">
        <w:rPr>
          <w:b/>
          <w:bCs/>
          <w:color w:val="000099"/>
          <w:sz w:val="32"/>
          <w:szCs w:val="32"/>
          <w:u w:val="single"/>
        </w:rPr>
        <w:t>за вашу активную позицию»</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Работа представителей (доверенных лиц) Уполномоченного по правам человека в городах и районах края по оказанию правовой помощи населению </w:t>
      </w:r>
      <w:r w:rsidRPr="00852FDB">
        <w:rPr>
          <w:rFonts w:ascii="Times New Roman" w:hAnsi="Times New Roman" w:cs="Times New Roman"/>
          <w:color w:val="000099"/>
          <w:sz w:val="28"/>
          <w:szCs w:val="28"/>
        </w:rPr>
        <w:lastRenderedPageBreak/>
        <w:t xml:space="preserve">приобретает новый качественный уровень. В том числе благодаря многолетнему опыту правозащитной деятельности представителей, половина из которых выполняет свои обязанности с первого дня становления института представителей.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Большинство представителей ведут активную работу по реализации своих полномочий, оказывая помощь гражданам в рассмотрении их обращений, информируя население </w:t>
      </w:r>
      <w:r w:rsidR="007662E9" w:rsidRPr="00852FDB">
        <w:rPr>
          <w:rFonts w:ascii="Times New Roman" w:hAnsi="Times New Roman" w:cs="Times New Roman"/>
          <w:color w:val="000099"/>
          <w:sz w:val="28"/>
          <w:szCs w:val="28"/>
        </w:rPr>
        <w:t>по вопросам реализации</w:t>
      </w:r>
      <w:r w:rsidRPr="00852FDB">
        <w:rPr>
          <w:rFonts w:ascii="Times New Roman" w:hAnsi="Times New Roman" w:cs="Times New Roman"/>
          <w:color w:val="000099"/>
          <w:sz w:val="28"/>
          <w:szCs w:val="28"/>
        </w:rPr>
        <w:t xml:space="preserve"> прав человека в муниципальных образованиях через средства массовой информации, занимаясь правовым просвещением.</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Не снижают свой активности в деятельности по оказанию помощи жителям края наши «ст</w:t>
      </w:r>
      <w:r w:rsidR="009030D8" w:rsidRPr="00852FDB">
        <w:rPr>
          <w:rFonts w:ascii="Times New Roman" w:hAnsi="Times New Roman" w:cs="Times New Roman"/>
          <w:color w:val="000099"/>
          <w:sz w:val="28"/>
          <w:szCs w:val="28"/>
        </w:rPr>
        <w:t>а</w:t>
      </w:r>
      <w:r w:rsidRPr="00852FDB">
        <w:rPr>
          <w:rFonts w:ascii="Times New Roman" w:hAnsi="Times New Roman" w:cs="Times New Roman"/>
          <w:color w:val="000099"/>
          <w:sz w:val="28"/>
          <w:szCs w:val="28"/>
        </w:rPr>
        <w:t>рожилы» В.</w:t>
      </w:r>
      <w:r w:rsidR="00C54E86"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 xml:space="preserve">И. </w:t>
      </w:r>
      <w:proofErr w:type="spellStart"/>
      <w:r w:rsidRPr="00852FDB">
        <w:rPr>
          <w:rFonts w:ascii="Times New Roman" w:hAnsi="Times New Roman" w:cs="Times New Roman"/>
          <w:color w:val="000099"/>
          <w:sz w:val="28"/>
          <w:szCs w:val="28"/>
        </w:rPr>
        <w:t>Крощенко</w:t>
      </w:r>
      <w:proofErr w:type="spellEnd"/>
      <w:r w:rsidRPr="00852FDB">
        <w:rPr>
          <w:rFonts w:ascii="Times New Roman" w:hAnsi="Times New Roman" w:cs="Times New Roman"/>
          <w:color w:val="000099"/>
          <w:sz w:val="28"/>
          <w:szCs w:val="28"/>
        </w:rPr>
        <w:t xml:space="preserve"> (</w:t>
      </w:r>
      <w:proofErr w:type="spellStart"/>
      <w:r w:rsidRPr="00852FDB">
        <w:rPr>
          <w:rFonts w:ascii="Times New Roman" w:hAnsi="Times New Roman" w:cs="Times New Roman"/>
          <w:color w:val="000099"/>
          <w:sz w:val="28"/>
          <w:szCs w:val="28"/>
        </w:rPr>
        <w:t>Бурлинский</w:t>
      </w:r>
      <w:proofErr w:type="spellEnd"/>
      <w:r w:rsidRPr="00852FDB">
        <w:rPr>
          <w:rFonts w:ascii="Times New Roman" w:hAnsi="Times New Roman" w:cs="Times New Roman"/>
          <w:color w:val="000099"/>
          <w:sz w:val="28"/>
          <w:szCs w:val="28"/>
        </w:rPr>
        <w:t xml:space="preserve"> район), Н.</w:t>
      </w:r>
      <w:r w:rsidR="00C54E86"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И. Вахрушева (Зональный район), Л.</w:t>
      </w:r>
      <w:r w:rsidR="00C54E86"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И. Осипова (</w:t>
      </w:r>
      <w:proofErr w:type="spellStart"/>
      <w:r w:rsidRPr="00852FDB">
        <w:rPr>
          <w:rFonts w:ascii="Times New Roman" w:hAnsi="Times New Roman" w:cs="Times New Roman"/>
          <w:color w:val="000099"/>
          <w:sz w:val="28"/>
          <w:szCs w:val="28"/>
        </w:rPr>
        <w:t>Бийский</w:t>
      </w:r>
      <w:proofErr w:type="spellEnd"/>
      <w:r w:rsidRPr="00852FDB">
        <w:rPr>
          <w:rFonts w:ascii="Times New Roman" w:hAnsi="Times New Roman" w:cs="Times New Roman"/>
          <w:color w:val="000099"/>
          <w:sz w:val="28"/>
          <w:szCs w:val="28"/>
        </w:rPr>
        <w:t xml:space="preserve"> район) и др.</w:t>
      </w:r>
    </w:p>
    <w:p w:rsidR="0000525A" w:rsidRPr="00852FDB" w:rsidRDefault="0000525A" w:rsidP="00AE77B7">
      <w:pPr>
        <w:spacing w:after="0" w:line="240" w:lineRule="auto"/>
        <w:ind w:firstLine="567"/>
        <w:jc w:val="both"/>
        <w:rPr>
          <w:rFonts w:ascii="Times New Roman" w:hAnsi="Times New Roman" w:cs="Times New Roman"/>
          <w:color w:val="000099"/>
          <w:sz w:val="28"/>
          <w:szCs w:val="28"/>
        </w:rPr>
      </w:pPr>
    </w:p>
    <w:p w:rsidR="00AE77B7" w:rsidRPr="00852FDB" w:rsidRDefault="00AE77B7" w:rsidP="0000525A">
      <w:pPr>
        <w:spacing w:after="0" w:line="240" w:lineRule="auto"/>
        <w:jc w:val="right"/>
        <w:rPr>
          <w:rFonts w:ascii="Times New Roman" w:hAnsi="Times New Roman" w:cs="Times New Roman"/>
          <w:color w:val="000099"/>
          <w:sz w:val="28"/>
          <w:szCs w:val="28"/>
        </w:rPr>
      </w:pPr>
      <w:r w:rsidRPr="00852FDB">
        <w:rPr>
          <w:rFonts w:ascii="Times New Roman" w:hAnsi="Times New Roman" w:cs="Times New Roman"/>
          <w:noProof/>
          <w:color w:val="000099"/>
          <w:sz w:val="28"/>
          <w:szCs w:val="28"/>
          <w:lang w:eastAsia="ru-RU"/>
        </w:rPr>
        <w:drawing>
          <wp:inline distT="0" distB="0" distL="0" distR="0" wp14:anchorId="0D58B922" wp14:editId="1FC300FB">
            <wp:extent cx="5937885" cy="3183255"/>
            <wp:effectExtent l="0" t="0" r="571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885" cy="3183255"/>
                    </a:xfrm>
                    <a:prstGeom prst="rect">
                      <a:avLst/>
                    </a:prstGeom>
                    <a:noFill/>
                    <a:ln>
                      <a:noFill/>
                    </a:ln>
                  </pic:spPr>
                </pic:pic>
              </a:graphicData>
            </a:graphic>
          </wp:inline>
        </w:drawing>
      </w:r>
      <w:proofErr w:type="spellStart"/>
      <w:r w:rsidRPr="00852FDB">
        <w:rPr>
          <w:rFonts w:ascii="Times New Roman" w:hAnsi="Times New Roman" w:cs="Times New Roman"/>
          <w:i/>
          <w:color w:val="000099"/>
          <w:sz w:val="24"/>
          <w:szCs w:val="24"/>
        </w:rPr>
        <w:t>Бурлинская</w:t>
      </w:r>
      <w:proofErr w:type="spellEnd"/>
      <w:r w:rsidRPr="00852FDB">
        <w:rPr>
          <w:rFonts w:ascii="Times New Roman" w:hAnsi="Times New Roman" w:cs="Times New Roman"/>
          <w:i/>
          <w:color w:val="000099"/>
          <w:sz w:val="24"/>
          <w:szCs w:val="24"/>
        </w:rPr>
        <w:t xml:space="preserve"> газета, 18 декабря 2015 года. № 51 (1151)</w:t>
      </w:r>
    </w:p>
    <w:p w:rsidR="00605109" w:rsidRPr="00852FDB" w:rsidRDefault="00AE77B7" w:rsidP="00AE77B7">
      <w:pPr>
        <w:spacing w:after="0" w:line="240" w:lineRule="auto"/>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        </w:t>
      </w:r>
    </w:p>
    <w:p w:rsidR="00AE77B7" w:rsidRPr="00852FDB" w:rsidRDefault="00AE77B7" w:rsidP="00605109">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Одним из направлений деятельности представителя Уполномоченного в </w:t>
      </w:r>
      <w:proofErr w:type="spellStart"/>
      <w:r w:rsidRPr="00852FDB">
        <w:rPr>
          <w:rFonts w:ascii="Times New Roman" w:hAnsi="Times New Roman" w:cs="Times New Roman"/>
          <w:color w:val="000099"/>
          <w:sz w:val="28"/>
          <w:szCs w:val="28"/>
        </w:rPr>
        <w:t>Шипуновском</w:t>
      </w:r>
      <w:proofErr w:type="spellEnd"/>
      <w:r w:rsidRPr="00852FDB">
        <w:rPr>
          <w:rFonts w:ascii="Times New Roman" w:hAnsi="Times New Roman" w:cs="Times New Roman"/>
          <w:color w:val="000099"/>
          <w:sz w:val="28"/>
          <w:szCs w:val="28"/>
        </w:rPr>
        <w:t xml:space="preserve"> районе С.</w:t>
      </w:r>
      <w:r w:rsidR="00C54E86"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Г. </w:t>
      </w:r>
      <w:proofErr w:type="spellStart"/>
      <w:r w:rsidRPr="00852FDB">
        <w:rPr>
          <w:rFonts w:ascii="Times New Roman" w:hAnsi="Times New Roman" w:cs="Times New Roman"/>
          <w:color w:val="000099"/>
          <w:sz w:val="28"/>
          <w:szCs w:val="28"/>
        </w:rPr>
        <w:t>Чернобаевой</w:t>
      </w:r>
      <w:proofErr w:type="spellEnd"/>
      <w:r w:rsidRPr="00852FDB">
        <w:rPr>
          <w:rFonts w:ascii="Times New Roman" w:hAnsi="Times New Roman" w:cs="Times New Roman"/>
          <w:color w:val="000099"/>
          <w:sz w:val="28"/>
          <w:szCs w:val="28"/>
        </w:rPr>
        <w:t xml:space="preserve"> стала работа </w:t>
      </w:r>
      <w:r w:rsidR="00C54E86" w:rsidRPr="00852FDB">
        <w:rPr>
          <w:rFonts w:ascii="Times New Roman" w:hAnsi="Times New Roman" w:cs="Times New Roman"/>
          <w:color w:val="000099"/>
          <w:sz w:val="28"/>
          <w:szCs w:val="28"/>
        </w:rPr>
        <w:t xml:space="preserve">по соблюдению прав осужденных – </w:t>
      </w:r>
      <w:r w:rsidRPr="00852FDB">
        <w:rPr>
          <w:rFonts w:ascii="Times New Roman" w:hAnsi="Times New Roman" w:cs="Times New Roman"/>
          <w:color w:val="000099"/>
          <w:sz w:val="28"/>
          <w:szCs w:val="28"/>
        </w:rPr>
        <w:t xml:space="preserve">женщин в попечительском Совете, созданном при ФКУ КП №7 УФСИН России по Алтайскому краю, в котором она является заместителем председателя.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Светлана Гавриловна ежемесячно принимает участие в заседании комиссии по оценке поведения осужденных и определению условий отбывания наказания</w:t>
      </w:r>
      <w:r w:rsidR="007662E9" w:rsidRPr="00852FDB">
        <w:rPr>
          <w:rFonts w:ascii="Times New Roman" w:hAnsi="Times New Roman" w:cs="Times New Roman"/>
          <w:color w:val="000099"/>
          <w:sz w:val="28"/>
          <w:szCs w:val="28"/>
        </w:rPr>
        <w:t>,</w:t>
      </w:r>
      <w:r w:rsidRPr="00852FDB">
        <w:rPr>
          <w:rFonts w:ascii="Times New Roman" w:hAnsi="Times New Roman" w:cs="Times New Roman"/>
          <w:color w:val="000099"/>
          <w:sz w:val="28"/>
          <w:szCs w:val="28"/>
        </w:rPr>
        <w:t xml:space="preserve"> по вопросам условно-досрочного освобождения, замене не отбытой части более мягким видом наказания, проводит прием осужденных по личным вопросам и участвует в проведении проверок коммунально-бытовых условий проживания осужденных, территории учреждения, магазина (с целью проверки ассортимента представленных товаров), помогает администрации учреждения в восстановлении социально-полезных связей осужденных с родственниками.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lastRenderedPageBreak/>
        <w:t>В списке доверенных лиц Уполномоченного в городах и районах края немало представителей сферы образования, в частности директоров общеобразовательных школ. С 2013 года к обязанностям представителя в г. Барнауле активно преступила директор МБОУ «СОШ №78» Л.А. Владимирова, приоритетными направлением работы которой, естественно, стала работа по реализации и защите прав несовершеннолетних.</w:t>
      </w:r>
    </w:p>
    <w:p w:rsidR="00AE77B7" w:rsidRPr="00852FDB" w:rsidRDefault="00AE77B7" w:rsidP="00C54E86">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 правозащитной деятельности Людмила Александровна стремится использовать новые методики работы, учитывая необходимость обращать внимание на все обстоятельства, которые могу</w:t>
      </w:r>
      <w:r w:rsidR="00C54E86" w:rsidRPr="00852FDB">
        <w:rPr>
          <w:rFonts w:ascii="Times New Roman" w:hAnsi="Times New Roman" w:cs="Times New Roman"/>
          <w:color w:val="000099"/>
          <w:sz w:val="28"/>
          <w:szCs w:val="28"/>
        </w:rPr>
        <w:t xml:space="preserve">т повлечь нарушение прав детей. </w:t>
      </w:r>
      <w:r w:rsidRPr="00852FDB">
        <w:rPr>
          <w:rFonts w:ascii="Times New Roman" w:hAnsi="Times New Roman" w:cs="Times New Roman"/>
          <w:color w:val="000099"/>
          <w:sz w:val="28"/>
          <w:szCs w:val="28"/>
        </w:rPr>
        <w:t xml:space="preserve">В «своем» образовательном учреждении апробировала технику восстановительной медиации, позволяющую ученикам конструктивным способом выходить из конфликтных ситуаций, не допуская нарушения прав находящихся рядом. В свою очередь для взрослых это может стать одним из методов профилактики </w:t>
      </w:r>
      <w:proofErr w:type="spellStart"/>
      <w:r w:rsidRPr="00852FDB">
        <w:rPr>
          <w:rFonts w:ascii="Times New Roman" w:hAnsi="Times New Roman" w:cs="Times New Roman"/>
          <w:color w:val="000099"/>
          <w:sz w:val="28"/>
          <w:szCs w:val="28"/>
        </w:rPr>
        <w:t>девиантного</w:t>
      </w:r>
      <w:proofErr w:type="spellEnd"/>
      <w:r w:rsidRPr="00852FDB">
        <w:rPr>
          <w:rFonts w:ascii="Times New Roman" w:hAnsi="Times New Roman" w:cs="Times New Roman"/>
          <w:color w:val="000099"/>
          <w:sz w:val="28"/>
          <w:szCs w:val="28"/>
        </w:rPr>
        <w:t xml:space="preserve"> поведения, правонарушений в подростковой среде.</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Представитель Уполномоченного в г. Белокуриха М.</w:t>
      </w:r>
      <w:r w:rsidR="00C54E86"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В. Ясинская несмотря на загруженность по основному месту работы никогда не отказывает обратившимся к ней с самыми разными проблемами гражданам. Длительно на «опеке» Марины Васильевны находится жительница г. Белокурихи, попавшая в непростую жизненную ситуацию. Убежав с двумя малолетними детьми от нерадивого мужа из Украины в Алтайский край, с трудом обустраивалась на новом месте. В одиночку не легко решать жилищные, материальные проблемы, да и гражданства у детей не было. После обращения помощь была оказана: детям помогли с гражданством, обеспечили местом в детском саду, для решения ряда вопросов помогли обратиться в суд. На очереди обеспечение жильем.</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Весной 2015 года Уполномоченным проведены ставшие традиционными зональные совещания со своими представителями. Площадками для встреч стали Дом культуры «Кристалл» ЗАТО «Сибирский», Центральн</w:t>
      </w:r>
      <w:r w:rsidR="007662E9" w:rsidRPr="00852FDB">
        <w:rPr>
          <w:rFonts w:ascii="Times New Roman" w:hAnsi="Times New Roman" w:cs="Times New Roman"/>
          <w:color w:val="000099"/>
          <w:sz w:val="28"/>
          <w:szCs w:val="28"/>
        </w:rPr>
        <w:t>ая</w:t>
      </w:r>
      <w:r w:rsidRPr="00852FDB">
        <w:rPr>
          <w:rFonts w:ascii="Times New Roman" w:hAnsi="Times New Roman" w:cs="Times New Roman"/>
          <w:color w:val="000099"/>
          <w:sz w:val="28"/>
          <w:szCs w:val="28"/>
        </w:rPr>
        <w:t xml:space="preserve"> городск</w:t>
      </w:r>
      <w:r w:rsidR="007662E9" w:rsidRPr="00852FDB">
        <w:rPr>
          <w:rFonts w:ascii="Times New Roman" w:hAnsi="Times New Roman" w:cs="Times New Roman"/>
          <w:color w:val="000099"/>
          <w:sz w:val="28"/>
          <w:szCs w:val="28"/>
        </w:rPr>
        <w:t>ая</w:t>
      </w:r>
      <w:r w:rsidRPr="00852FDB">
        <w:rPr>
          <w:rFonts w:ascii="Times New Roman" w:hAnsi="Times New Roman" w:cs="Times New Roman"/>
          <w:color w:val="000099"/>
          <w:sz w:val="28"/>
          <w:szCs w:val="28"/>
        </w:rPr>
        <w:t xml:space="preserve"> библиотек</w:t>
      </w:r>
      <w:r w:rsidR="007662E9" w:rsidRPr="00852FDB">
        <w:rPr>
          <w:rFonts w:ascii="Times New Roman" w:hAnsi="Times New Roman" w:cs="Times New Roman"/>
          <w:color w:val="000099"/>
          <w:sz w:val="28"/>
          <w:szCs w:val="28"/>
        </w:rPr>
        <w:t>а</w:t>
      </w:r>
      <w:r w:rsidRPr="00852FDB">
        <w:rPr>
          <w:rFonts w:ascii="Times New Roman" w:hAnsi="Times New Roman" w:cs="Times New Roman"/>
          <w:color w:val="000099"/>
          <w:sz w:val="28"/>
          <w:szCs w:val="28"/>
        </w:rPr>
        <w:t xml:space="preserve"> им. М.</w:t>
      </w:r>
      <w:r w:rsidR="00C54E86" w:rsidRPr="00852FDB">
        <w:rPr>
          <w:rFonts w:ascii="Times New Roman" w:hAnsi="Times New Roman" w:cs="Times New Roman"/>
          <w:color w:val="000099"/>
          <w:sz w:val="28"/>
          <w:szCs w:val="28"/>
        </w:rPr>
        <w:t xml:space="preserve"> </w:t>
      </w:r>
      <w:r w:rsidRPr="00852FDB">
        <w:rPr>
          <w:rFonts w:ascii="Times New Roman" w:hAnsi="Times New Roman" w:cs="Times New Roman"/>
          <w:color w:val="000099"/>
          <w:sz w:val="28"/>
          <w:szCs w:val="28"/>
        </w:rPr>
        <w:t>Ф. Борисова г. Камень-на-Оби, Администрация г. Рубцовска, Администрация Смоленского района.</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В мероприятиях приняли участие </w:t>
      </w:r>
      <w:r w:rsidR="007662E9" w:rsidRPr="00852FDB">
        <w:rPr>
          <w:rFonts w:ascii="Times New Roman" w:hAnsi="Times New Roman" w:cs="Times New Roman"/>
          <w:color w:val="000099"/>
          <w:sz w:val="28"/>
          <w:szCs w:val="28"/>
        </w:rPr>
        <w:t>руководители</w:t>
      </w:r>
      <w:r w:rsidRPr="00852FDB">
        <w:rPr>
          <w:rFonts w:ascii="Times New Roman" w:hAnsi="Times New Roman" w:cs="Times New Roman"/>
          <w:color w:val="000099"/>
          <w:sz w:val="28"/>
          <w:szCs w:val="28"/>
        </w:rPr>
        <w:t xml:space="preserve"> принимающих муниципальных образований, представители Главного управления Алтайского края по труду и социальной защите, Государственной инспекции труда в Алтайском крае, члены судейского сообщества края. </w:t>
      </w:r>
    </w:p>
    <w:p w:rsidR="00AE77B7" w:rsidRPr="00852FDB" w:rsidRDefault="00AE77B7" w:rsidP="00AE77B7">
      <w:pPr>
        <w:spacing w:after="0" w:line="240" w:lineRule="auto"/>
        <w:ind w:firstLine="567"/>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Были рассмотрены вопросы реализации на территории края Ф</w:t>
      </w:r>
      <w:r w:rsidR="00C54E86" w:rsidRPr="00852FDB">
        <w:rPr>
          <w:rFonts w:ascii="Times New Roman" w:hAnsi="Times New Roman" w:cs="Times New Roman"/>
          <w:color w:val="000099"/>
          <w:sz w:val="28"/>
          <w:szCs w:val="28"/>
        </w:rPr>
        <w:t>едерального закона</w:t>
      </w:r>
      <w:r w:rsidRPr="00852FDB">
        <w:rPr>
          <w:rFonts w:ascii="Times New Roman" w:hAnsi="Times New Roman" w:cs="Times New Roman"/>
          <w:color w:val="000099"/>
          <w:sz w:val="28"/>
          <w:szCs w:val="28"/>
        </w:rPr>
        <w:t xml:space="preserve"> «Об основах социального обслуживания граждан Российской Федерации», о работе по ликвидации неформальной занятости в Алтайском крае, легализации трудовых отношений и заработной платы, о порядке предъявления в суд исковых заявлений. </w:t>
      </w:r>
    </w:p>
    <w:p w:rsidR="00DE7AB3" w:rsidRPr="00852FDB" w:rsidRDefault="00AE77B7" w:rsidP="00DE7AB3">
      <w:pPr>
        <w:pStyle w:val="a6"/>
        <w:spacing w:before="0" w:beforeAutospacing="0" w:after="0" w:afterAutospacing="0"/>
        <w:ind w:firstLine="567"/>
        <w:jc w:val="both"/>
        <w:textAlignment w:val="baseline"/>
        <w:rPr>
          <w:color w:val="000099"/>
          <w:sz w:val="28"/>
          <w:szCs w:val="28"/>
        </w:rPr>
      </w:pPr>
      <w:r w:rsidRPr="00852FDB">
        <w:rPr>
          <w:color w:val="000099"/>
          <w:sz w:val="28"/>
          <w:szCs w:val="28"/>
        </w:rPr>
        <w:t>Отличительной особенностью совещаний 2015 года стала презентация Уполномоченным доклада о своей деятельности в 2014 году</w:t>
      </w:r>
      <w:r w:rsidR="00C54E86" w:rsidRPr="00852FDB">
        <w:rPr>
          <w:color w:val="000099"/>
          <w:sz w:val="28"/>
          <w:szCs w:val="28"/>
        </w:rPr>
        <w:t xml:space="preserve"> в городах и районах края</w:t>
      </w:r>
      <w:r w:rsidRPr="00852FDB">
        <w:rPr>
          <w:color w:val="000099"/>
          <w:sz w:val="28"/>
          <w:szCs w:val="28"/>
        </w:rPr>
        <w:t xml:space="preserve">, на которую помимо участников мероприятий были приглашены депутаты представительных органов, сотрудники районных и поселковых </w:t>
      </w:r>
      <w:r w:rsidRPr="00852FDB">
        <w:rPr>
          <w:color w:val="000099"/>
          <w:sz w:val="28"/>
          <w:szCs w:val="28"/>
        </w:rPr>
        <w:lastRenderedPageBreak/>
        <w:t>администраций,</w:t>
      </w:r>
      <w:r w:rsidR="007662E9" w:rsidRPr="00852FDB">
        <w:rPr>
          <w:color w:val="000099"/>
          <w:sz w:val="28"/>
          <w:szCs w:val="28"/>
        </w:rPr>
        <w:t xml:space="preserve"> представители</w:t>
      </w:r>
      <w:r w:rsidRPr="00852FDB">
        <w:rPr>
          <w:color w:val="000099"/>
          <w:sz w:val="28"/>
          <w:szCs w:val="28"/>
        </w:rPr>
        <w:t xml:space="preserve"> общественны</w:t>
      </w:r>
      <w:r w:rsidR="007662E9" w:rsidRPr="00852FDB">
        <w:rPr>
          <w:color w:val="000099"/>
          <w:sz w:val="28"/>
          <w:szCs w:val="28"/>
        </w:rPr>
        <w:t>х</w:t>
      </w:r>
      <w:r w:rsidRPr="00852FDB">
        <w:rPr>
          <w:color w:val="000099"/>
          <w:sz w:val="28"/>
          <w:szCs w:val="28"/>
        </w:rPr>
        <w:t xml:space="preserve"> организаци</w:t>
      </w:r>
      <w:r w:rsidR="007662E9" w:rsidRPr="00852FDB">
        <w:rPr>
          <w:color w:val="000099"/>
          <w:sz w:val="28"/>
          <w:szCs w:val="28"/>
        </w:rPr>
        <w:t>й</w:t>
      </w:r>
      <w:r w:rsidR="00C54E86" w:rsidRPr="00852FDB">
        <w:rPr>
          <w:color w:val="000099"/>
          <w:sz w:val="28"/>
          <w:szCs w:val="28"/>
        </w:rPr>
        <w:t xml:space="preserve"> и</w:t>
      </w:r>
      <w:r w:rsidR="007662E9" w:rsidRPr="00852FDB">
        <w:rPr>
          <w:color w:val="000099"/>
          <w:sz w:val="28"/>
          <w:szCs w:val="28"/>
        </w:rPr>
        <w:t xml:space="preserve"> муниципальны</w:t>
      </w:r>
      <w:r w:rsidR="00C54E86" w:rsidRPr="00852FDB">
        <w:rPr>
          <w:color w:val="000099"/>
          <w:sz w:val="28"/>
          <w:szCs w:val="28"/>
        </w:rPr>
        <w:t>х средств</w:t>
      </w:r>
      <w:r w:rsidR="007662E9" w:rsidRPr="00852FDB">
        <w:rPr>
          <w:color w:val="000099"/>
          <w:sz w:val="28"/>
          <w:szCs w:val="28"/>
        </w:rPr>
        <w:t xml:space="preserve"> массовой информации</w:t>
      </w:r>
      <w:r w:rsidRPr="00852FDB">
        <w:rPr>
          <w:color w:val="000099"/>
          <w:sz w:val="28"/>
          <w:szCs w:val="28"/>
        </w:rPr>
        <w:t>.</w:t>
      </w:r>
    </w:p>
    <w:p w:rsidR="00DE7AB3" w:rsidRPr="00852FDB" w:rsidRDefault="00DE7AB3" w:rsidP="00DE7AB3">
      <w:pPr>
        <w:pStyle w:val="a6"/>
        <w:spacing w:before="0" w:beforeAutospacing="0" w:after="0" w:afterAutospacing="0"/>
        <w:ind w:firstLine="567"/>
        <w:jc w:val="both"/>
        <w:textAlignment w:val="baseline"/>
        <w:rPr>
          <w:color w:val="000099"/>
          <w:sz w:val="28"/>
          <w:szCs w:val="28"/>
        </w:rPr>
      </w:pPr>
      <w:r w:rsidRPr="00852FDB">
        <w:rPr>
          <w:color w:val="000099"/>
          <w:sz w:val="28"/>
          <w:szCs w:val="28"/>
        </w:rPr>
        <w:t>В канун нового 2016 года по представлению органов местного самоуправления и общественных организаций Уполномоченным были назначены нескольких новых своих представителей (доверенных лиц) в городских округах, муниципальных районах и вузах края. Новые представители назначены на период работы действующего Уполномоченного. Ими стали: А. А. Казанцев (г. Барнаул, АНОО ВО «Алтайский институт финансового управления»); Е. Н. Лобачева (г. Барнаул, Алтайский институт экономики – филиал НОУ ВПО «Санкт-Петербургский университет управления и экономики»); Г. А. Мануйлов (</w:t>
      </w:r>
      <w:proofErr w:type="spellStart"/>
      <w:r w:rsidRPr="00852FDB">
        <w:rPr>
          <w:color w:val="000099"/>
          <w:sz w:val="28"/>
          <w:szCs w:val="28"/>
        </w:rPr>
        <w:t>Завьяловский</w:t>
      </w:r>
      <w:proofErr w:type="spellEnd"/>
      <w:r w:rsidRPr="00852FDB">
        <w:rPr>
          <w:color w:val="000099"/>
          <w:sz w:val="28"/>
          <w:szCs w:val="28"/>
        </w:rPr>
        <w:t xml:space="preserve"> район); А. П. Пашков (г. Барнаул, ГБОУ ВПО «Алтайский государственный медицинский университет»); П. П. </w:t>
      </w:r>
      <w:proofErr w:type="spellStart"/>
      <w:r w:rsidRPr="00852FDB">
        <w:rPr>
          <w:color w:val="000099"/>
          <w:sz w:val="28"/>
          <w:szCs w:val="28"/>
        </w:rPr>
        <w:t>Суровикин</w:t>
      </w:r>
      <w:proofErr w:type="spellEnd"/>
      <w:r w:rsidRPr="00852FDB">
        <w:rPr>
          <w:color w:val="000099"/>
          <w:sz w:val="28"/>
          <w:szCs w:val="28"/>
        </w:rPr>
        <w:t xml:space="preserve"> (ЗАТО Сибирский); Е. А. Тюрина (</w:t>
      </w:r>
      <w:proofErr w:type="spellStart"/>
      <w:r w:rsidRPr="00852FDB">
        <w:rPr>
          <w:color w:val="000099"/>
          <w:sz w:val="28"/>
          <w:szCs w:val="28"/>
        </w:rPr>
        <w:t>Алейский</w:t>
      </w:r>
      <w:proofErr w:type="spellEnd"/>
      <w:r w:rsidRPr="00852FDB">
        <w:rPr>
          <w:color w:val="000099"/>
          <w:sz w:val="28"/>
          <w:szCs w:val="28"/>
        </w:rPr>
        <w:t xml:space="preserve"> район); Ю. Н. Фролов (г. Бийск, ФГБОУ ВПО «Алтайская государственная академия образования им В.М. Шукшина»); А. М. </w:t>
      </w:r>
      <w:proofErr w:type="spellStart"/>
      <w:r w:rsidRPr="00852FDB">
        <w:rPr>
          <w:color w:val="000099"/>
          <w:sz w:val="28"/>
          <w:szCs w:val="28"/>
        </w:rPr>
        <w:t>Шаганян</w:t>
      </w:r>
      <w:proofErr w:type="spellEnd"/>
      <w:r w:rsidRPr="00852FDB">
        <w:rPr>
          <w:color w:val="000099"/>
          <w:sz w:val="28"/>
          <w:szCs w:val="28"/>
        </w:rPr>
        <w:t xml:space="preserve"> (г. Барнаул, ФКГОУ ВО «Барнаульский юридический институт Министерства внутренних дел Российской Федерации»).</w:t>
      </w:r>
    </w:p>
    <w:p w:rsidR="00DE7AB3" w:rsidRPr="00852FDB" w:rsidRDefault="00DE7AB3" w:rsidP="00AE77B7">
      <w:pPr>
        <w:pStyle w:val="a6"/>
        <w:spacing w:before="0" w:beforeAutospacing="0" w:after="0" w:afterAutospacing="0"/>
        <w:ind w:firstLine="567"/>
        <w:jc w:val="both"/>
        <w:textAlignment w:val="baseline"/>
        <w:rPr>
          <w:color w:val="000099"/>
          <w:sz w:val="32"/>
          <w:szCs w:val="32"/>
          <w:u w:val="single"/>
        </w:rPr>
      </w:pPr>
    </w:p>
    <w:p w:rsidR="00605109" w:rsidRPr="00852FDB" w:rsidRDefault="00C54E86" w:rsidP="00605109">
      <w:pPr>
        <w:pStyle w:val="a6"/>
        <w:spacing w:before="0" w:beforeAutospacing="0" w:after="0" w:afterAutospacing="0"/>
        <w:jc w:val="center"/>
        <w:textAlignment w:val="baseline"/>
        <w:rPr>
          <w:b/>
          <w:color w:val="000099"/>
          <w:sz w:val="32"/>
          <w:szCs w:val="32"/>
          <w:u w:val="single"/>
        </w:rPr>
      </w:pPr>
      <w:r w:rsidRPr="00852FDB">
        <w:rPr>
          <w:b/>
          <w:color w:val="000099"/>
          <w:sz w:val="32"/>
          <w:szCs w:val="32"/>
          <w:u w:val="single"/>
        </w:rPr>
        <w:t>Заключение</w:t>
      </w:r>
    </w:p>
    <w:p w:rsidR="00605109" w:rsidRPr="00852FDB" w:rsidRDefault="00605109" w:rsidP="00605109">
      <w:pPr>
        <w:pStyle w:val="a6"/>
        <w:spacing w:before="0" w:beforeAutospacing="0" w:after="0" w:afterAutospacing="0"/>
        <w:ind w:firstLine="709"/>
        <w:jc w:val="both"/>
        <w:textAlignment w:val="baseline"/>
        <w:rPr>
          <w:color w:val="000099"/>
          <w:sz w:val="28"/>
          <w:szCs w:val="28"/>
        </w:rPr>
      </w:pPr>
    </w:p>
    <w:p w:rsidR="00801C04" w:rsidRPr="00852FDB" w:rsidRDefault="00BE11C9" w:rsidP="00605109">
      <w:pPr>
        <w:pStyle w:val="a6"/>
        <w:spacing w:before="0" w:beforeAutospacing="0" w:after="0" w:afterAutospacing="0"/>
        <w:ind w:firstLine="709"/>
        <w:jc w:val="both"/>
        <w:textAlignment w:val="baseline"/>
        <w:rPr>
          <w:b/>
          <w:color w:val="000099"/>
          <w:sz w:val="28"/>
          <w:szCs w:val="28"/>
        </w:rPr>
      </w:pPr>
      <w:r w:rsidRPr="00852FDB">
        <w:rPr>
          <w:color w:val="000099"/>
          <w:sz w:val="28"/>
          <w:szCs w:val="28"/>
        </w:rPr>
        <w:t xml:space="preserve">Усилиями органов власти, различных общественных структур ситуация с соблюдением прав и свобод человека и гражданина в последние годы в Алтайском крае остается стабильной. Не стал исключением и экономически сложный 2015 год. Многие эксперты накануне его предсказывали серьезный обвал экономики и как следствие, массовые нарушения трудовых и социальных прав граждан. К счастью, этого не произошло, как и не произошло серьезного увеличения числа обращений к Уполномоченному. </w:t>
      </w:r>
    </w:p>
    <w:p w:rsidR="00EF1828" w:rsidRPr="00852FDB" w:rsidRDefault="00BE11C9" w:rsidP="00605109">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Однако проблемы, связанные с экономическим кризисом, внешнеполитическими факторами остались с нами и в году текущем. </w:t>
      </w:r>
      <w:r w:rsidR="00AF0A45" w:rsidRPr="00852FDB">
        <w:rPr>
          <w:rFonts w:ascii="Times New Roman" w:hAnsi="Times New Roman" w:cs="Times New Roman"/>
          <w:color w:val="000099"/>
          <w:sz w:val="28"/>
          <w:szCs w:val="28"/>
        </w:rPr>
        <w:t xml:space="preserve">И как совершенно правильно отметил Губернатор Алтайского края А. Б. </w:t>
      </w:r>
      <w:proofErr w:type="spellStart"/>
      <w:r w:rsidR="00AF0A45" w:rsidRPr="00852FDB">
        <w:rPr>
          <w:rFonts w:ascii="Times New Roman" w:hAnsi="Times New Roman" w:cs="Times New Roman"/>
          <w:color w:val="000099"/>
          <w:sz w:val="28"/>
          <w:szCs w:val="28"/>
        </w:rPr>
        <w:t>Карлин</w:t>
      </w:r>
      <w:proofErr w:type="spellEnd"/>
      <w:r w:rsidR="00AF0A45" w:rsidRPr="00852FDB">
        <w:rPr>
          <w:rFonts w:ascii="Times New Roman" w:hAnsi="Times New Roman" w:cs="Times New Roman"/>
          <w:color w:val="000099"/>
          <w:sz w:val="28"/>
          <w:szCs w:val="28"/>
        </w:rPr>
        <w:t xml:space="preserve"> – только </w:t>
      </w:r>
      <w:r w:rsidR="00EF1828" w:rsidRPr="00852FDB">
        <w:rPr>
          <w:rFonts w:ascii="Times New Roman" w:hAnsi="Times New Roman" w:cs="Times New Roman"/>
          <w:color w:val="000099"/>
          <w:sz w:val="28"/>
          <w:szCs w:val="28"/>
        </w:rPr>
        <w:t>ответственная эффективная работа позволит нам справиться с ними. «Каждый из нас на своем рабочем месте должен стать не частью проблемы, а частью ее решения».</w:t>
      </w:r>
    </w:p>
    <w:p w:rsidR="00EF1828" w:rsidRPr="00852FDB" w:rsidRDefault="00EF1828" w:rsidP="00EF1828">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 xml:space="preserve">Надеюсь, что сохранению стабильной ситуации в крае послужит и работа Уполномоченного по правам человека и его многочисленных соратников, а также рекомендации, изложенные в настоящем докладе. </w:t>
      </w:r>
    </w:p>
    <w:p w:rsidR="00EF1828" w:rsidRPr="00852FDB" w:rsidRDefault="00EF1828" w:rsidP="00EF1828">
      <w:pPr>
        <w:spacing w:after="0" w:line="240" w:lineRule="auto"/>
        <w:ind w:firstLine="709"/>
        <w:jc w:val="both"/>
        <w:rPr>
          <w:rFonts w:ascii="Times New Roman" w:hAnsi="Times New Roman" w:cs="Times New Roman"/>
          <w:color w:val="000099"/>
          <w:sz w:val="28"/>
          <w:szCs w:val="28"/>
        </w:rPr>
      </w:pPr>
      <w:r w:rsidRPr="00852FDB">
        <w:rPr>
          <w:rFonts w:ascii="Times New Roman" w:hAnsi="Times New Roman" w:cs="Times New Roman"/>
          <w:color w:val="000099"/>
          <w:sz w:val="28"/>
          <w:szCs w:val="28"/>
        </w:rPr>
        <w:t>Уполномоченный выражает признательность всем, кто участвовал в его подготовке и надеется на дальнейшее плодотворное сотрудничество.</w:t>
      </w:r>
    </w:p>
    <w:p w:rsidR="00BE11C9" w:rsidRPr="00852FDB" w:rsidRDefault="00BE11C9" w:rsidP="00EF1828">
      <w:pPr>
        <w:spacing w:after="0" w:line="240" w:lineRule="auto"/>
        <w:ind w:firstLine="709"/>
        <w:rPr>
          <w:rFonts w:ascii="Times New Roman" w:hAnsi="Times New Roman" w:cs="Times New Roman"/>
          <w:color w:val="000099"/>
          <w:sz w:val="28"/>
          <w:szCs w:val="28"/>
        </w:rPr>
      </w:pPr>
      <w:bookmarkStart w:id="0" w:name="_GoBack"/>
      <w:bookmarkEnd w:id="0"/>
    </w:p>
    <w:sectPr w:rsidR="00BE11C9" w:rsidRPr="00852FDB" w:rsidSect="00C70974">
      <w:headerReference w:type="default" r:id="rId1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378" w:rsidRDefault="00AC1378" w:rsidP="00794940">
      <w:pPr>
        <w:spacing w:after="0" w:line="240" w:lineRule="auto"/>
      </w:pPr>
      <w:r>
        <w:separator/>
      </w:r>
    </w:p>
  </w:endnote>
  <w:endnote w:type="continuationSeparator" w:id="0">
    <w:p w:rsidR="00AC1378" w:rsidRDefault="00AC1378" w:rsidP="007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378" w:rsidRDefault="00AC1378" w:rsidP="00794940">
      <w:pPr>
        <w:spacing w:after="0" w:line="240" w:lineRule="auto"/>
      </w:pPr>
      <w:r>
        <w:separator/>
      </w:r>
    </w:p>
  </w:footnote>
  <w:footnote w:type="continuationSeparator" w:id="0">
    <w:p w:rsidR="00AC1378" w:rsidRDefault="00AC1378" w:rsidP="00794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01421"/>
      <w:docPartObj>
        <w:docPartGallery w:val="Page Numbers (Top of Page)"/>
        <w:docPartUnique/>
      </w:docPartObj>
    </w:sdtPr>
    <w:sdtContent>
      <w:p w:rsidR="00852FDB" w:rsidRDefault="00852FDB">
        <w:pPr>
          <w:pStyle w:val="a8"/>
          <w:jc w:val="right"/>
        </w:pPr>
        <w:r>
          <w:fldChar w:fldCharType="begin"/>
        </w:r>
        <w:r>
          <w:instrText>PAGE   \* MERGEFORMAT</w:instrText>
        </w:r>
        <w:r>
          <w:fldChar w:fldCharType="separate"/>
        </w:r>
        <w:r w:rsidR="005E5033">
          <w:rPr>
            <w:noProof/>
          </w:rPr>
          <w:t>73</w:t>
        </w:r>
        <w:r>
          <w:fldChar w:fldCharType="end"/>
        </w:r>
      </w:p>
    </w:sdtContent>
  </w:sdt>
  <w:p w:rsidR="00852FDB" w:rsidRDefault="00852FDB" w:rsidP="007621CB">
    <w:pPr>
      <w:pStyle w:val="a8"/>
      <w:suppressLineNumber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16A2B"/>
    <w:multiLevelType w:val="multilevel"/>
    <w:tmpl w:val="3EF0ED9A"/>
    <w:lvl w:ilvl="0">
      <w:start w:val="1"/>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30B0564"/>
    <w:multiLevelType w:val="hybridMultilevel"/>
    <w:tmpl w:val="9EBACAA2"/>
    <w:lvl w:ilvl="0" w:tplc="A5E860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05D1EF0"/>
    <w:multiLevelType w:val="hybridMultilevel"/>
    <w:tmpl w:val="C4326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C1"/>
    <w:rsid w:val="0000525A"/>
    <w:rsid w:val="00021906"/>
    <w:rsid w:val="00030C4D"/>
    <w:rsid w:val="00037773"/>
    <w:rsid w:val="000658F2"/>
    <w:rsid w:val="00093EA3"/>
    <w:rsid w:val="000A4403"/>
    <w:rsid w:val="000C0D6E"/>
    <w:rsid w:val="000C7BB0"/>
    <w:rsid w:val="000D60F4"/>
    <w:rsid w:val="001013D6"/>
    <w:rsid w:val="0010484E"/>
    <w:rsid w:val="001061C6"/>
    <w:rsid w:val="001105A0"/>
    <w:rsid w:val="0011262B"/>
    <w:rsid w:val="001323FF"/>
    <w:rsid w:val="0014180A"/>
    <w:rsid w:val="00143E33"/>
    <w:rsid w:val="00165C1A"/>
    <w:rsid w:val="00190560"/>
    <w:rsid w:val="001C7582"/>
    <w:rsid w:val="001D17C9"/>
    <w:rsid w:val="001D2D89"/>
    <w:rsid w:val="001E31F3"/>
    <w:rsid w:val="001E609A"/>
    <w:rsid w:val="001E7428"/>
    <w:rsid w:val="002020AA"/>
    <w:rsid w:val="00224808"/>
    <w:rsid w:val="0024207F"/>
    <w:rsid w:val="00256C2C"/>
    <w:rsid w:val="002608CC"/>
    <w:rsid w:val="00271681"/>
    <w:rsid w:val="002B3A63"/>
    <w:rsid w:val="002C1D8C"/>
    <w:rsid w:val="002C403F"/>
    <w:rsid w:val="002C4C01"/>
    <w:rsid w:val="002D4544"/>
    <w:rsid w:val="002E7B35"/>
    <w:rsid w:val="002F69C4"/>
    <w:rsid w:val="00305FD0"/>
    <w:rsid w:val="00326339"/>
    <w:rsid w:val="00333293"/>
    <w:rsid w:val="003434D7"/>
    <w:rsid w:val="00361A89"/>
    <w:rsid w:val="00364E9F"/>
    <w:rsid w:val="00372DB0"/>
    <w:rsid w:val="0037494C"/>
    <w:rsid w:val="00387845"/>
    <w:rsid w:val="003D13DC"/>
    <w:rsid w:val="003E2B64"/>
    <w:rsid w:val="003E4A02"/>
    <w:rsid w:val="0040208C"/>
    <w:rsid w:val="004346DD"/>
    <w:rsid w:val="00453503"/>
    <w:rsid w:val="0045770A"/>
    <w:rsid w:val="0045777C"/>
    <w:rsid w:val="0046304F"/>
    <w:rsid w:val="00486FB9"/>
    <w:rsid w:val="00487F60"/>
    <w:rsid w:val="004F63D7"/>
    <w:rsid w:val="00500FC0"/>
    <w:rsid w:val="0051555B"/>
    <w:rsid w:val="0051711E"/>
    <w:rsid w:val="0052719C"/>
    <w:rsid w:val="00533AF4"/>
    <w:rsid w:val="00544112"/>
    <w:rsid w:val="0055177A"/>
    <w:rsid w:val="005533E8"/>
    <w:rsid w:val="005642C1"/>
    <w:rsid w:val="00575E4C"/>
    <w:rsid w:val="00593AF5"/>
    <w:rsid w:val="00596833"/>
    <w:rsid w:val="005A1EE7"/>
    <w:rsid w:val="005A673D"/>
    <w:rsid w:val="005B1505"/>
    <w:rsid w:val="005B24CE"/>
    <w:rsid w:val="005B637C"/>
    <w:rsid w:val="005C2953"/>
    <w:rsid w:val="005C3DC4"/>
    <w:rsid w:val="005C3F33"/>
    <w:rsid w:val="005E5033"/>
    <w:rsid w:val="005E6901"/>
    <w:rsid w:val="005F123B"/>
    <w:rsid w:val="005F3B0A"/>
    <w:rsid w:val="00604DEC"/>
    <w:rsid w:val="00605109"/>
    <w:rsid w:val="00647426"/>
    <w:rsid w:val="006772AB"/>
    <w:rsid w:val="00681C6A"/>
    <w:rsid w:val="00697104"/>
    <w:rsid w:val="006A122F"/>
    <w:rsid w:val="006A503B"/>
    <w:rsid w:val="006A7755"/>
    <w:rsid w:val="006B0AD6"/>
    <w:rsid w:val="006C0839"/>
    <w:rsid w:val="006D2C17"/>
    <w:rsid w:val="006F1AE7"/>
    <w:rsid w:val="006F5AFE"/>
    <w:rsid w:val="007033A0"/>
    <w:rsid w:val="00703D22"/>
    <w:rsid w:val="00721ED2"/>
    <w:rsid w:val="007244CC"/>
    <w:rsid w:val="00725F16"/>
    <w:rsid w:val="00726E26"/>
    <w:rsid w:val="007621CB"/>
    <w:rsid w:val="007662E9"/>
    <w:rsid w:val="00782C02"/>
    <w:rsid w:val="0079202E"/>
    <w:rsid w:val="00794940"/>
    <w:rsid w:val="00797EE4"/>
    <w:rsid w:val="007A0537"/>
    <w:rsid w:val="007A7570"/>
    <w:rsid w:val="007B10AE"/>
    <w:rsid w:val="007B4BB5"/>
    <w:rsid w:val="007C593A"/>
    <w:rsid w:val="007D0E57"/>
    <w:rsid w:val="00801C04"/>
    <w:rsid w:val="008056F7"/>
    <w:rsid w:val="008117AB"/>
    <w:rsid w:val="00821DE1"/>
    <w:rsid w:val="00836D34"/>
    <w:rsid w:val="00852FDB"/>
    <w:rsid w:val="00852FDC"/>
    <w:rsid w:val="00854180"/>
    <w:rsid w:val="00857CE3"/>
    <w:rsid w:val="00860FFC"/>
    <w:rsid w:val="00895820"/>
    <w:rsid w:val="008A68EF"/>
    <w:rsid w:val="008D50C1"/>
    <w:rsid w:val="008D5DF3"/>
    <w:rsid w:val="00901B62"/>
    <w:rsid w:val="009030D8"/>
    <w:rsid w:val="009144CB"/>
    <w:rsid w:val="00917F6D"/>
    <w:rsid w:val="009338DA"/>
    <w:rsid w:val="00962371"/>
    <w:rsid w:val="00977D95"/>
    <w:rsid w:val="00980C62"/>
    <w:rsid w:val="009B1DC3"/>
    <w:rsid w:val="009B57FF"/>
    <w:rsid w:val="009C24D6"/>
    <w:rsid w:val="009D17B0"/>
    <w:rsid w:val="009E09E7"/>
    <w:rsid w:val="00A026CC"/>
    <w:rsid w:val="00A103F7"/>
    <w:rsid w:val="00A1741E"/>
    <w:rsid w:val="00A24589"/>
    <w:rsid w:val="00A303ED"/>
    <w:rsid w:val="00A43A82"/>
    <w:rsid w:val="00A66654"/>
    <w:rsid w:val="00AA35A6"/>
    <w:rsid w:val="00AA3B53"/>
    <w:rsid w:val="00AB1A80"/>
    <w:rsid w:val="00AB2115"/>
    <w:rsid w:val="00AB5544"/>
    <w:rsid w:val="00AC02E4"/>
    <w:rsid w:val="00AC1378"/>
    <w:rsid w:val="00AD119C"/>
    <w:rsid w:val="00AD1C3F"/>
    <w:rsid w:val="00AE77B7"/>
    <w:rsid w:val="00AF0A45"/>
    <w:rsid w:val="00AF32D8"/>
    <w:rsid w:val="00AF4C70"/>
    <w:rsid w:val="00AF6F23"/>
    <w:rsid w:val="00B06D26"/>
    <w:rsid w:val="00B3032A"/>
    <w:rsid w:val="00B322C2"/>
    <w:rsid w:val="00B52099"/>
    <w:rsid w:val="00B65A28"/>
    <w:rsid w:val="00B80AF4"/>
    <w:rsid w:val="00BA56DF"/>
    <w:rsid w:val="00BB2044"/>
    <w:rsid w:val="00BC1F59"/>
    <w:rsid w:val="00BE11C9"/>
    <w:rsid w:val="00BE776A"/>
    <w:rsid w:val="00BF664D"/>
    <w:rsid w:val="00BF7D1D"/>
    <w:rsid w:val="00C07CC7"/>
    <w:rsid w:val="00C214D8"/>
    <w:rsid w:val="00C27E5C"/>
    <w:rsid w:val="00C35E0F"/>
    <w:rsid w:val="00C54E86"/>
    <w:rsid w:val="00C658C8"/>
    <w:rsid w:val="00C70974"/>
    <w:rsid w:val="00C9083A"/>
    <w:rsid w:val="00C912CA"/>
    <w:rsid w:val="00C95DFF"/>
    <w:rsid w:val="00CA0977"/>
    <w:rsid w:val="00CA18C2"/>
    <w:rsid w:val="00CA28D3"/>
    <w:rsid w:val="00CA4D66"/>
    <w:rsid w:val="00CA68A8"/>
    <w:rsid w:val="00CB5B38"/>
    <w:rsid w:val="00CC55F3"/>
    <w:rsid w:val="00CE16C7"/>
    <w:rsid w:val="00CE483D"/>
    <w:rsid w:val="00CF57A0"/>
    <w:rsid w:val="00D07EB3"/>
    <w:rsid w:val="00D07EC1"/>
    <w:rsid w:val="00D45628"/>
    <w:rsid w:val="00D5321D"/>
    <w:rsid w:val="00D71DC9"/>
    <w:rsid w:val="00DB5AFE"/>
    <w:rsid w:val="00DC0A39"/>
    <w:rsid w:val="00DC2E73"/>
    <w:rsid w:val="00DE7AB3"/>
    <w:rsid w:val="00E07207"/>
    <w:rsid w:val="00E31553"/>
    <w:rsid w:val="00E6371A"/>
    <w:rsid w:val="00E75D71"/>
    <w:rsid w:val="00E81187"/>
    <w:rsid w:val="00EA1920"/>
    <w:rsid w:val="00ED7907"/>
    <w:rsid w:val="00EF1828"/>
    <w:rsid w:val="00F04D4F"/>
    <w:rsid w:val="00F0610E"/>
    <w:rsid w:val="00F2261B"/>
    <w:rsid w:val="00F246F3"/>
    <w:rsid w:val="00F2566B"/>
    <w:rsid w:val="00FB4BCE"/>
    <w:rsid w:val="00FC3EE8"/>
    <w:rsid w:val="00FF2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776247-341A-4252-8C37-C4212086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8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1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F32D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F32D8"/>
    <w:rPr>
      <w:rFonts w:ascii="Segoe UI" w:hAnsi="Segoe UI" w:cs="Segoe UI"/>
      <w:sz w:val="18"/>
      <w:szCs w:val="18"/>
    </w:rPr>
  </w:style>
  <w:style w:type="paragraph" w:styleId="a6">
    <w:name w:val="Normal (Web)"/>
    <w:basedOn w:val="a"/>
    <w:uiPriority w:val="99"/>
    <w:unhideWhenUsed/>
    <w:rsid w:val="00D71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77B7"/>
  </w:style>
  <w:style w:type="paragraph" w:styleId="a7">
    <w:name w:val="List Paragraph"/>
    <w:basedOn w:val="a"/>
    <w:uiPriority w:val="34"/>
    <w:qFormat/>
    <w:rsid w:val="00794940"/>
    <w:pPr>
      <w:ind w:left="720"/>
      <w:contextualSpacing/>
    </w:pPr>
  </w:style>
  <w:style w:type="paragraph" w:styleId="a8">
    <w:name w:val="header"/>
    <w:basedOn w:val="a"/>
    <w:link w:val="a9"/>
    <w:uiPriority w:val="99"/>
    <w:unhideWhenUsed/>
    <w:rsid w:val="007949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4940"/>
  </w:style>
  <w:style w:type="paragraph" w:styleId="aa">
    <w:name w:val="footer"/>
    <w:basedOn w:val="a"/>
    <w:link w:val="ab"/>
    <w:uiPriority w:val="99"/>
    <w:unhideWhenUsed/>
    <w:rsid w:val="007949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4940"/>
  </w:style>
  <w:style w:type="paragraph" w:customStyle="1" w:styleId="ConsPlusNormal">
    <w:name w:val="ConsPlusNormal"/>
    <w:rsid w:val="00782C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05536">
      <w:bodyDiv w:val="1"/>
      <w:marLeft w:val="0"/>
      <w:marRight w:val="0"/>
      <w:marTop w:val="0"/>
      <w:marBottom w:val="0"/>
      <w:divBdr>
        <w:top w:val="none" w:sz="0" w:space="0" w:color="auto"/>
        <w:left w:val="none" w:sz="0" w:space="0" w:color="auto"/>
        <w:bottom w:val="none" w:sz="0" w:space="0" w:color="auto"/>
        <w:right w:val="none" w:sz="0" w:space="0" w:color="auto"/>
      </w:divBdr>
    </w:div>
    <w:div w:id="723259087">
      <w:bodyDiv w:val="1"/>
      <w:marLeft w:val="0"/>
      <w:marRight w:val="0"/>
      <w:marTop w:val="0"/>
      <w:marBottom w:val="0"/>
      <w:divBdr>
        <w:top w:val="none" w:sz="0" w:space="0" w:color="auto"/>
        <w:left w:val="none" w:sz="0" w:space="0" w:color="auto"/>
        <w:bottom w:val="none" w:sz="0" w:space="0" w:color="auto"/>
        <w:right w:val="none" w:sz="0" w:space="0" w:color="auto"/>
      </w:divBdr>
    </w:div>
    <w:div w:id="889003500">
      <w:bodyDiv w:val="1"/>
      <w:marLeft w:val="0"/>
      <w:marRight w:val="0"/>
      <w:marTop w:val="0"/>
      <w:marBottom w:val="0"/>
      <w:divBdr>
        <w:top w:val="none" w:sz="0" w:space="0" w:color="auto"/>
        <w:left w:val="none" w:sz="0" w:space="0" w:color="auto"/>
        <w:bottom w:val="none" w:sz="0" w:space="0" w:color="auto"/>
        <w:right w:val="none" w:sz="0" w:space="0" w:color="auto"/>
      </w:divBdr>
    </w:div>
    <w:div w:id="944076795">
      <w:bodyDiv w:val="1"/>
      <w:marLeft w:val="0"/>
      <w:marRight w:val="0"/>
      <w:marTop w:val="0"/>
      <w:marBottom w:val="0"/>
      <w:divBdr>
        <w:top w:val="none" w:sz="0" w:space="0" w:color="auto"/>
        <w:left w:val="none" w:sz="0" w:space="0" w:color="auto"/>
        <w:bottom w:val="none" w:sz="0" w:space="0" w:color="auto"/>
        <w:right w:val="none" w:sz="0" w:space="0" w:color="auto"/>
      </w:divBdr>
    </w:div>
    <w:div w:id="975797987">
      <w:bodyDiv w:val="1"/>
      <w:marLeft w:val="0"/>
      <w:marRight w:val="0"/>
      <w:marTop w:val="0"/>
      <w:marBottom w:val="0"/>
      <w:divBdr>
        <w:top w:val="none" w:sz="0" w:space="0" w:color="auto"/>
        <w:left w:val="none" w:sz="0" w:space="0" w:color="auto"/>
        <w:bottom w:val="none" w:sz="0" w:space="0" w:color="auto"/>
        <w:right w:val="none" w:sz="0" w:space="0" w:color="auto"/>
      </w:divBdr>
    </w:div>
    <w:div w:id="12777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8"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sz="1200" dirty="0" smtClean="0"/>
              <a:t>Количество обращений </a:t>
            </a:r>
          </a:p>
          <a:p>
            <a:pPr>
              <a:defRPr/>
            </a:pPr>
            <a:r>
              <a:rPr lang="ru-RU" sz="1200" dirty="0" smtClean="0"/>
              <a:t>к Уполномоченному по правам человека в Алтайском крае </a:t>
            </a:r>
            <a:endParaRPr lang="ru-RU" sz="1200" dirty="0"/>
          </a:p>
        </c:rich>
      </c:tx>
      <c:overlay val="0"/>
      <c:spPr>
        <a:noFill/>
        <a:ln>
          <a:noFill/>
        </a:ln>
        <a:effectLst/>
      </c:spPr>
      <c:txPr>
        <a:bodyPr rot="0" spcFirstLastPara="1" vertOverflow="ellipsis" vert="horz" wrap="square" anchor="ctr" anchorCtr="1"/>
        <a:lstStyle/>
        <a:p>
          <a:pPr>
            <a:defRPr sz="2128"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tint val="96000"/>
                    <a:lumMod val="104000"/>
                  </a:schemeClr>
                </a:gs>
                <a:gs pos="100000">
                  <a:schemeClr val="accent1">
                    <a:shade val="90000"/>
                    <a:lumMod val="90000"/>
                  </a:schemeClr>
                </a:gs>
              </a:gsLst>
              <a:lin ang="5400000" scaled="0"/>
            </a:gradFill>
            <a:ln>
              <a:noFill/>
            </a:ln>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lumMod val="8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2333</c:v>
                </c:pt>
                <c:pt idx="1">
                  <c:v>2264</c:v>
                </c:pt>
                <c:pt idx="2">
                  <c:v>2122</c:v>
                </c:pt>
                <c:pt idx="3">
                  <c:v>1985</c:v>
                </c:pt>
                <c:pt idx="4">
                  <c:v>1977</c:v>
                </c:pt>
                <c:pt idx="5">
                  <c:v>1928</c:v>
                </c:pt>
              </c:numCache>
            </c:numRef>
          </c:val>
        </c:ser>
        <c:dLbls>
          <c:showLegendKey val="0"/>
          <c:showVal val="0"/>
          <c:showCatName val="0"/>
          <c:showSerName val="0"/>
          <c:showPercent val="0"/>
          <c:showBubbleSize val="0"/>
        </c:dLbls>
        <c:gapWidth val="100"/>
        <c:overlap val="-24"/>
        <c:axId val="275514072"/>
        <c:axId val="275513680"/>
      </c:barChart>
      <c:catAx>
        <c:axId val="2755140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ru-RU"/>
          </a:p>
        </c:txPr>
        <c:crossAx val="275513680"/>
        <c:crosses val="autoZero"/>
        <c:auto val="1"/>
        <c:lblAlgn val="ctr"/>
        <c:lblOffset val="100"/>
        <c:noMultiLvlLbl val="0"/>
      </c:catAx>
      <c:valAx>
        <c:axId val="27551368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ru-RU"/>
          </a:p>
        </c:txPr>
        <c:crossAx val="2755140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lgn="just">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2015</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Лист1!$A$2:$A$12</c:f>
              <c:strCache>
                <c:ptCount val="11"/>
                <c:pt idx="0">
                  <c:v>выделение средств реабилитации</c:v>
                </c:pt>
                <c:pt idx="1">
                  <c:v>выделение материальной помощи</c:v>
                </c:pt>
                <c:pt idx="2">
                  <c:v>отказ от социального пакета</c:v>
                </c:pt>
                <c:pt idx="3">
                  <c:v>выплата пособий</c:v>
                </c:pt>
                <c:pt idx="4">
                  <c:v>назначение, выплата пенсий</c:v>
                </c:pt>
                <c:pt idx="5">
                  <c:v>предоставление льгот</c:v>
                </c:pt>
                <c:pt idx="6">
                  <c:v>присвоение званий</c:v>
                </c:pt>
                <c:pt idx="7">
                  <c:v>санаторно-курортное лечение</c:v>
                </c:pt>
                <c:pt idx="8">
                  <c:v>работа домов-интернатов</c:v>
                </c:pt>
                <c:pt idx="9">
                  <c:v>Семипалатинский полигон</c:v>
                </c:pt>
                <c:pt idx="10">
                  <c:v>установление, пересмотр инвалидности</c:v>
                </c:pt>
              </c:strCache>
            </c:strRef>
          </c:cat>
          <c:val>
            <c:numRef>
              <c:f>Лист1!$B$2:$B$12</c:f>
              <c:numCache>
                <c:formatCode>General</c:formatCode>
                <c:ptCount val="11"/>
                <c:pt idx="0">
                  <c:v>13</c:v>
                </c:pt>
                <c:pt idx="1">
                  <c:v>28</c:v>
                </c:pt>
                <c:pt idx="2">
                  <c:v>1</c:v>
                </c:pt>
                <c:pt idx="3">
                  <c:v>16</c:v>
                </c:pt>
                <c:pt idx="4">
                  <c:v>46</c:v>
                </c:pt>
                <c:pt idx="5">
                  <c:v>38</c:v>
                </c:pt>
                <c:pt idx="6">
                  <c:v>5</c:v>
                </c:pt>
                <c:pt idx="7">
                  <c:v>12</c:v>
                </c:pt>
                <c:pt idx="8">
                  <c:v>31</c:v>
                </c:pt>
                <c:pt idx="9">
                  <c:v>27</c:v>
                </c:pt>
                <c:pt idx="10">
                  <c:v>27</c:v>
                </c:pt>
              </c:numCache>
            </c:numRef>
          </c:val>
        </c:ser>
        <c:ser>
          <c:idx val="1"/>
          <c:order val="1"/>
          <c:tx>
            <c:strRef>
              <c:f>Лист1!$C$1</c:f>
              <c:strCache>
                <c:ptCount val="1"/>
                <c:pt idx="0">
                  <c:v>2014</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Лист1!$A$2:$A$12</c:f>
              <c:strCache>
                <c:ptCount val="11"/>
                <c:pt idx="0">
                  <c:v>выделение средств реабилитации</c:v>
                </c:pt>
                <c:pt idx="1">
                  <c:v>выделение материальной помощи</c:v>
                </c:pt>
                <c:pt idx="2">
                  <c:v>отказ от социального пакета</c:v>
                </c:pt>
                <c:pt idx="3">
                  <c:v>выплата пособий</c:v>
                </c:pt>
                <c:pt idx="4">
                  <c:v>назначение, выплата пенсий</c:v>
                </c:pt>
                <c:pt idx="5">
                  <c:v>предоставление льгот</c:v>
                </c:pt>
                <c:pt idx="6">
                  <c:v>присвоение званий</c:v>
                </c:pt>
                <c:pt idx="7">
                  <c:v>санаторно-курортное лечение</c:v>
                </c:pt>
                <c:pt idx="8">
                  <c:v>работа домов-интернатов</c:v>
                </c:pt>
                <c:pt idx="9">
                  <c:v>Семипалатинский полигон</c:v>
                </c:pt>
                <c:pt idx="10">
                  <c:v>установление, пересмотр инвалидности</c:v>
                </c:pt>
              </c:strCache>
            </c:strRef>
          </c:cat>
          <c:val>
            <c:numRef>
              <c:f>Лист1!$C$2:$C$12</c:f>
              <c:numCache>
                <c:formatCode>General</c:formatCode>
                <c:ptCount val="11"/>
                <c:pt idx="0">
                  <c:v>4</c:v>
                </c:pt>
                <c:pt idx="1">
                  <c:v>14</c:v>
                </c:pt>
                <c:pt idx="2">
                  <c:v>1</c:v>
                </c:pt>
                <c:pt idx="3">
                  <c:v>13</c:v>
                </c:pt>
                <c:pt idx="4">
                  <c:v>56</c:v>
                </c:pt>
                <c:pt idx="5">
                  <c:v>38</c:v>
                </c:pt>
                <c:pt idx="6">
                  <c:v>10</c:v>
                </c:pt>
                <c:pt idx="7">
                  <c:v>8</c:v>
                </c:pt>
                <c:pt idx="8">
                  <c:v>18</c:v>
                </c:pt>
                <c:pt idx="9">
                  <c:v>28</c:v>
                </c:pt>
                <c:pt idx="10">
                  <c:v>37</c:v>
                </c:pt>
              </c:numCache>
            </c:numRef>
          </c:val>
        </c:ser>
        <c:dLbls>
          <c:showLegendKey val="0"/>
          <c:showVal val="1"/>
          <c:showCatName val="0"/>
          <c:showSerName val="0"/>
          <c:showPercent val="0"/>
          <c:showBubbleSize val="0"/>
        </c:dLbls>
        <c:gapWidth val="65"/>
        <c:shape val="box"/>
        <c:axId val="322770680"/>
        <c:axId val="322769896"/>
        <c:axId val="202752136"/>
      </c:bar3DChart>
      <c:catAx>
        <c:axId val="3227706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22769896"/>
        <c:crosses val="autoZero"/>
        <c:auto val="1"/>
        <c:lblAlgn val="ctr"/>
        <c:lblOffset val="100"/>
        <c:noMultiLvlLbl val="0"/>
      </c:catAx>
      <c:valAx>
        <c:axId val="3227698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322770680"/>
        <c:crosses val="autoZero"/>
        <c:crossBetween val="between"/>
      </c:valAx>
      <c:serAx>
        <c:axId val="20275213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322769896"/>
        <c:crosses val="autoZero"/>
      </c:ser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Вопросы жилищного законодательства и ЖКУ</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0.48932773289146358"/>
          <c:y val="0.18616140395892469"/>
          <c:w val="0.45608285913689828"/>
          <c:h val="0.74946175516247837"/>
        </c:manualLayout>
      </c:layout>
      <c:barChart>
        <c:barDir val="bar"/>
        <c:grouping val="clustered"/>
        <c:varyColors val="0"/>
        <c:ser>
          <c:idx val="0"/>
          <c:order val="0"/>
          <c:tx>
            <c:strRef>
              <c:f>Лист1!$B$1</c:f>
              <c:strCache>
                <c:ptCount val="1"/>
                <c:pt idx="0">
                  <c:v>2015</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вопросы приватизации</c:v>
                </c:pt>
                <c:pt idx="1">
                  <c:v>выселение</c:v>
                </c:pt>
                <c:pt idx="2">
                  <c:v>оплата за услуги</c:v>
                </c:pt>
                <c:pt idx="3">
                  <c:v>предоставление жилья</c:v>
                </c:pt>
                <c:pt idx="4">
                  <c:v>предоставление услуг</c:v>
                </c:pt>
                <c:pt idx="5">
                  <c:v>раздел жилья</c:v>
                </c:pt>
                <c:pt idx="6">
                  <c:v>ремонт помещений, зданий, сооружений</c:v>
                </c:pt>
              </c:strCache>
            </c:strRef>
          </c:cat>
          <c:val>
            <c:numRef>
              <c:f>Лист1!$B$2:$B$8</c:f>
              <c:numCache>
                <c:formatCode>General</c:formatCode>
                <c:ptCount val="7"/>
                <c:pt idx="0">
                  <c:v>5</c:v>
                </c:pt>
                <c:pt idx="1">
                  <c:v>10</c:v>
                </c:pt>
                <c:pt idx="2">
                  <c:v>45</c:v>
                </c:pt>
                <c:pt idx="3">
                  <c:v>103</c:v>
                </c:pt>
                <c:pt idx="4">
                  <c:v>31</c:v>
                </c:pt>
                <c:pt idx="5">
                  <c:v>12</c:v>
                </c:pt>
                <c:pt idx="6">
                  <c:v>30</c:v>
                </c:pt>
              </c:numCache>
            </c:numRef>
          </c:val>
        </c:ser>
        <c:ser>
          <c:idx val="1"/>
          <c:order val="1"/>
          <c:tx>
            <c:strRef>
              <c:f>Лист1!$C$1</c:f>
              <c:strCache>
                <c:ptCount val="1"/>
                <c:pt idx="0">
                  <c:v>2014</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вопросы приватизации</c:v>
                </c:pt>
                <c:pt idx="1">
                  <c:v>выселение</c:v>
                </c:pt>
                <c:pt idx="2">
                  <c:v>оплата за услуги</c:v>
                </c:pt>
                <c:pt idx="3">
                  <c:v>предоставление жилья</c:v>
                </c:pt>
                <c:pt idx="4">
                  <c:v>предоставление услуг</c:v>
                </c:pt>
                <c:pt idx="5">
                  <c:v>раздел жилья</c:v>
                </c:pt>
                <c:pt idx="6">
                  <c:v>ремонт помещений, зданий, сооружений</c:v>
                </c:pt>
              </c:strCache>
            </c:strRef>
          </c:cat>
          <c:val>
            <c:numRef>
              <c:f>Лист1!$C$2:$C$8</c:f>
              <c:numCache>
                <c:formatCode>General</c:formatCode>
                <c:ptCount val="7"/>
                <c:pt idx="0">
                  <c:v>14</c:v>
                </c:pt>
                <c:pt idx="1">
                  <c:v>21</c:v>
                </c:pt>
                <c:pt idx="2">
                  <c:v>20</c:v>
                </c:pt>
                <c:pt idx="3">
                  <c:v>114</c:v>
                </c:pt>
                <c:pt idx="4">
                  <c:v>26</c:v>
                </c:pt>
                <c:pt idx="5">
                  <c:v>19</c:v>
                </c:pt>
                <c:pt idx="6">
                  <c:v>46</c:v>
                </c:pt>
              </c:numCache>
            </c:numRef>
          </c:val>
        </c:ser>
        <c:dLbls>
          <c:dLblPos val="inEnd"/>
          <c:showLegendKey val="0"/>
          <c:showVal val="1"/>
          <c:showCatName val="0"/>
          <c:showSerName val="0"/>
          <c:showPercent val="0"/>
          <c:showBubbleSize val="0"/>
        </c:dLbls>
        <c:gapWidth val="65"/>
        <c:axId val="277647712"/>
        <c:axId val="277647320"/>
      </c:barChart>
      <c:catAx>
        <c:axId val="27764771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277647320"/>
        <c:crosses val="autoZero"/>
        <c:auto val="1"/>
        <c:lblAlgn val="ctr"/>
        <c:lblOffset val="100"/>
        <c:noMultiLvlLbl val="0"/>
      </c:catAx>
      <c:valAx>
        <c:axId val="27764732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2776477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Лист1!$B$1</c:f>
              <c:strCache>
                <c:ptCount val="1"/>
                <c:pt idx="0">
                  <c:v>2015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25400">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Лист1!$A$2:$A$8</c:f>
              <c:strCache>
                <c:ptCount val="7"/>
                <c:pt idx="0">
                  <c:v>досрочное освобождение</c:v>
                </c:pt>
                <c:pt idx="1">
                  <c:v>жалобы на условия содержания</c:v>
                </c:pt>
                <c:pt idx="2">
                  <c:v>на действия (бездействие) должностных лиц</c:v>
                </c:pt>
                <c:pt idx="3">
                  <c:v>перевод в другое учреждение</c:v>
                </c:pt>
                <c:pt idx="4">
                  <c:v>трудоустройство</c:v>
                </c:pt>
                <c:pt idx="5">
                  <c:v>паспортизация осужденных</c:v>
                </c:pt>
                <c:pt idx="6">
                  <c:v>социальное обеспечение</c:v>
                </c:pt>
              </c:strCache>
            </c:strRef>
          </c:cat>
          <c:val>
            <c:numRef>
              <c:f>Лист1!$B$2:$B$8</c:f>
              <c:numCache>
                <c:formatCode>General</c:formatCode>
                <c:ptCount val="7"/>
                <c:pt idx="0">
                  <c:v>21</c:v>
                </c:pt>
                <c:pt idx="1">
                  <c:v>29</c:v>
                </c:pt>
                <c:pt idx="2">
                  <c:v>65</c:v>
                </c:pt>
                <c:pt idx="3">
                  <c:v>21</c:v>
                </c:pt>
                <c:pt idx="4">
                  <c:v>2</c:v>
                </c:pt>
                <c:pt idx="5">
                  <c:v>2</c:v>
                </c:pt>
                <c:pt idx="6">
                  <c:v>1</c:v>
                </c:pt>
              </c:numCache>
            </c:numRef>
          </c:val>
          <c:smooth val="0"/>
        </c:ser>
        <c:ser>
          <c:idx val="1"/>
          <c:order val="1"/>
          <c:tx>
            <c:strRef>
              <c:f>Лист1!$C$1</c:f>
              <c:strCache>
                <c:ptCount val="1"/>
                <c:pt idx="0">
                  <c:v>2014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25400">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Лист1!$A$2:$A$8</c:f>
              <c:strCache>
                <c:ptCount val="7"/>
                <c:pt idx="0">
                  <c:v>досрочное освобождение</c:v>
                </c:pt>
                <c:pt idx="1">
                  <c:v>жалобы на условия содержания</c:v>
                </c:pt>
                <c:pt idx="2">
                  <c:v>на действия (бездействие) должностных лиц</c:v>
                </c:pt>
                <c:pt idx="3">
                  <c:v>перевод в другое учреждение</c:v>
                </c:pt>
                <c:pt idx="4">
                  <c:v>трудоустройство</c:v>
                </c:pt>
                <c:pt idx="5">
                  <c:v>паспортизация осужденных</c:v>
                </c:pt>
                <c:pt idx="6">
                  <c:v>социальное обеспечение</c:v>
                </c:pt>
              </c:strCache>
            </c:strRef>
          </c:cat>
          <c:val>
            <c:numRef>
              <c:f>Лист1!$C$2:$C$8</c:f>
              <c:numCache>
                <c:formatCode>General</c:formatCode>
                <c:ptCount val="7"/>
                <c:pt idx="0">
                  <c:v>30</c:v>
                </c:pt>
                <c:pt idx="1">
                  <c:v>16</c:v>
                </c:pt>
                <c:pt idx="2">
                  <c:v>86</c:v>
                </c:pt>
                <c:pt idx="3">
                  <c:v>25</c:v>
                </c:pt>
                <c:pt idx="4">
                  <c:v>1</c:v>
                </c:pt>
                <c:pt idx="5">
                  <c:v>3</c:v>
                </c:pt>
                <c:pt idx="6">
                  <c:v>1</c:v>
                </c:pt>
              </c:numCache>
            </c:numRef>
          </c:val>
          <c:smooth val="0"/>
        </c:ser>
        <c:dLbls>
          <c:showLegendKey val="0"/>
          <c:showVal val="1"/>
          <c:showCatName val="0"/>
          <c:showSerName val="0"/>
          <c:showPercent val="0"/>
          <c:showBubbleSize val="0"/>
        </c:dLbls>
        <c:axId val="276739352"/>
        <c:axId val="276739744"/>
        <c:axId val="207143832"/>
      </c:line3DChart>
      <c:catAx>
        <c:axId val="27673935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76739744"/>
        <c:crosses val="autoZero"/>
        <c:auto val="1"/>
        <c:lblAlgn val="ctr"/>
        <c:lblOffset val="100"/>
        <c:noMultiLvlLbl val="0"/>
      </c:catAx>
      <c:valAx>
        <c:axId val="2767397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76739352"/>
        <c:crosses val="autoZero"/>
        <c:crossBetween val="between"/>
      </c:valAx>
      <c:serAx>
        <c:axId val="207143832"/>
        <c:scaling>
          <c:orientation val="minMax"/>
        </c:scaling>
        <c:delete val="0"/>
        <c:axPos val="b"/>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7673974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cap="all" baseline="0">
                <a:solidFill>
                  <a:schemeClr val="tx1">
                    <a:lumMod val="65000"/>
                    <a:lumOff val="35000"/>
                  </a:schemeClr>
                </a:solidFill>
                <a:latin typeface="+mn-lt"/>
                <a:ea typeface="+mn-ea"/>
                <a:cs typeface="+mn-cs"/>
              </a:defRPr>
            </a:pPr>
            <a:r>
              <a:rPr lang="ru-RU" sz="2000"/>
              <a:t>Трудовые права</a:t>
            </a:r>
          </a:p>
        </c:rich>
      </c:tx>
      <c:layout>
        <c:manualLayout>
          <c:xMode val="edge"/>
          <c:yMode val="edge"/>
          <c:x val="0.57590838141367073"/>
          <c:y val="3.1578947368421054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330" b="1" i="0" u="none" strike="noStrike" kern="1200" baseline="0">
                      <a:solidFill>
                        <a:schemeClr val="accent6"/>
                      </a:solidFill>
                      <a:latin typeface="+mn-lt"/>
                      <a:ea typeface="+mn-ea"/>
                      <a:cs typeface="+mn-cs"/>
                    </a:defRPr>
                  </a:pPr>
                  <a:endParaRPr lang="ru-RU"/>
                </a:p>
              </c:txPr>
              <c:dLblPos val="outEnd"/>
              <c:showLegendKey val="0"/>
              <c:showVal val="0"/>
              <c:showCatName val="1"/>
              <c:showSerName val="0"/>
              <c:showPercent val="1"/>
              <c:showBubbleSize val="0"/>
            </c:dLbl>
            <c:dLbl>
              <c:idx val="1"/>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330" b="1" i="0" u="none" strike="noStrike" kern="1200" baseline="0">
                      <a:solidFill>
                        <a:schemeClr val="accent5"/>
                      </a:solidFill>
                      <a:latin typeface="+mn-lt"/>
                      <a:ea typeface="+mn-ea"/>
                      <a:cs typeface="+mn-cs"/>
                    </a:defRPr>
                  </a:pPr>
                  <a:endParaRPr lang="ru-RU"/>
                </a:p>
              </c:txPr>
              <c:dLblPos val="outEnd"/>
              <c:showLegendKey val="0"/>
              <c:showVal val="0"/>
              <c:showCatName val="1"/>
              <c:showSerName val="0"/>
              <c:showPercent val="1"/>
              <c:showBubbleSize val="0"/>
            </c:dLbl>
            <c:dLbl>
              <c:idx val="2"/>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330" b="1" i="0" u="none" strike="noStrike" kern="1200" baseline="0">
                      <a:solidFill>
                        <a:schemeClr val="accent4"/>
                      </a:solidFill>
                      <a:latin typeface="+mn-lt"/>
                      <a:ea typeface="+mn-ea"/>
                      <a:cs typeface="+mn-cs"/>
                    </a:defRPr>
                  </a:pPr>
                  <a:endParaRPr lang="ru-RU"/>
                </a:p>
              </c:txPr>
              <c:dLblPos val="outEnd"/>
              <c:showLegendKey val="0"/>
              <c:showVal val="0"/>
              <c:showCatName val="1"/>
              <c:showSerName val="0"/>
              <c:showPercent val="1"/>
              <c:showBubbleSize val="0"/>
            </c:dLbl>
            <c:dLbl>
              <c:idx val="3"/>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330" b="1" i="0" u="none" strike="noStrike" kern="1200" baseline="0">
                      <a:solidFill>
                        <a:schemeClr val="accent6">
                          <a:lumMod val="60000"/>
                        </a:schemeClr>
                      </a:solidFill>
                      <a:latin typeface="+mn-lt"/>
                      <a:ea typeface="+mn-ea"/>
                      <a:cs typeface="+mn-cs"/>
                    </a:defRPr>
                  </a:pPr>
                  <a:endParaRPr lang="ru-RU"/>
                </a:p>
              </c:txPr>
              <c:dLblPos val="outEnd"/>
              <c:showLegendKey val="0"/>
              <c:showVal val="0"/>
              <c:showCatName val="1"/>
              <c:showSerName val="0"/>
              <c:showPercent val="1"/>
              <c:showBubbleSize val="0"/>
            </c:dLbl>
            <c:dLbl>
              <c:idx val="4"/>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330" b="1" i="0" u="none" strike="noStrike" kern="1200" baseline="0">
                      <a:solidFill>
                        <a:schemeClr val="accent5">
                          <a:lumMod val="60000"/>
                        </a:schemeClr>
                      </a:solidFill>
                      <a:latin typeface="+mn-lt"/>
                      <a:ea typeface="+mn-ea"/>
                      <a:cs typeface="+mn-cs"/>
                    </a:defRPr>
                  </a:pPr>
                  <a:endParaRPr lang="ru-RU"/>
                </a:p>
              </c:txPr>
              <c:dLblPos val="outEnd"/>
              <c:showLegendKey val="0"/>
              <c:showVal val="0"/>
              <c:showCatName val="1"/>
              <c:showSerName val="0"/>
              <c:showPercent val="1"/>
              <c:showBubbleSize val="0"/>
            </c:dLbl>
            <c:dLbl>
              <c:idx val="5"/>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1330" b="1" i="0" u="none" strike="noStrike" kern="1200" baseline="0">
                      <a:solidFill>
                        <a:schemeClr val="accent4">
                          <a:lumMod val="60000"/>
                        </a:schemeClr>
                      </a:solidFill>
                      <a:latin typeface="+mn-lt"/>
                      <a:ea typeface="+mn-ea"/>
                      <a:cs typeface="+mn-cs"/>
                    </a:defRPr>
                  </a:pPr>
                  <a:endParaRPr lang="ru-RU"/>
                </a:p>
              </c:txPr>
              <c:dLblPos val="outEnd"/>
              <c:showLegendKey val="0"/>
              <c:showVal val="0"/>
              <c:showCatName val="1"/>
              <c:showSerName val="0"/>
              <c:showPercent val="1"/>
              <c:showBubbleSize val="0"/>
            </c:dLbl>
            <c:spPr>
              <a:solidFill>
                <a:sysClr val="window" lastClr="FFFFFF"/>
              </a:solidFill>
              <a:ln>
                <a:solidFill>
                  <a:srgbClr val="70AD47"/>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Лист1!$A$2:$A$7</c:f>
              <c:strCache>
                <c:ptCount val="6"/>
                <c:pt idx="0">
                  <c:v>невыплата заработной платы</c:v>
                </c:pt>
                <c:pt idx="1">
                  <c:v>охрана труда</c:v>
                </c:pt>
                <c:pt idx="2">
                  <c:v>прочее</c:v>
                </c:pt>
                <c:pt idx="3">
                  <c:v>трудовые увечья</c:v>
                </c:pt>
                <c:pt idx="4">
                  <c:v>увольнение</c:v>
                </c:pt>
                <c:pt idx="5">
                  <c:v>трудоустройство</c:v>
                </c:pt>
              </c:strCache>
            </c:strRef>
          </c:cat>
          <c:val>
            <c:numRef>
              <c:f>Лист1!$B$2:$B$7</c:f>
              <c:numCache>
                <c:formatCode>General</c:formatCode>
                <c:ptCount val="6"/>
                <c:pt idx="0">
                  <c:v>71</c:v>
                </c:pt>
                <c:pt idx="1">
                  <c:v>2</c:v>
                </c:pt>
                <c:pt idx="2">
                  <c:v>30</c:v>
                </c:pt>
                <c:pt idx="3">
                  <c:v>2</c:v>
                </c:pt>
                <c:pt idx="4">
                  <c:v>20</c:v>
                </c:pt>
                <c:pt idx="5">
                  <c:v>12</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995" b="1" i="0" u="none" strike="noStrike" kern="1200" cap="all" spc="100" normalizeH="0" baseline="0">
                <a:solidFill>
                  <a:schemeClr val="lt1"/>
                </a:solidFill>
                <a:latin typeface="+mn-lt"/>
                <a:ea typeface="+mn-ea"/>
                <a:cs typeface="+mn-cs"/>
              </a:defRPr>
            </a:pPr>
            <a:r>
              <a:rPr lang="ru-RU" sz="1400"/>
              <a:t>количество</a:t>
            </a:r>
            <a:r>
              <a:rPr lang="ru-RU" sz="1400" baseline="0"/>
              <a:t> обращений по месяцам</a:t>
            </a:r>
            <a:endParaRPr lang="en-US" sz="1400"/>
          </a:p>
        </c:rich>
      </c:tx>
      <c:overlay val="0"/>
      <c:spPr>
        <a:noFill/>
        <a:ln>
          <a:noFill/>
        </a:ln>
        <a:effectLst/>
      </c:spPr>
      <c:txPr>
        <a:bodyPr rot="0" spcFirstLastPara="1" vertOverflow="ellipsis" vert="horz" wrap="square" anchor="ctr" anchorCtr="1"/>
        <a:lstStyle/>
        <a:p>
          <a:pPr>
            <a:defRPr sz="1995" b="1" i="0" u="none" strike="noStrike" kern="1200" cap="all" spc="100" normalizeH="0" baseline="0">
              <a:solidFill>
                <a:schemeClr val="lt1"/>
              </a:solidFill>
              <a:latin typeface="+mn-lt"/>
              <a:ea typeface="+mn-ea"/>
              <a:cs typeface="+mn-cs"/>
            </a:defRPr>
          </a:pPr>
          <a:endParaRPr lang="ru-RU"/>
        </a:p>
      </c:txPr>
    </c:title>
    <c:autoTitleDeleted val="0"/>
    <c:plotArea>
      <c:layout>
        <c:manualLayout>
          <c:layoutTarget val="inner"/>
          <c:xMode val="edge"/>
          <c:yMode val="edge"/>
          <c:x val="3.5305352048385259E-2"/>
          <c:y val="0.26648777206098329"/>
          <c:w val="0.93741558895196897"/>
          <c:h val="0.52491356947728474"/>
        </c:manualLayout>
      </c:layout>
      <c:lineChart>
        <c:grouping val="standard"/>
        <c:varyColors val="0"/>
        <c:ser>
          <c:idx val="0"/>
          <c:order val="0"/>
          <c:tx>
            <c:strRef>
              <c:f>Лист1!$B$1</c:f>
              <c:strCache>
                <c:ptCount val="1"/>
                <c:pt idx="0">
                  <c:v>2015</c:v>
                </c:pt>
              </c:strCache>
            </c:strRef>
          </c:tx>
          <c:spPr>
            <a:ln w="25400" cap="rnd">
              <a:solidFill>
                <a:schemeClr val="lt1"/>
              </a:solidFill>
              <a:round/>
            </a:ln>
            <a:effectLst>
              <a:outerShdw dist="25400" dir="2700000" algn="tl" rotWithShape="0">
                <a:schemeClr val="accent1"/>
              </a:outerShdw>
            </a:effectLst>
          </c:spPr>
          <c:marker>
            <c:symbol val="none"/>
          </c:marker>
          <c:dLbls>
            <c:spPr>
              <a:solidFill>
                <a:srgbClr val="5B9BD5"/>
              </a:solid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Лист1!$B$2:$B$13</c:f>
              <c:numCache>
                <c:formatCode>General</c:formatCode>
                <c:ptCount val="12"/>
                <c:pt idx="0">
                  <c:v>120</c:v>
                </c:pt>
                <c:pt idx="1">
                  <c:v>150</c:v>
                </c:pt>
                <c:pt idx="2">
                  <c:v>185</c:v>
                </c:pt>
                <c:pt idx="3">
                  <c:v>260</c:v>
                </c:pt>
                <c:pt idx="4">
                  <c:v>150</c:v>
                </c:pt>
                <c:pt idx="5">
                  <c:v>161</c:v>
                </c:pt>
                <c:pt idx="6">
                  <c:v>134</c:v>
                </c:pt>
                <c:pt idx="7">
                  <c:v>126</c:v>
                </c:pt>
                <c:pt idx="8">
                  <c:v>135</c:v>
                </c:pt>
                <c:pt idx="9">
                  <c:v>171</c:v>
                </c:pt>
                <c:pt idx="10">
                  <c:v>138</c:v>
                </c:pt>
                <c:pt idx="11">
                  <c:v>198</c:v>
                </c:pt>
              </c:numCache>
            </c:numRef>
          </c:val>
          <c:smooth val="0"/>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275513288"/>
        <c:axId val="276740920"/>
      </c:lineChart>
      <c:catAx>
        <c:axId val="275513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spc="30" baseline="0">
                <a:solidFill>
                  <a:schemeClr val="lt1"/>
                </a:solidFill>
                <a:latin typeface="+mn-lt"/>
                <a:ea typeface="+mn-ea"/>
                <a:cs typeface="+mn-cs"/>
              </a:defRPr>
            </a:pPr>
            <a:endParaRPr lang="ru-RU"/>
          </a:p>
        </c:txPr>
        <c:crossAx val="276740920"/>
        <c:crosses val="autoZero"/>
        <c:auto val="1"/>
        <c:lblAlgn val="ctr"/>
        <c:lblOffset val="100"/>
        <c:noMultiLvlLbl val="0"/>
      </c:catAx>
      <c:valAx>
        <c:axId val="276740920"/>
        <c:scaling>
          <c:orientation val="minMax"/>
        </c:scaling>
        <c:delete val="1"/>
        <c:axPos val="l"/>
        <c:numFmt formatCode="General" sourceLinked="1"/>
        <c:majorTickMark val="none"/>
        <c:minorTickMark val="none"/>
        <c:tickLblPos val="nextTo"/>
        <c:crossAx val="275513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97" b="0" i="0" u="none" strike="noStrike" kern="1200" baseline="0">
              <a:solidFill>
                <a:schemeClr val="lt1"/>
              </a:solidFill>
              <a:latin typeface="+mn-lt"/>
              <a:ea typeface="+mn-ea"/>
              <a:cs typeface="+mn-cs"/>
            </a:defRPr>
          </a:pPr>
          <a:endParaRPr lang="ru-RU"/>
        </a:p>
      </c:txPr>
    </c:legend>
    <c:plotVisOnly val="1"/>
    <c:dispBlanksAs val="zero"/>
    <c:showDLblsOverMax val="0"/>
  </c:chart>
  <c:spPr>
    <a:solidFill>
      <a:schemeClr val="accent1"/>
    </a:solidFill>
    <a:ln w="9525" cap="flat" cmpd="sng" algn="ctr">
      <a:solidFill>
        <a:schemeClr val="lt1">
          <a:lumMod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1197"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1197"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330" kern="1200"/>
  </cs:chartArea>
  <cs:dataLabel>
    <cs:lnRef idx="0"/>
    <cs:fillRef idx="0"/>
    <cs:effectRef idx="0"/>
    <cs:fontRef idx="minor">
      <a:schemeClr val="lt1">
        <a:lumMod val="85000"/>
      </a:schemeClr>
    </cs:fontRef>
    <cs:defRPr sz="1197" kern="1200"/>
  </cs:dataLabel>
  <cs:dataLabelCallout>
    <cs:lnRef idx="0"/>
    <cs:fillRef idx="0"/>
    <cs:effectRef idx="0"/>
    <cs:fontRef idx="minor">
      <a:schemeClr val="dk1">
        <a:lumMod val="65000"/>
        <a:lumOff val="35000"/>
      </a:schemeClr>
    </cs:fontRef>
    <cs:spPr>
      <a:solidFill>
        <a:schemeClr val="lt1"/>
      </a:solidFill>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1197"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1197"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2128"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1197"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1197"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8">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38">
  <cs:axisTitle>
    <cs:lnRef idx="0"/>
    <cs:fillRef idx="0"/>
    <cs:effectRef idx="0"/>
    <cs:fontRef idx="minor">
      <a:schemeClr val="lt1"/>
    </cs:fontRef>
    <cs:defRPr sz="1197" b="1" kern="1200"/>
  </cs:axisTitle>
  <cs:categoryAxis>
    <cs:lnRef idx="0">
      <cs:styleClr val="0"/>
    </cs:lnRef>
    <cs:fillRef idx="0"/>
    <cs:effectRef idx="0"/>
    <cs:fontRef idx="minor">
      <a:schemeClr val="lt1"/>
    </cs:fontRef>
    <cs:defRPr sz="1197"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330" kern="1200"/>
  </cs:chartArea>
  <cs:dataLabel>
    <cs:lnRef idx="0"/>
    <cs:fillRef idx="0">
      <cs:styleClr val="0"/>
    </cs:fillRef>
    <cs:effectRef idx="0"/>
    <cs:fontRef idx="minor">
      <a:schemeClr val="lt1"/>
    </cs:fontRef>
    <cs:spPr>
      <a:solidFill>
        <a:schemeClr val="phClr"/>
      </a:solidFill>
    </cs:spPr>
    <cs:defRPr sz="1197" b="1" kern="1200"/>
  </cs:dataLabel>
  <cs:dataLabelCallout>
    <cs:lnRef idx="0">
      <cs:styleClr val="auto"/>
    </cs:lnRef>
    <cs:fillRef idx="0"/>
    <cs:effectRef idx="0"/>
    <cs:fontRef idx="minor">
      <cs:styleClr val="auto"/>
    </cs:fontRef>
    <cs:spPr>
      <a:solidFill>
        <a:schemeClr val="lt1"/>
      </a:solidFill>
      <a:ln>
        <a:solidFill>
          <a:schemeClr val="ph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1197"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1197"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995"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1197"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3709F-C039-47E9-A401-3A0DCE0F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74</Pages>
  <Words>27047</Words>
  <Characters>154172</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Анатольевна Малоземова</cp:lastModifiedBy>
  <cp:revision>4</cp:revision>
  <cp:lastPrinted>2016-03-17T10:45:00Z</cp:lastPrinted>
  <dcterms:created xsi:type="dcterms:W3CDTF">2016-03-09T08:43:00Z</dcterms:created>
  <dcterms:modified xsi:type="dcterms:W3CDTF">2016-03-17T11:26:00Z</dcterms:modified>
</cp:coreProperties>
</file>