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BC" w:rsidRPr="0024563A" w:rsidRDefault="003D53CC">
      <w:pPr>
        <w:jc w:val="right"/>
        <w:rPr>
          <w:szCs w:val="28"/>
        </w:rPr>
      </w:pPr>
      <w:r>
        <w:rPr>
          <w:szCs w:val="28"/>
        </w:rPr>
        <w:t>Проект</w:t>
      </w:r>
    </w:p>
    <w:p w:rsidR="00142ABC" w:rsidRPr="0024563A" w:rsidRDefault="00142ABC">
      <w:pPr>
        <w:jc w:val="both"/>
        <w:rPr>
          <w:sz w:val="24"/>
        </w:rPr>
      </w:pPr>
      <w:r w:rsidRPr="0024563A">
        <w:rPr>
          <w:sz w:val="24"/>
        </w:rPr>
        <w:t>___________________ №_______</w:t>
      </w:r>
      <w:r w:rsidR="00C749A5">
        <w:rPr>
          <w:sz w:val="24"/>
        </w:rPr>
        <w:t>__</w:t>
      </w:r>
      <w:r w:rsidRPr="0024563A">
        <w:rPr>
          <w:sz w:val="24"/>
        </w:rPr>
        <w:t>__</w:t>
      </w:r>
    </w:p>
    <w:p w:rsidR="00142ABC" w:rsidRPr="0024563A" w:rsidRDefault="00142ABC">
      <w:pPr>
        <w:ind w:firstLine="720"/>
        <w:jc w:val="both"/>
        <w:rPr>
          <w:sz w:val="24"/>
        </w:rPr>
      </w:pPr>
      <w:r w:rsidRPr="0024563A">
        <w:rPr>
          <w:sz w:val="24"/>
        </w:rPr>
        <w:t>г.</w:t>
      </w:r>
      <w:r w:rsidR="00A177AF">
        <w:rPr>
          <w:sz w:val="24"/>
        </w:rPr>
        <w:t xml:space="preserve"> </w:t>
      </w:r>
      <w:r w:rsidRPr="0024563A">
        <w:rPr>
          <w:sz w:val="24"/>
        </w:rPr>
        <w:t>Барнаул</w:t>
      </w:r>
    </w:p>
    <w:p w:rsidR="00142ABC" w:rsidRPr="008B745F" w:rsidRDefault="00142ABC" w:rsidP="00196584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</w:tblGrid>
      <w:tr w:rsidR="00142ABC" w:rsidRPr="008B745F">
        <w:trPr>
          <w:trHeight w:val="61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42ABC" w:rsidRPr="008B745F" w:rsidRDefault="00142ABC" w:rsidP="00F25478">
            <w:pPr>
              <w:pStyle w:val="Heading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B745F">
              <w:rPr>
                <w:rFonts w:ascii="Times New Roman" w:hAnsi="Times New Roman"/>
                <w:b w:val="0"/>
                <w:sz w:val="28"/>
                <w:szCs w:val="28"/>
              </w:rPr>
              <w:t xml:space="preserve">О законе Алтайского края «О краевом бюджете </w:t>
            </w:r>
            <w:r w:rsidR="003D53CC">
              <w:rPr>
                <w:rFonts w:ascii="Times New Roman" w:hAnsi="Times New Roman"/>
                <w:b w:val="0"/>
                <w:sz w:val="28"/>
                <w:szCs w:val="28"/>
              </w:rPr>
              <w:t>на 2017 год и на плановый период 2018 и 2019 годов</w:t>
            </w:r>
            <w:r w:rsidRPr="008B745F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</w:tc>
      </w:tr>
    </w:tbl>
    <w:p w:rsidR="00142ABC" w:rsidRPr="008B745F" w:rsidRDefault="00142ABC" w:rsidP="00C03F9F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142ABC" w:rsidRPr="008B745F" w:rsidRDefault="00142ABC" w:rsidP="00C03F9F">
      <w:pPr>
        <w:pStyle w:val="Heading"/>
        <w:jc w:val="both"/>
        <w:rPr>
          <w:rFonts w:ascii="Times New Roman" w:hAnsi="Times New Roman"/>
          <w:b w:val="0"/>
          <w:sz w:val="28"/>
          <w:szCs w:val="28"/>
        </w:rPr>
      </w:pPr>
    </w:p>
    <w:p w:rsidR="00142ABC" w:rsidRPr="00B64E2D" w:rsidRDefault="00142ABC" w:rsidP="003E5F4B">
      <w:pPr>
        <w:pStyle w:val="ac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4E2D">
        <w:rPr>
          <w:rFonts w:ascii="Times New Roman" w:hAnsi="Times New Roman" w:cs="Times New Roman"/>
          <w:sz w:val="28"/>
          <w:szCs w:val="28"/>
        </w:rPr>
        <w:t>В соответствии со статьей 73 Устава (Основного Закона) Алтайского края Алтайское краевое</w:t>
      </w:r>
      <w:r w:rsidR="00231067" w:rsidRPr="00B64E2D">
        <w:rPr>
          <w:rFonts w:ascii="Times New Roman" w:hAnsi="Times New Roman" w:cs="Times New Roman"/>
          <w:sz w:val="28"/>
          <w:szCs w:val="28"/>
        </w:rPr>
        <w:t xml:space="preserve"> </w:t>
      </w:r>
      <w:r w:rsidRPr="00B64E2D">
        <w:rPr>
          <w:rFonts w:ascii="Times New Roman" w:hAnsi="Times New Roman" w:cs="Times New Roman"/>
          <w:sz w:val="28"/>
          <w:szCs w:val="28"/>
        </w:rPr>
        <w:t>Законодательное Собрание ПОСТАНОВЛЯЕТ:</w:t>
      </w:r>
    </w:p>
    <w:p w:rsidR="00142ABC" w:rsidRPr="00B64E2D" w:rsidRDefault="00142ABC" w:rsidP="003E5F4B">
      <w:pPr>
        <w:pStyle w:val="af"/>
        <w:numPr>
          <w:ilvl w:val="0"/>
          <w:numId w:val="4"/>
        </w:numPr>
        <w:spacing w:before="120" w:after="0"/>
        <w:jc w:val="both"/>
        <w:rPr>
          <w:szCs w:val="28"/>
        </w:rPr>
      </w:pPr>
      <w:r w:rsidRPr="00B64E2D">
        <w:rPr>
          <w:szCs w:val="28"/>
        </w:rPr>
        <w:t xml:space="preserve">Принять закон Алтайского края «О краевом бюджете </w:t>
      </w:r>
      <w:r w:rsidR="003D53CC">
        <w:rPr>
          <w:szCs w:val="28"/>
        </w:rPr>
        <w:t>на 2017 год и на плановый период 2018 и 2019 годов</w:t>
      </w:r>
      <w:r w:rsidRPr="00B64E2D">
        <w:rPr>
          <w:szCs w:val="28"/>
        </w:rPr>
        <w:t>».</w:t>
      </w:r>
    </w:p>
    <w:p w:rsidR="00142ABC" w:rsidRPr="00B64E2D" w:rsidRDefault="00142ABC" w:rsidP="003E5F4B">
      <w:pPr>
        <w:pStyle w:val="af"/>
        <w:numPr>
          <w:ilvl w:val="0"/>
          <w:numId w:val="4"/>
        </w:numPr>
        <w:spacing w:before="120" w:after="0"/>
        <w:jc w:val="both"/>
      </w:pPr>
      <w:r w:rsidRPr="00B64E2D">
        <w:t>Направить указанный Закон Губернатору Алтайского края для подписания и обнародования в установленном порядке.</w:t>
      </w:r>
    </w:p>
    <w:p w:rsidR="00142ABC" w:rsidRPr="00B64E2D" w:rsidRDefault="00142ABC" w:rsidP="003E5F4B">
      <w:pPr>
        <w:pStyle w:val="af"/>
        <w:numPr>
          <w:ilvl w:val="0"/>
          <w:numId w:val="4"/>
        </w:numPr>
        <w:spacing w:before="120" w:after="0"/>
        <w:jc w:val="both"/>
      </w:pPr>
      <w:r w:rsidRPr="00B64E2D">
        <w:t xml:space="preserve">Счетной палате Алтайского края, </w:t>
      </w:r>
      <w:r w:rsidR="003D53CC">
        <w:t>Министерству финансов</w:t>
      </w:r>
      <w:r w:rsidRPr="00B64E2D">
        <w:t xml:space="preserve"> Алтайского края обеспечить контроль</w:t>
      </w:r>
      <w:r w:rsidR="003D53CC">
        <w:t xml:space="preserve"> </w:t>
      </w:r>
      <w:r w:rsidRPr="00B64E2D">
        <w:t>за целевым и эффективным использованием средств краевого бюджета.</w:t>
      </w:r>
    </w:p>
    <w:p w:rsidR="002875B8" w:rsidRPr="00286EAB" w:rsidRDefault="00142ABC" w:rsidP="002875B8">
      <w:pPr>
        <w:pStyle w:val="af"/>
        <w:numPr>
          <w:ilvl w:val="0"/>
          <w:numId w:val="4"/>
        </w:numPr>
        <w:spacing w:before="120" w:after="0"/>
        <w:jc w:val="both"/>
      </w:pPr>
      <w:r w:rsidRPr="00286EAB">
        <w:t xml:space="preserve">Предложить </w:t>
      </w:r>
      <w:r w:rsidR="003D53CC">
        <w:t>Правительству</w:t>
      </w:r>
      <w:r w:rsidRPr="00286EAB">
        <w:t xml:space="preserve"> Алтайского края:</w:t>
      </w:r>
    </w:p>
    <w:p w:rsidR="002875B8" w:rsidRPr="00286EAB" w:rsidRDefault="002875B8" w:rsidP="002875B8">
      <w:pPr>
        <w:pStyle w:val="af"/>
        <w:numPr>
          <w:ilvl w:val="1"/>
          <w:numId w:val="4"/>
        </w:numPr>
        <w:spacing w:before="120" w:after="0"/>
        <w:jc w:val="both"/>
        <w:rPr>
          <w:szCs w:val="28"/>
        </w:rPr>
      </w:pPr>
      <w:r w:rsidRPr="00286EAB">
        <w:rPr>
          <w:szCs w:val="28"/>
        </w:rPr>
        <w:t xml:space="preserve">распределить дотацию на поддержку мер по обеспечению сбалансированности бюджетов муниципальных районов и городских округов </w:t>
      </w:r>
      <w:r w:rsidR="001D485A">
        <w:rPr>
          <w:szCs w:val="28"/>
        </w:rPr>
        <w:br/>
      </w:r>
      <w:r w:rsidRPr="00286EAB">
        <w:rPr>
          <w:szCs w:val="28"/>
        </w:rPr>
        <w:t>с учетом результатов исполнения местных бюджетов в течение 201</w:t>
      </w:r>
      <w:r w:rsidR="003D53CC">
        <w:rPr>
          <w:szCs w:val="28"/>
        </w:rPr>
        <w:t>7</w:t>
      </w:r>
      <w:r w:rsidRPr="00286EAB">
        <w:rPr>
          <w:szCs w:val="28"/>
        </w:rPr>
        <w:t xml:space="preserve"> года;</w:t>
      </w:r>
    </w:p>
    <w:p w:rsidR="0086580C" w:rsidRPr="00F25478" w:rsidRDefault="0086580C" w:rsidP="0086580C">
      <w:pPr>
        <w:pStyle w:val="af"/>
        <w:numPr>
          <w:ilvl w:val="1"/>
          <w:numId w:val="4"/>
        </w:numPr>
        <w:spacing w:before="120" w:after="0"/>
        <w:jc w:val="both"/>
        <w:rPr>
          <w:sz w:val="20"/>
          <w:szCs w:val="28"/>
        </w:rPr>
      </w:pPr>
      <w:r w:rsidRPr="00FB7F42">
        <w:t xml:space="preserve">в случае </w:t>
      </w:r>
      <w:r w:rsidRPr="00FB7F42">
        <w:rPr>
          <w:szCs w:val="28"/>
        </w:rPr>
        <w:t xml:space="preserve">поступления доходов сверх утвержденных законом Алтайского края «О краевом бюджете </w:t>
      </w:r>
      <w:r w:rsidR="003D53CC">
        <w:rPr>
          <w:szCs w:val="28"/>
        </w:rPr>
        <w:t>на 2017 год и на плановый период 2018 и 2019 годов</w:t>
      </w:r>
      <w:r w:rsidRPr="00FB7F42">
        <w:rPr>
          <w:szCs w:val="28"/>
        </w:rPr>
        <w:t xml:space="preserve">» и принятия решений федеральными органами государственной власти о направлении дополнительных средств на реализацию федеральных программ рассмотреть вопросы обеспечения </w:t>
      </w:r>
      <w:proofErr w:type="spellStart"/>
      <w:r w:rsidRPr="00FB7F42">
        <w:rPr>
          <w:szCs w:val="28"/>
        </w:rPr>
        <w:t>софинансирования</w:t>
      </w:r>
      <w:proofErr w:type="spellEnd"/>
      <w:r w:rsidRPr="00FB7F42">
        <w:rPr>
          <w:szCs w:val="28"/>
        </w:rPr>
        <w:t xml:space="preserve"> федеральных программ</w:t>
      </w:r>
      <w:r w:rsidR="00F25478">
        <w:rPr>
          <w:szCs w:val="28"/>
        </w:rPr>
        <w:t xml:space="preserve"> и завершения строительства объектов, имеющих высокую степень готовности и социальную значимость;</w:t>
      </w:r>
    </w:p>
    <w:p w:rsidR="00F25478" w:rsidRDefault="00F25478" w:rsidP="00F25478">
      <w:pPr>
        <w:pStyle w:val="af"/>
        <w:numPr>
          <w:ilvl w:val="1"/>
          <w:numId w:val="4"/>
        </w:numPr>
        <w:spacing w:before="120" w:after="0"/>
        <w:jc w:val="both"/>
        <w:rPr>
          <w:szCs w:val="28"/>
        </w:rPr>
      </w:pPr>
      <w:r>
        <w:rPr>
          <w:szCs w:val="28"/>
        </w:rPr>
        <w:t>р</w:t>
      </w:r>
      <w:r w:rsidRPr="00F25478">
        <w:rPr>
          <w:szCs w:val="28"/>
        </w:rPr>
        <w:t>ассмотреть вопрос об</w:t>
      </w:r>
      <w:r w:rsidR="007332E1">
        <w:rPr>
          <w:szCs w:val="28"/>
        </w:rPr>
        <w:t xml:space="preserve"> актуализации законодательства края по налогам в соответствии с принятыми нормами налогового законодательства на федеральном уровне, в том числе по налогу на имущество физических лиц</w:t>
      </w:r>
      <w:r>
        <w:rPr>
          <w:szCs w:val="28"/>
        </w:rPr>
        <w:t>;</w:t>
      </w:r>
    </w:p>
    <w:p w:rsidR="00F25478" w:rsidRDefault="00F25478" w:rsidP="00F25478">
      <w:pPr>
        <w:pStyle w:val="af"/>
        <w:numPr>
          <w:ilvl w:val="1"/>
          <w:numId w:val="4"/>
        </w:numPr>
        <w:spacing w:before="120" w:after="0"/>
        <w:jc w:val="both"/>
        <w:rPr>
          <w:szCs w:val="28"/>
        </w:rPr>
      </w:pPr>
      <w:r>
        <w:rPr>
          <w:szCs w:val="28"/>
        </w:rPr>
        <w:t>в</w:t>
      </w:r>
      <w:r w:rsidRPr="00F25478">
        <w:rPr>
          <w:szCs w:val="28"/>
        </w:rPr>
        <w:t xml:space="preserve"> целях повышения поступлений </w:t>
      </w:r>
      <w:r w:rsidR="00A54585" w:rsidRPr="00F25478">
        <w:rPr>
          <w:szCs w:val="28"/>
        </w:rPr>
        <w:t xml:space="preserve">в краевой бюджет </w:t>
      </w:r>
      <w:r w:rsidRPr="00F25478">
        <w:rPr>
          <w:szCs w:val="28"/>
        </w:rPr>
        <w:t xml:space="preserve">от приватизации </w:t>
      </w:r>
      <w:r w:rsidR="00A54585">
        <w:rPr>
          <w:szCs w:val="28"/>
        </w:rPr>
        <w:t xml:space="preserve">государственного имущества Алтайского края </w:t>
      </w:r>
      <w:r w:rsidR="007332E1">
        <w:rPr>
          <w:szCs w:val="28"/>
        </w:rPr>
        <w:t>провести анализ</w:t>
      </w:r>
      <w:r w:rsidRPr="00F25478">
        <w:rPr>
          <w:szCs w:val="28"/>
        </w:rPr>
        <w:t xml:space="preserve"> в отношении имущества, решения о приватизации которого были принят</w:t>
      </w:r>
      <w:r w:rsidR="00A02B96">
        <w:rPr>
          <w:szCs w:val="28"/>
        </w:rPr>
        <w:t>ы в предыдущие годы</w:t>
      </w:r>
      <w:r w:rsidR="005B4630">
        <w:rPr>
          <w:szCs w:val="28"/>
        </w:rPr>
        <w:t>;</w:t>
      </w:r>
    </w:p>
    <w:p w:rsidR="00A02B96" w:rsidRPr="00E76024" w:rsidRDefault="00A02B96" w:rsidP="00F25478">
      <w:pPr>
        <w:pStyle w:val="af"/>
        <w:numPr>
          <w:ilvl w:val="1"/>
          <w:numId w:val="4"/>
        </w:numPr>
        <w:spacing w:before="120" w:after="0"/>
        <w:jc w:val="both"/>
        <w:rPr>
          <w:szCs w:val="28"/>
        </w:rPr>
      </w:pPr>
      <w:r w:rsidRPr="00E76024">
        <w:rPr>
          <w:szCs w:val="28"/>
        </w:rPr>
        <w:lastRenderedPageBreak/>
        <w:t>рассмотреть вопрос о финансовом обеспечении института сельских старост в ходе исполнения краевого бюджета в 2017 году.</w:t>
      </w:r>
    </w:p>
    <w:p w:rsidR="00142ABC" w:rsidRPr="00E76024" w:rsidRDefault="00142ABC" w:rsidP="00946E0D">
      <w:pPr>
        <w:pStyle w:val="af"/>
        <w:widowControl w:val="0"/>
        <w:numPr>
          <w:ilvl w:val="0"/>
          <w:numId w:val="4"/>
        </w:numPr>
        <w:spacing w:before="120" w:after="0"/>
        <w:jc w:val="both"/>
      </w:pPr>
      <w:r w:rsidRPr="00E76024">
        <w:t>Предложить органам местного самоуправления:</w:t>
      </w:r>
    </w:p>
    <w:p w:rsidR="00142ABC" w:rsidRPr="00E76024" w:rsidRDefault="00142ABC" w:rsidP="00946E0D">
      <w:pPr>
        <w:pStyle w:val="af"/>
        <w:widowControl w:val="0"/>
        <w:numPr>
          <w:ilvl w:val="1"/>
          <w:numId w:val="4"/>
        </w:numPr>
        <w:spacing w:before="120" w:after="0"/>
        <w:jc w:val="both"/>
        <w:rPr>
          <w:szCs w:val="28"/>
        </w:rPr>
      </w:pPr>
      <w:r w:rsidRPr="00E76024">
        <w:rPr>
          <w:szCs w:val="28"/>
        </w:rPr>
        <w:t>принять меры по увеличению объема поступления налогов, сборов и других обязательных платежей, неналоговых доходов, а также сокращению задолженности по их уплате;</w:t>
      </w:r>
    </w:p>
    <w:p w:rsidR="00010C77" w:rsidRPr="00774EA3" w:rsidRDefault="00010C77" w:rsidP="00946E0D">
      <w:pPr>
        <w:pStyle w:val="af"/>
        <w:widowControl w:val="0"/>
        <w:numPr>
          <w:ilvl w:val="1"/>
          <w:numId w:val="4"/>
        </w:numPr>
        <w:spacing w:before="120" w:after="0"/>
        <w:jc w:val="both"/>
        <w:rPr>
          <w:szCs w:val="28"/>
        </w:rPr>
      </w:pPr>
      <w:r w:rsidRPr="00774EA3">
        <w:rPr>
          <w:szCs w:val="28"/>
        </w:rPr>
        <w:t>рассмотреть вопрос установления оптимальных ставок арендной платы за земли сельскохозяйственного назначения</w:t>
      </w:r>
      <w:r w:rsidR="00774EA3" w:rsidRPr="00774EA3">
        <w:rPr>
          <w:szCs w:val="28"/>
        </w:rPr>
        <w:t>,</w:t>
      </w:r>
      <w:r w:rsidR="00774EA3">
        <w:rPr>
          <w:szCs w:val="28"/>
        </w:rPr>
        <w:t xml:space="preserve"> </w:t>
      </w:r>
      <w:r w:rsidRPr="00774EA3">
        <w:rPr>
          <w:szCs w:val="28"/>
        </w:rPr>
        <w:t xml:space="preserve">осуществлять </w:t>
      </w:r>
      <w:r w:rsidR="00530EE4">
        <w:rPr>
          <w:szCs w:val="28"/>
        </w:rPr>
        <w:t xml:space="preserve">передачу в аренду земельных участков в соответствии с порядком, установленным </w:t>
      </w:r>
      <w:r w:rsidR="00530EE4">
        <w:rPr>
          <w:szCs w:val="28"/>
        </w:rPr>
        <w:t>действующим законодательством</w:t>
      </w:r>
      <w:r w:rsidR="00530EE4">
        <w:rPr>
          <w:szCs w:val="28"/>
        </w:rPr>
        <w:t xml:space="preserve">, через проведение </w:t>
      </w:r>
      <w:r w:rsidR="00530EE4" w:rsidRPr="00774EA3">
        <w:rPr>
          <w:szCs w:val="28"/>
        </w:rPr>
        <w:t>аукцион</w:t>
      </w:r>
      <w:r w:rsidR="00530EE4">
        <w:rPr>
          <w:szCs w:val="28"/>
        </w:rPr>
        <w:t xml:space="preserve">ов по продаже права </w:t>
      </w:r>
      <w:r w:rsidRPr="00774EA3">
        <w:rPr>
          <w:szCs w:val="28"/>
        </w:rPr>
        <w:t xml:space="preserve">аренды </w:t>
      </w:r>
      <w:r w:rsidR="00530EE4">
        <w:rPr>
          <w:szCs w:val="28"/>
        </w:rPr>
        <w:t xml:space="preserve">на </w:t>
      </w:r>
      <w:r w:rsidRPr="00774EA3">
        <w:rPr>
          <w:szCs w:val="28"/>
        </w:rPr>
        <w:t>земель</w:t>
      </w:r>
      <w:r w:rsidR="00530EE4">
        <w:rPr>
          <w:szCs w:val="28"/>
        </w:rPr>
        <w:t>ные участки</w:t>
      </w:r>
      <w:bookmarkStart w:id="0" w:name="_GoBack"/>
      <w:bookmarkEnd w:id="0"/>
      <w:r w:rsidRPr="00774EA3">
        <w:rPr>
          <w:szCs w:val="28"/>
        </w:rPr>
        <w:t>;</w:t>
      </w:r>
    </w:p>
    <w:p w:rsidR="00630985" w:rsidRPr="00E76024" w:rsidRDefault="00630985" w:rsidP="00946E0D">
      <w:pPr>
        <w:pStyle w:val="af"/>
        <w:widowControl w:val="0"/>
        <w:numPr>
          <w:ilvl w:val="1"/>
          <w:numId w:val="4"/>
        </w:numPr>
        <w:spacing w:before="120" w:after="0"/>
        <w:jc w:val="both"/>
        <w:rPr>
          <w:szCs w:val="28"/>
        </w:rPr>
      </w:pPr>
      <w:r w:rsidRPr="00E76024">
        <w:rPr>
          <w:szCs w:val="28"/>
        </w:rPr>
        <w:t>обеспечить формирование местных бюджетов на основе реалистичного прогноза поступления налоговых и неналоговых</w:t>
      </w:r>
      <w:r w:rsidR="00A177AF" w:rsidRPr="00E76024">
        <w:rPr>
          <w:szCs w:val="28"/>
        </w:rPr>
        <w:t xml:space="preserve"> доходов</w:t>
      </w:r>
      <w:r w:rsidRPr="00E76024">
        <w:rPr>
          <w:szCs w:val="28"/>
        </w:rPr>
        <w:t xml:space="preserve"> с учетом обеспечения сбалансированности бюджетов, недопущения роста кредиторской задолженности бюджетных учреждений и муниципального долга;</w:t>
      </w:r>
    </w:p>
    <w:p w:rsidR="00142ABC" w:rsidRPr="0075534C" w:rsidRDefault="00142ABC" w:rsidP="003E5F4B">
      <w:pPr>
        <w:pStyle w:val="af"/>
        <w:numPr>
          <w:ilvl w:val="1"/>
          <w:numId w:val="4"/>
        </w:numPr>
        <w:spacing w:before="120" w:after="0"/>
        <w:jc w:val="both"/>
      </w:pPr>
      <w:r w:rsidRPr="00E76024">
        <w:rPr>
          <w:szCs w:val="28"/>
        </w:rPr>
        <w:t>не принимать решений</w:t>
      </w:r>
      <w:r w:rsidRPr="00630985">
        <w:rPr>
          <w:szCs w:val="28"/>
        </w:rPr>
        <w:t>, приводящих к увеличению численности работников органов местного самоуправления, работников учреждений и других организаций бюджетной сферы, обеспечить выплату заработной платы работникам муниципальных учреждений и денежного содержания муниципальным служащим</w:t>
      </w:r>
      <w:r w:rsidR="00C16C0B" w:rsidRPr="00630985">
        <w:rPr>
          <w:szCs w:val="28"/>
        </w:rPr>
        <w:t>.</w:t>
      </w:r>
    </w:p>
    <w:p w:rsidR="00142ABC" w:rsidRPr="00286EAB" w:rsidRDefault="00142ABC" w:rsidP="003E5F4B">
      <w:pPr>
        <w:pStyle w:val="af"/>
        <w:numPr>
          <w:ilvl w:val="0"/>
          <w:numId w:val="4"/>
        </w:numPr>
        <w:spacing w:before="120" w:after="0"/>
        <w:jc w:val="both"/>
      </w:pPr>
      <w:r w:rsidRPr="00286EAB">
        <w:t xml:space="preserve">Контроль за </w:t>
      </w:r>
      <w:r w:rsidR="00CA53BB">
        <w:t>ис</w:t>
      </w:r>
      <w:r w:rsidRPr="00286EAB">
        <w:t>полнением настоящего постановления возложить</w:t>
      </w:r>
      <w:r w:rsidRPr="00286EAB">
        <w:br/>
        <w:t xml:space="preserve">на комитет </w:t>
      </w:r>
      <w:r w:rsidRPr="00286EAB">
        <w:rPr>
          <w:szCs w:val="28"/>
        </w:rPr>
        <w:t xml:space="preserve">Алтайского краевого Законодательного Собрания </w:t>
      </w:r>
      <w:r w:rsidRPr="00286EAB">
        <w:t>по бюджету</w:t>
      </w:r>
      <w:r w:rsidR="003D53CC">
        <w:t xml:space="preserve"> и налогам</w:t>
      </w:r>
      <w:r w:rsidRPr="00286EAB">
        <w:t>.</w:t>
      </w:r>
    </w:p>
    <w:p w:rsidR="00142ABC" w:rsidRPr="00286EAB" w:rsidRDefault="00142ABC" w:rsidP="002E2042">
      <w:pPr>
        <w:spacing w:before="100" w:line="240" w:lineRule="exact"/>
        <w:jc w:val="both"/>
        <w:rPr>
          <w:szCs w:val="28"/>
        </w:rPr>
      </w:pPr>
    </w:p>
    <w:p w:rsidR="00142ABC" w:rsidRPr="00286EAB" w:rsidRDefault="00142ABC">
      <w:pPr>
        <w:pStyle w:val="21"/>
        <w:rPr>
          <w:color w:val="auto"/>
          <w:sz w:val="28"/>
        </w:rPr>
      </w:pPr>
    </w:p>
    <w:p w:rsidR="00142ABC" w:rsidRPr="00286EAB" w:rsidRDefault="00142ABC">
      <w:pPr>
        <w:pStyle w:val="21"/>
        <w:rPr>
          <w:color w:val="auto"/>
          <w:sz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69"/>
        <w:gridCol w:w="5069"/>
      </w:tblGrid>
      <w:tr w:rsidR="00142ABC" w:rsidRPr="00286EAB" w:rsidTr="00630985">
        <w:tc>
          <w:tcPr>
            <w:tcW w:w="5069" w:type="dxa"/>
          </w:tcPr>
          <w:p w:rsidR="00142ABC" w:rsidRPr="00286EAB" w:rsidRDefault="00142ABC" w:rsidP="007A1DA1">
            <w:pPr>
              <w:pStyle w:val="21"/>
              <w:ind w:firstLine="0"/>
              <w:jc w:val="left"/>
              <w:rPr>
                <w:color w:val="auto"/>
                <w:sz w:val="28"/>
              </w:rPr>
            </w:pPr>
            <w:r w:rsidRPr="00286EAB">
              <w:rPr>
                <w:color w:val="auto"/>
                <w:sz w:val="28"/>
              </w:rPr>
              <w:t>Председатель Алтайского краевого Законодательного Собрания</w:t>
            </w:r>
          </w:p>
        </w:tc>
        <w:tc>
          <w:tcPr>
            <w:tcW w:w="5069" w:type="dxa"/>
          </w:tcPr>
          <w:p w:rsidR="00142ABC" w:rsidRPr="00286EAB" w:rsidRDefault="00142ABC" w:rsidP="005A30DC">
            <w:pPr>
              <w:pStyle w:val="21"/>
              <w:ind w:firstLine="0"/>
              <w:jc w:val="right"/>
              <w:rPr>
                <w:color w:val="auto"/>
                <w:sz w:val="28"/>
              </w:rPr>
            </w:pPr>
          </w:p>
          <w:p w:rsidR="00142ABC" w:rsidRPr="00286EAB" w:rsidRDefault="003D53CC" w:rsidP="005A30DC">
            <w:pPr>
              <w:pStyle w:val="21"/>
              <w:ind w:firstLine="0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А.А. Романенко</w:t>
            </w:r>
          </w:p>
        </w:tc>
      </w:tr>
    </w:tbl>
    <w:p w:rsidR="00142ABC" w:rsidRPr="00286EAB" w:rsidRDefault="00142ABC" w:rsidP="00080EAA">
      <w:pPr>
        <w:jc w:val="right"/>
        <w:outlineLvl w:val="0"/>
        <w:rPr>
          <w:sz w:val="27"/>
          <w:szCs w:val="27"/>
        </w:rPr>
      </w:pPr>
    </w:p>
    <w:p w:rsidR="00142ABC" w:rsidRPr="00204BDA" w:rsidRDefault="00142ABC" w:rsidP="00080EAA">
      <w:pPr>
        <w:jc w:val="right"/>
        <w:outlineLvl w:val="0"/>
        <w:rPr>
          <w:sz w:val="27"/>
          <w:szCs w:val="27"/>
        </w:rPr>
      </w:pPr>
    </w:p>
    <w:sectPr w:rsidR="00142ABC" w:rsidRPr="00204BDA" w:rsidSect="00E32F67">
      <w:headerReference w:type="even" r:id="rId8"/>
      <w:headerReference w:type="default" r:id="rId9"/>
      <w:headerReference w:type="first" r:id="rId10"/>
      <w:pgSz w:w="11907" w:h="16840"/>
      <w:pgMar w:top="1134" w:right="567" w:bottom="1134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CA1" w:rsidRDefault="00AD7CA1">
      <w:r>
        <w:separator/>
      </w:r>
    </w:p>
  </w:endnote>
  <w:endnote w:type="continuationSeparator" w:id="0">
    <w:p w:rsidR="00AD7CA1" w:rsidRDefault="00AD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CenturyOldStyleCy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CA1" w:rsidRDefault="00AD7CA1">
      <w:r>
        <w:separator/>
      </w:r>
    </w:p>
  </w:footnote>
  <w:footnote w:type="continuationSeparator" w:id="0">
    <w:p w:rsidR="00AD7CA1" w:rsidRDefault="00AD7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9E" w:rsidRDefault="00CC2322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E339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339E">
      <w:rPr>
        <w:rStyle w:val="a5"/>
        <w:noProof/>
      </w:rPr>
      <w:t>1</w:t>
    </w:r>
    <w:r>
      <w:rPr>
        <w:rStyle w:val="a5"/>
      </w:rPr>
      <w:fldChar w:fldCharType="end"/>
    </w:r>
  </w:p>
  <w:p w:rsidR="002E339E" w:rsidRDefault="002E339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30A" w:rsidRPr="0097030A" w:rsidRDefault="0097030A">
    <w:pPr>
      <w:pStyle w:val="a3"/>
      <w:jc w:val="right"/>
      <w:rPr>
        <w:sz w:val="24"/>
        <w:szCs w:val="24"/>
      </w:rPr>
    </w:pPr>
    <w:r w:rsidRPr="0097030A">
      <w:rPr>
        <w:sz w:val="24"/>
        <w:szCs w:val="24"/>
      </w:rPr>
      <w:fldChar w:fldCharType="begin"/>
    </w:r>
    <w:r w:rsidRPr="0097030A">
      <w:rPr>
        <w:sz w:val="24"/>
        <w:szCs w:val="24"/>
      </w:rPr>
      <w:instrText xml:space="preserve"> PAGE   \* MERGEFORMAT </w:instrText>
    </w:r>
    <w:r w:rsidRPr="0097030A">
      <w:rPr>
        <w:sz w:val="24"/>
        <w:szCs w:val="24"/>
      </w:rPr>
      <w:fldChar w:fldCharType="separate"/>
    </w:r>
    <w:r w:rsidR="00530EE4">
      <w:rPr>
        <w:noProof/>
        <w:sz w:val="24"/>
        <w:szCs w:val="24"/>
      </w:rPr>
      <w:t>2</w:t>
    </w:r>
    <w:r w:rsidRPr="0097030A">
      <w:rPr>
        <w:sz w:val="24"/>
        <w:szCs w:val="24"/>
      </w:rPr>
      <w:fldChar w:fldCharType="end"/>
    </w:r>
  </w:p>
  <w:p w:rsidR="002E339E" w:rsidRPr="0097030A" w:rsidRDefault="002E339E" w:rsidP="00406F5E">
    <w:pPr>
      <w:pStyle w:val="a3"/>
      <w:ind w:right="360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031"/>
    </w:tblGrid>
    <w:tr w:rsidR="002E339E">
      <w:tc>
        <w:tcPr>
          <w:tcW w:w="10031" w:type="dxa"/>
        </w:tcPr>
        <w:p w:rsidR="002E339E" w:rsidRDefault="002E339E">
          <w:pPr>
            <w:pStyle w:val="a3"/>
            <w:jc w:val="center"/>
            <w:rPr>
              <w:lang w:val="en-US"/>
            </w:rPr>
          </w:pPr>
          <w:r w:rsidRPr="00CC4182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542785084" r:id="rId2"/>
            </w:object>
          </w:r>
        </w:p>
        <w:p w:rsidR="002E339E" w:rsidRDefault="002E339E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2E339E" w:rsidRDefault="002E339E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2E339E" w:rsidRDefault="002E339E">
          <w:pPr>
            <w:jc w:val="center"/>
            <w:rPr>
              <w:sz w:val="6"/>
            </w:rPr>
          </w:pPr>
        </w:p>
        <w:p w:rsidR="002E339E" w:rsidRDefault="002E339E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2E339E" w:rsidRDefault="002E339E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2E339E" w:rsidRDefault="002E33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944D1"/>
    <w:multiLevelType w:val="multilevel"/>
    <w:tmpl w:val="65C6CFA8"/>
    <w:lvl w:ilvl="0">
      <w:start w:val="1"/>
      <w:numFmt w:val="decimal"/>
      <w:lvlText w:val="%1."/>
      <w:lvlJc w:val="left"/>
      <w:pPr>
        <w:tabs>
          <w:tab w:val="num" w:pos="1096"/>
        </w:tabs>
        <w:ind w:left="-10" w:firstLine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114"/>
        </w:tabs>
        <w:ind w:firstLine="720"/>
      </w:pPr>
      <w:rPr>
        <w:rFonts w:ascii="Times New Roman" w:hAnsi="Times New Roman" w:cs="Times New Roman" w:hint="default"/>
        <w:b w:val="0"/>
        <w:i w:val="0"/>
        <w:strike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>
    <w:nsid w:val="2EDD2123"/>
    <w:multiLevelType w:val="hybridMultilevel"/>
    <w:tmpl w:val="C1F41FDC"/>
    <w:lvl w:ilvl="0" w:tplc="144AAA16">
      <w:start w:val="6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3E313194"/>
    <w:multiLevelType w:val="hybridMultilevel"/>
    <w:tmpl w:val="7A50C1FE"/>
    <w:lvl w:ilvl="0" w:tplc="2C5C36C4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">
    <w:nsid w:val="7FDD2767"/>
    <w:multiLevelType w:val="hybridMultilevel"/>
    <w:tmpl w:val="CE529CE2"/>
    <w:lvl w:ilvl="0" w:tplc="2CFE5108">
      <w:start w:val="1"/>
      <w:numFmt w:val="decimal"/>
      <w:lvlText w:val="%1."/>
      <w:lvlJc w:val="left"/>
      <w:pPr>
        <w:tabs>
          <w:tab w:val="num" w:pos="850"/>
        </w:tabs>
        <w:ind w:left="402" w:firstLine="44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4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AC"/>
    <w:rsid w:val="00010C77"/>
    <w:rsid w:val="00021BC7"/>
    <w:rsid w:val="0002620B"/>
    <w:rsid w:val="00036461"/>
    <w:rsid w:val="00064ADF"/>
    <w:rsid w:val="00065554"/>
    <w:rsid w:val="000710C3"/>
    <w:rsid w:val="00072F5E"/>
    <w:rsid w:val="00077969"/>
    <w:rsid w:val="00080EAA"/>
    <w:rsid w:val="00083336"/>
    <w:rsid w:val="00084D6A"/>
    <w:rsid w:val="00094E1A"/>
    <w:rsid w:val="000A0F0D"/>
    <w:rsid w:val="000B7A1F"/>
    <w:rsid w:val="000C5894"/>
    <w:rsid w:val="000E61ED"/>
    <w:rsid w:val="000F7C2D"/>
    <w:rsid w:val="0010520A"/>
    <w:rsid w:val="001141A3"/>
    <w:rsid w:val="00123D7E"/>
    <w:rsid w:val="0012592B"/>
    <w:rsid w:val="00142ABC"/>
    <w:rsid w:val="00157DD1"/>
    <w:rsid w:val="00162DB5"/>
    <w:rsid w:val="00170BF1"/>
    <w:rsid w:val="00171715"/>
    <w:rsid w:val="00186954"/>
    <w:rsid w:val="00196584"/>
    <w:rsid w:val="001A6EB1"/>
    <w:rsid w:val="001B47C0"/>
    <w:rsid w:val="001B57D2"/>
    <w:rsid w:val="001B7A64"/>
    <w:rsid w:val="001D24B8"/>
    <w:rsid w:val="001D485A"/>
    <w:rsid w:val="001D5ABC"/>
    <w:rsid w:val="001E77D8"/>
    <w:rsid w:val="001F529C"/>
    <w:rsid w:val="0020024D"/>
    <w:rsid w:val="00204BDA"/>
    <w:rsid w:val="002154F8"/>
    <w:rsid w:val="00227246"/>
    <w:rsid w:val="00231067"/>
    <w:rsid w:val="00244BEA"/>
    <w:rsid w:val="0024563A"/>
    <w:rsid w:val="0024706D"/>
    <w:rsid w:val="00266ECC"/>
    <w:rsid w:val="0027194B"/>
    <w:rsid w:val="00286EAB"/>
    <w:rsid w:val="002875B8"/>
    <w:rsid w:val="002963D1"/>
    <w:rsid w:val="002A79FD"/>
    <w:rsid w:val="002C76D9"/>
    <w:rsid w:val="002D074D"/>
    <w:rsid w:val="002D1184"/>
    <w:rsid w:val="002E1A35"/>
    <w:rsid w:val="002E2042"/>
    <w:rsid w:val="002E339E"/>
    <w:rsid w:val="002F21C0"/>
    <w:rsid w:val="002F40D6"/>
    <w:rsid w:val="003003BF"/>
    <w:rsid w:val="00316EE2"/>
    <w:rsid w:val="00321303"/>
    <w:rsid w:val="00324F25"/>
    <w:rsid w:val="00326D2F"/>
    <w:rsid w:val="00330E87"/>
    <w:rsid w:val="00336EC0"/>
    <w:rsid w:val="003470AC"/>
    <w:rsid w:val="0035279A"/>
    <w:rsid w:val="00362D60"/>
    <w:rsid w:val="00373063"/>
    <w:rsid w:val="00376979"/>
    <w:rsid w:val="00376A7A"/>
    <w:rsid w:val="003845FD"/>
    <w:rsid w:val="00385830"/>
    <w:rsid w:val="003916E8"/>
    <w:rsid w:val="00391D69"/>
    <w:rsid w:val="003A10AE"/>
    <w:rsid w:val="003A7FDD"/>
    <w:rsid w:val="003D0306"/>
    <w:rsid w:val="003D1277"/>
    <w:rsid w:val="003D12F2"/>
    <w:rsid w:val="003D53CC"/>
    <w:rsid w:val="003E087A"/>
    <w:rsid w:val="003E1F9A"/>
    <w:rsid w:val="003E5F4B"/>
    <w:rsid w:val="003E674F"/>
    <w:rsid w:val="003E69AE"/>
    <w:rsid w:val="003F1F72"/>
    <w:rsid w:val="003F3AC8"/>
    <w:rsid w:val="00402AB7"/>
    <w:rsid w:val="004032D4"/>
    <w:rsid w:val="00406F5E"/>
    <w:rsid w:val="004106DB"/>
    <w:rsid w:val="00411E6B"/>
    <w:rsid w:val="0041490B"/>
    <w:rsid w:val="00420F54"/>
    <w:rsid w:val="004324A0"/>
    <w:rsid w:val="00443E26"/>
    <w:rsid w:val="00453152"/>
    <w:rsid w:val="00465080"/>
    <w:rsid w:val="004A3FF4"/>
    <w:rsid w:val="004B7530"/>
    <w:rsid w:val="004E0075"/>
    <w:rsid w:val="004F3DE5"/>
    <w:rsid w:val="004F4349"/>
    <w:rsid w:val="0050333F"/>
    <w:rsid w:val="00526CA4"/>
    <w:rsid w:val="005309A1"/>
    <w:rsid w:val="00530EE4"/>
    <w:rsid w:val="00535DA4"/>
    <w:rsid w:val="005404BF"/>
    <w:rsid w:val="00556450"/>
    <w:rsid w:val="00571961"/>
    <w:rsid w:val="00590A19"/>
    <w:rsid w:val="00590E80"/>
    <w:rsid w:val="00596AC1"/>
    <w:rsid w:val="005A30DC"/>
    <w:rsid w:val="005A6C51"/>
    <w:rsid w:val="005A72F7"/>
    <w:rsid w:val="005B4630"/>
    <w:rsid w:val="005B73C6"/>
    <w:rsid w:val="005C381E"/>
    <w:rsid w:val="005D1264"/>
    <w:rsid w:val="006151D6"/>
    <w:rsid w:val="0062039E"/>
    <w:rsid w:val="00622078"/>
    <w:rsid w:val="00630985"/>
    <w:rsid w:val="006316EB"/>
    <w:rsid w:val="006459F8"/>
    <w:rsid w:val="00651721"/>
    <w:rsid w:val="006564BE"/>
    <w:rsid w:val="00663F9D"/>
    <w:rsid w:val="00670261"/>
    <w:rsid w:val="00675F1A"/>
    <w:rsid w:val="00683556"/>
    <w:rsid w:val="00697C24"/>
    <w:rsid w:val="006A0F81"/>
    <w:rsid w:val="006A2525"/>
    <w:rsid w:val="006E7583"/>
    <w:rsid w:val="006F2EE1"/>
    <w:rsid w:val="0073299F"/>
    <w:rsid w:val="007332E1"/>
    <w:rsid w:val="00743AE6"/>
    <w:rsid w:val="00743ECF"/>
    <w:rsid w:val="0074428D"/>
    <w:rsid w:val="00753264"/>
    <w:rsid w:val="0075534C"/>
    <w:rsid w:val="007666E5"/>
    <w:rsid w:val="00774EA3"/>
    <w:rsid w:val="007918B3"/>
    <w:rsid w:val="007A1DA1"/>
    <w:rsid w:val="007B1E06"/>
    <w:rsid w:val="007C6EE6"/>
    <w:rsid w:val="007D7EF4"/>
    <w:rsid w:val="007E1791"/>
    <w:rsid w:val="007E44EF"/>
    <w:rsid w:val="00806142"/>
    <w:rsid w:val="00813A80"/>
    <w:rsid w:val="008239FB"/>
    <w:rsid w:val="0082469F"/>
    <w:rsid w:val="00834DC6"/>
    <w:rsid w:val="008354FD"/>
    <w:rsid w:val="00852D65"/>
    <w:rsid w:val="00855DBA"/>
    <w:rsid w:val="008566AE"/>
    <w:rsid w:val="0086580C"/>
    <w:rsid w:val="00871704"/>
    <w:rsid w:val="0088119F"/>
    <w:rsid w:val="00881A01"/>
    <w:rsid w:val="00893B4A"/>
    <w:rsid w:val="008965EB"/>
    <w:rsid w:val="0089687E"/>
    <w:rsid w:val="008A070F"/>
    <w:rsid w:val="008A4CE1"/>
    <w:rsid w:val="008B70B3"/>
    <w:rsid w:val="008B7173"/>
    <w:rsid w:val="008B745F"/>
    <w:rsid w:val="008D408F"/>
    <w:rsid w:val="008E1FCE"/>
    <w:rsid w:val="008E2008"/>
    <w:rsid w:val="008E4D46"/>
    <w:rsid w:val="008F460B"/>
    <w:rsid w:val="00902378"/>
    <w:rsid w:val="00915B41"/>
    <w:rsid w:val="00933C69"/>
    <w:rsid w:val="00945130"/>
    <w:rsid w:val="00946E0D"/>
    <w:rsid w:val="0095306C"/>
    <w:rsid w:val="0096147D"/>
    <w:rsid w:val="0097030A"/>
    <w:rsid w:val="00974A53"/>
    <w:rsid w:val="00983791"/>
    <w:rsid w:val="009841F6"/>
    <w:rsid w:val="00991E91"/>
    <w:rsid w:val="009A341B"/>
    <w:rsid w:val="009A49F1"/>
    <w:rsid w:val="009A677B"/>
    <w:rsid w:val="009B1D20"/>
    <w:rsid w:val="009C0717"/>
    <w:rsid w:val="009C18C0"/>
    <w:rsid w:val="009C27AE"/>
    <w:rsid w:val="009C41F1"/>
    <w:rsid w:val="009E003F"/>
    <w:rsid w:val="009E1347"/>
    <w:rsid w:val="009E5491"/>
    <w:rsid w:val="009F2886"/>
    <w:rsid w:val="009F62A8"/>
    <w:rsid w:val="00A02B96"/>
    <w:rsid w:val="00A167E1"/>
    <w:rsid w:val="00A177AF"/>
    <w:rsid w:val="00A2522F"/>
    <w:rsid w:val="00A320D7"/>
    <w:rsid w:val="00A431A4"/>
    <w:rsid w:val="00A54585"/>
    <w:rsid w:val="00A60965"/>
    <w:rsid w:val="00A67BCC"/>
    <w:rsid w:val="00A739E4"/>
    <w:rsid w:val="00A85657"/>
    <w:rsid w:val="00A96DCF"/>
    <w:rsid w:val="00AA0EDA"/>
    <w:rsid w:val="00AB0FE4"/>
    <w:rsid w:val="00AD1BAC"/>
    <w:rsid w:val="00AD2842"/>
    <w:rsid w:val="00AD7CA1"/>
    <w:rsid w:val="00AE613B"/>
    <w:rsid w:val="00B063DD"/>
    <w:rsid w:val="00B12BF9"/>
    <w:rsid w:val="00B16B49"/>
    <w:rsid w:val="00B205C2"/>
    <w:rsid w:val="00B31227"/>
    <w:rsid w:val="00B374E5"/>
    <w:rsid w:val="00B4182E"/>
    <w:rsid w:val="00B41B18"/>
    <w:rsid w:val="00B46FD8"/>
    <w:rsid w:val="00B518A7"/>
    <w:rsid w:val="00B53659"/>
    <w:rsid w:val="00B62882"/>
    <w:rsid w:val="00B64E2D"/>
    <w:rsid w:val="00B65346"/>
    <w:rsid w:val="00B67EE2"/>
    <w:rsid w:val="00B70E59"/>
    <w:rsid w:val="00B74401"/>
    <w:rsid w:val="00B866B1"/>
    <w:rsid w:val="00B86988"/>
    <w:rsid w:val="00B91A92"/>
    <w:rsid w:val="00BA647D"/>
    <w:rsid w:val="00BB6FE5"/>
    <w:rsid w:val="00BC2289"/>
    <w:rsid w:val="00BC793D"/>
    <w:rsid w:val="00BE7A6E"/>
    <w:rsid w:val="00C035AC"/>
    <w:rsid w:val="00C03F9F"/>
    <w:rsid w:val="00C15117"/>
    <w:rsid w:val="00C15845"/>
    <w:rsid w:val="00C16C0B"/>
    <w:rsid w:val="00C3407F"/>
    <w:rsid w:val="00C519CB"/>
    <w:rsid w:val="00C522D1"/>
    <w:rsid w:val="00C64519"/>
    <w:rsid w:val="00C70BA2"/>
    <w:rsid w:val="00C749A5"/>
    <w:rsid w:val="00C8144C"/>
    <w:rsid w:val="00C83F8A"/>
    <w:rsid w:val="00C85648"/>
    <w:rsid w:val="00C97824"/>
    <w:rsid w:val="00CA247E"/>
    <w:rsid w:val="00CA30E0"/>
    <w:rsid w:val="00CA53BB"/>
    <w:rsid w:val="00CB7DFD"/>
    <w:rsid w:val="00CC2322"/>
    <w:rsid w:val="00CC4182"/>
    <w:rsid w:val="00CD03CB"/>
    <w:rsid w:val="00CD3751"/>
    <w:rsid w:val="00CD4574"/>
    <w:rsid w:val="00CD6226"/>
    <w:rsid w:val="00D17EAF"/>
    <w:rsid w:val="00D2157A"/>
    <w:rsid w:val="00D342D6"/>
    <w:rsid w:val="00D43C01"/>
    <w:rsid w:val="00D47269"/>
    <w:rsid w:val="00D511F6"/>
    <w:rsid w:val="00D65ABC"/>
    <w:rsid w:val="00D70676"/>
    <w:rsid w:val="00D86831"/>
    <w:rsid w:val="00D92736"/>
    <w:rsid w:val="00D93C02"/>
    <w:rsid w:val="00D95376"/>
    <w:rsid w:val="00DB57A3"/>
    <w:rsid w:val="00E06100"/>
    <w:rsid w:val="00E11FFC"/>
    <w:rsid w:val="00E141E4"/>
    <w:rsid w:val="00E15C57"/>
    <w:rsid w:val="00E2740E"/>
    <w:rsid w:val="00E32F67"/>
    <w:rsid w:val="00E6244D"/>
    <w:rsid w:val="00E728DB"/>
    <w:rsid w:val="00E76024"/>
    <w:rsid w:val="00E96E01"/>
    <w:rsid w:val="00EA76AD"/>
    <w:rsid w:val="00EC1D8A"/>
    <w:rsid w:val="00EC24F3"/>
    <w:rsid w:val="00ED203C"/>
    <w:rsid w:val="00ED2398"/>
    <w:rsid w:val="00ED3133"/>
    <w:rsid w:val="00ED45A2"/>
    <w:rsid w:val="00ED6509"/>
    <w:rsid w:val="00F052D3"/>
    <w:rsid w:val="00F23167"/>
    <w:rsid w:val="00F25478"/>
    <w:rsid w:val="00F27647"/>
    <w:rsid w:val="00F35E61"/>
    <w:rsid w:val="00F470B1"/>
    <w:rsid w:val="00F5412F"/>
    <w:rsid w:val="00F55D7A"/>
    <w:rsid w:val="00F730CE"/>
    <w:rsid w:val="00F76AE7"/>
    <w:rsid w:val="00F76F1B"/>
    <w:rsid w:val="00F96A24"/>
    <w:rsid w:val="00FB7F42"/>
    <w:rsid w:val="00FC628C"/>
    <w:rsid w:val="00FD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82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CC4182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CC4182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uiPriority w:val="99"/>
    <w:qFormat/>
    <w:rsid w:val="00CC4182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9"/>
    <w:qFormat/>
    <w:rsid w:val="00CC4182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2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352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352D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352D2"/>
    <w:rPr>
      <w:rFonts w:ascii="Calibri" w:eastAsia="Times New Roman" w:hAnsi="Calibri" w:cs="Times New Roman"/>
      <w:b/>
      <w:bCs/>
    </w:rPr>
  </w:style>
  <w:style w:type="paragraph" w:styleId="a3">
    <w:name w:val="header"/>
    <w:basedOn w:val="a"/>
    <w:link w:val="a4"/>
    <w:uiPriority w:val="99"/>
    <w:rsid w:val="00CC4182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D86831"/>
    <w:rPr>
      <w:rFonts w:cs="Times New Roman"/>
    </w:rPr>
  </w:style>
  <w:style w:type="character" w:styleId="a5">
    <w:name w:val="page number"/>
    <w:basedOn w:val="a0"/>
    <w:uiPriority w:val="99"/>
    <w:rsid w:val="00CC4182"/>
    <w:rPr>
      <w:rFonts w:cs="Times New Roman"/>
    </w:rPr>
  </w:style>
  <w:style w:type="paragraph" w:customStyle="1" w:styleId="Heading">
    <w:name w:val="Heading"/>
    <w:uiPriority w:val="99"/>
    <w:rsid w:val="00CC4182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uiPriority w:val="99"/>
    <w:rsid w:val="00CC4182"/>
    <w:pPr>
      <w:ind w:firstLine="720"/>
      <w:jc w:val="both"/>
    </w:pPr>
    <w:rPr>
      <w:color w:val="000000"/>
      <w:sz w:val="26"/>
    </w:rPr>
  </w:style>
  <w:style w:type="paragraph" w:styleId="a6">
    <w:name w:val="footer"/>
    <w:basedOn w:val="a"/>
    <w:link w:val="a7"/>
    <w:uiPriority w:val="99"/>
    <w:rsid w:val="00CC418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52D2"/>
    <w:rPr>
      <w:sz w:val="28"/>
      <w:szCs w:val="20"/>
    </w:rPr>
  </w:style>
  <w:style w:type="paragraph" w:styleId="a8">
    <w:name w:val="Body Text Indent"/>
    <w:basedOn w:val="a"/>
    <w:link w:val="a9"/>
    <w:uiPriority w:val="99"/>
    <w:rsid w:val="00CC4182"/>
    <w:pPr>
      <w:ind w:firstLine="709"/>
      <w:jc w:val="both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352D2"/>
    <w:rPr>
      <w:sz w:val="28"/>
      <w:szCs w:val="20"/>
    </w:rPr>
  </w:style>
  <w:style w:type="paragraph" w:styleId="aa">
    <w:name w:val="Balloon Text"/>
    <w:basedOn w:val="a"/>
    <w:link w:val="ab"/>
    <w:uiPriority w:val="99"/>
    <w:semiHidden/>
    <w:rsid w:val="00B70E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52D2"/>
    <w:rPr>
      <w:sz w:val="0"/>
      <w:szCs w:val="0"/>
    </w:rPr>
  </w:style>
  <w:style w:type="paragraph" w:styleId="ac">
    <w:name w:val="Plain Text"/>
    <w:basedOn w:val="a"/>
    <w:link w:val="ad"/>
    <w:uiPriority w:val="99"/>
    <w:rsid w:val="002E2042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3E5F4B"/>
    <w:rPr>
      <w:rFonts w:ascii="Courier New" w:hAnsi="Courier New" w:cs="Courier New"/>
      <w:lang w:val="ru-RU" w:eastAsia="ru-RU" w:bidi="ar-SA"/>
    </w:rPr>
  </w:style>
  <w:style w:type="paragraph" w:styleId="22">
    <w:name w:val="Body Text Indent 2"/>
    <w:basedOn w:val="a"/>
    <w:link w:val="23"/>
    <w:uiPriority w:val="99"/>
    <w:rsid w:val="00080EA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352D2"/>
    <w:rPr>
      <w:sz w:val="28"/>
      <w:szCs w:val="20"/>
    </w:rPr>
  </w:style>
  <w:style w:type="paragraph" w:customStyle="1" w:styleId="210">
    <w:name w:val="Основной текст с отступом 21"/>
    <w:basedOn w:val="a"/>
    <w:uiPriority w:val="99"/>
    <w:rsid w:val="00080EAA"/>
    <w:pPr>
      <w:widowControl w:val="0"/>
      <w:ind w:firstLine="708"/>
      <w:jc w:val="both"/>
    </w:pPr>
  </w:style>
  <w:style w:type="table" w:styleId="ae">
    <w:name w:val="Table Grid"/>
    <w:basedOn w:val="a1"/>
    <w:uiPriority w:val="99"/>
    <w:rsid w:val="0008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rsid w:val="003E5F4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sid w:val="003E5F4B"/>
    <w:rPr>
      <w:rFonts w:cs="Times New Roman"/>
      <w:sz w:val="28"/>
      <w:lang w:val="ru-RU" w:eastAsia="ru-RU" w:bidi="ar-SA"/>
    </w:rPr>
  </w:style>
  <w:style w:type="paragraph" w:customStyle="1" w:styleId="11">
    <w:name w:val="Абзац списка1"/>
    <w:basedOn w:val="a"/>
    <w:uiPriority w:val="99"/>
    <w:rsid w:val="0074428D"/>
    <w:pPr>
      <w:ind w:left="708"/>
    </w:pPr>
  </w:style>
  <w:style w:type="paragraph" w:styleId="af1">
    <w:name w:val="List Paragraph"/>
    <w:basedOn w:val="a"/>
    <w:uiPriority w:val="34"/>
    <w:qFormat/>
    <w:rsid w:val="00F254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82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CC4182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CC4182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uiPriority w:val="99"/>
    <w:qFormat/>
    <w:rsid w:val="00CC4182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9"/>
    <w:qFormat/>
    <w:rsid w:val="00CC4182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2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352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352D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352D2"/>
    <w:rPr>
      <w:rFonts w:ascii="Calibri" w:eastAsia="Times New Roman" w:hAnsi="Calibri" w:cs="Times New Roman"/>
      <w:b/>
      <w:bCs/>
    </w:rPr>
  </w:style>
  <w:style w:type="paragraph" w:styleId="a3">
    <w:name w:val="header"/>
    <w:basedOn w:val="a"/>
    <w:link w:val="a4"/>
    <w:uiPriority w:val="99"/>
    <w:rsid w:val="00CC4182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D86831"/>
    <w:rPr>
      <w:rFonts w:cs="Times New Roman"/>
    </w:rPr>
  </w:style>
  <w:style w:type="character" w:styleId="a5">
    <w:name w:val="page number"/>
    <w:basedOn w:val="a0"/>
    <w:uiPriority w:val="99"/>
    <w:rsid w:val="00CC4182"/>
    <w:rPr>
      <w:rFonts w:cs="Times New Roman"/>
    </w:rPr>
  </w:style>
  <w:style w:type="paragraph" w:customStyle="1" w:styleId="Heading">
    <w:name w:val="Heading"/>
    <w:uiPriority w:val="99"/>
    <w:rsid w:val="00CC4182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uiPriority w:val="99"/>
    <w:rsid w:val="00CC4182"/>
    <w:pPr>
      <w:ind w:firstLine="720"/>
      <w:jc w:val="both"/>
    </w:pPr>
    <w:rPr>
      <w:color w:val="000000"/>
      <w:sz w:val="26"/>
    </w:rPr>
  </w:style>
  <w:style w:type="paragraph" w:styleId="a6">
    <w:name w:val="footer"/>
    <w:basedOn w:val="a"/>
    <w:link w:val="a7"/>
    <w:uiPriority w:val="99"/>
    <w:rsid w:val="00CC418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52D2"/>
    <w:rPr>
      <w:sz w:val="28"/>
      <w:szCs w:val="20"/>
    </w:rPr>
  </w:style>
  <w:style w:type="paragraph" w:styleId="a8">
    <w:name w:val="Body Text Indent"/>
    <w:basedOn w:val="a"/>
    <w:link w:val="a9"/>
    <w:uiPriority w:val="99"/>
    <w:rsid w:val="00CC4182"/>
    <w:pPr>
      <w:ind w:firstLine="709"/>
      <w:jc w:val="both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352D2"/>
    <w:rPr>
      <w:sz w:val="28"/>
      <w:szCs w:val="20"/>
    </w:rPr>
  </w:style>
  <w:style w:type="paragraph" w:styleId="aa">
    <w:name w:val="Balloon Text"/>
    <w:basedOn w:val="a"/>
    <w:link w:val="ab"/>
    <w:uiPriority w:val="99"/>
    <w:semiHidden/>
    <w:rsid w:val="00B70E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52D2"/>
    <w:rPr>
      <w:sz w:val="0"/>
      <w:szCs w:val="0"/>
    </w:rPr>
  </w:style>
  <w:style w:type="paragraph" w:styleId="ac">
    <w:name w:val="Plain Text"/>
    <w:basedOn w:val="a"/>
    <w:link w:val="ad"/>
    <w:uiPriority w:val="99"/>
    <w:rsid w:val="002E2042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3E5F4B"/>
    <w:rPr>
      <w:rFonts w:ascii="Courier New" w:hAnsi="Courier New" w:cs="Courier New"/>
      <w:lang w:val="ru-RU" w:eastAsia="ru-RU" w:bidi="ar-SA"/>
    </w:rPr>
  </w:style>
  <w:style w:type="paragraph" w:styleId="22">
    <w:name w:val="Body Text Indent 2"/>
    <w:basedOn w:val="a"/>
    <w:link w:val="23"/>
    <w:uiPriority w:val="99"/>
    <w:rsid w:val="00080EA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352D2"/>
    <w:rPr>
      <w:sz w:val="28"/>
      <w:szCs w:val="20"/>
    </w:rPr>
  </w:style>
  <w:style w:type="paragraph" w:customStyle="1" w:styleId="210">
    <w:name w:val="Основной текст с отступом 21"/>
    <w:basedOn w:val="a"/>
    <w:uiPriority w:val="99"/>
    <w:rsid w:val="00080EAA"/>
    <w:pPr>
      <w:widowControl w:val="0"/>
      <w:ind w:firstLine="708"/>
      <w:jc w:val="both"/>
    </w:pPr>
  </w:style>
  <w:style w:type="table" w:styleId="ae">
    <w:name w:val="Table Grid"/>
    <w:basedOn w:val="a1"/>
    <w:uiPriority w:val="99"/>
    <w:rsid w:val="0008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rsid w:val="003E5F4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sid w:val="003E5F4B"/>
    <w:rPr>
      <w:rFonts w:cs="Times New Roman"/>
      <w:sz w:val="28"/>
      <w:lang w:val="ru-RU" w:eastAsia="ru-RU" w:bidi="ar-SA"/>
    </w:rPr>
  </w:style>
  <w:style w:type="paragraph" w:customStyle="1" w:styleId="11">
    <w:name w:val="Абзац списка1"/>
    <w:basedOn w:val="a"/>
    <w:uiPriority w:val="99"/>
    <w:rsid w:val="0074428D"/>
    <w:pPr>
      <w:ind w:left="708"/>
    </w:pPr>
  </w:style>
  <w:style w:type="paragraph" w:styleId="af1">
    <w:name w:val="List Paragraph"/>
    <w:basedOn w:val="a"/>
    <w:uiPriority w:val="34"/>
    <w:qFormat/>
    <w:rsid w:val="00F25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394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 №_________</vt:lpstr>
    </vt:vector>
  </TitlesOfParts>
  <Company>КСНД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 №_________</dc:title>
  <dc:subject/>
  <dc:creator>326</dc:creator>
  <cp:keywords/>
  <dc:description/>
  <cp:lastModifiedBy>gtv</cp:lastModifiedBy>
  <cp:revision>8</cp:revision>
  <cp:lastPrinted>2016-12-07T14:30:00Z</cp:lastPrinted>
  <dcterms:created xsi:type="dcterms:W3CDTF">2016-12-07T13:06:00Z</dcterms:created>
  <dcterms:modified xsi:type="dcterms:W3CDTF">2016-12-09T03:38:00Z</dcterms:modified>
</cp:coreProperties>
</file>