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8F3" w:rsidRDefault="00B1690B" w:rsidP="007F6A8D">
      <w:pPr>
        <w:spacing w:after="0" w:line="240" w:lineRule="auto"/>
        <w:jc w:val="center"/>
        <w:rPr>
          <w:rFonts w:ascii="Times New Roman" w:hAnsi="Times New Roman" w:cs="Times New Roman"/>
          <w:b/>
          <w:color w:val="000099"/>
          <w:sz w:val="28"/>
          <w:szCs w:val="28"/>
        </w:rPr>
      </w:pPr>
      <w:r w:rsidRPr="007F6A8D">
        <w:rPr>
          <w:rFonts w:ascii="Times New Roman" w:hAnsi="Times New Roman" w:cs="Times New Roman"/>
          <w:b/>
          <w:color w:val="000099"/>
          <w:sz w:val="28"/>
          <w:szCs w:val="28"/>
        </w:rPr>
        <w:t xml:space="preserve">Информация </w:t>
      </w:r>
    </w:p>
    <w:p w:rsidR="001A48E2" w:rsidRPr="007F6A8D" w:rsidRDefault="00B1690B" w:rsidP="007F6A8D">
      <w:pPr>
        <w:spacing w:after="0" w:line="240" w:lineRule="auto"/>
        <w:jc w:val="center"/>
        <w:rPr>
          <w:rFonts w:ascii="Times New Roman" w:hAnsi="Times New Roman" w:cs="Times New Roman"/>
          <w:b/>
          <w:color w:val="000099"/>
          <w:sz w:val="28"/>
          <w:szCs w:val="28"/>
        </w:rPr>
      </w:pPr>
      <w:proofErr w:type="gramStart"/>
      <w:r w:rsidRPr="007F6A8D">
        <w:rPr>
          <w:rFonts w:ascii="Times New Roman" w:hAnsi="Times New Roman" w:cs="Times New Roman"/>
          <w:b/>
          <w:color w:val="000099"/>
          <w:sz w:val="28"/>
          <w:szCs w:val="28"/>
        </w:rPr>
        <w:t>о</w:t>
      </w:r>
      <w:proofErr w:type="gramEnd"/>
      <w:r w:rsidRPr="007F6A8D">
        <w:rPr>
          <w:rFonts w:ascii="Times New Roman" w:hAnsi="Times New Roman" w:cs="Times New Roman"/>
          <w:b/>
          <w:color w:val="000099"/>
          <w:sz w:val="28"/>
          <w:szCs w:val="28"/>
        </w:rPr>
        <w:t xml:space="preserve"> кандидатах</w:t>
      </w:r>
      <w:r w:rsidR="00695EA7" w:rsidRPr="007F6A8D">
        <w:rPr>
          <w:rFonts w:ascii="Times New Roman" w:hAnsi="Times New Roman" w:cs="Times New Roman"/>
          <w:b/>
          <w:color w:val="000099"/>
          <w:sz w:val="28"/>
          <w:szCs w:val="28"/>
        </w:rPr>
        <w:t xml:space="preserve"> в состав </w:t>
      </w:r>
      <w:r w:rsidR="00152689" w:rsidRPr="007F6A8D">
        <w:rPr>
          <w:rFonts w:ascii="Times New Roman" w:hAnsi="Times New Roman" w:cs="Times New Roman"/>
          <w:b/>
          <w:color w:val="000099"/>
          <w:sz w:val="28"/>
          <w:szCs w:val="28"/>
        </w:rPr>
        <w:t>Общественной палаты Алтайского края</w:t>
      </w:r>
    </w:p>
    <w:p w:rsidR="00CE53DD" w:rsidRDefault="00CE53DD" w:rsidP="007F6A8D">
      <w:pPr>
        <w:spacing w:after="0" w:line="240" w:lineRule="auto"/>
        <w:jc w:val="center"/>
        <w:rPr>
          <w:rFonts w:ascii="Times New Roman" w:hAnsi="Times New Roman" w:cs="Times New Roman"/>
          <w:b/>
          <w:color w:val="000099"/>
          <w:sz w:val="28"/>
          <w:szCs w:val="28"/>
        </w:rPr>
      </w:pPr>
    </w:p>
    <w:p w:rsidR="007F6A8D" w:rsidRPr="007F6A8D" w:rsidRDefault="007F6A8D" w:rsidP="007F6A8D">
      <w:pPr>
        <w:spacing w:after="0" w:line="240" w:lineRule="auto"/>
        <w:jc w:val="center"/>
        <w:rPr>
          <w:rFonts w:ascii="Times New Roman" w:hAnsi="Times New Roman" w:cs="Times New Roman"/>
          <w:b/>
          <w:color w:val="000099"/>
          <w:sz w:val="28"/>
          <w:szCs w:val="28"/>
        </w:rPr>
      </w:pPr>
    </w:p>
    <w:p w:rsidR="000A1E7D" w:rsidRPr="007F6A8D" w:rsidRDefault="000A1E7D" w:rsidP="007F6A8D">
      <w:pPr>
        <w:spacing w:after="0" w:line="240" w:lineRule="auto"/>
        <w:jc w:val="both"/>
        <w:rPr>
          <w:rFonts w:ascii="Times New Roman" w:hAnsi="Times New Roman" w:cs="Times New Roman"/>
          <w:color w:val="000099"/>
          <w:sz w:val="28"/>
          <w:szCs w:val="28"/>
        </w:rPr>
      </w:pPr>
      <w:r w:rsidRPr="007F6A8D">
        <w:rPr>
          <w:rFonts w:ascii="Times New Roman" w:hAnsi="Times New Roman" w:cs="Times New Roman"/>
          <w:b/>
          <w:color w:val="000099"/>
          <w:sz w:val="28"/>
          <w:szCs w:val="28"/>
        </w:rPr>
        <w:tab/>
      </w:r>
      <w:r w:rsidR="007F6A8D">
        <w:rPr>
          <w:rFonts w:ascii="Times New Roman" w:hAnsi="Times New Roman" w:cs="Times New Roman"/>
          <w:b/>
          <w:color w:val="000099"/>
          <w:sz w:val="28"/>
          <w:szCs w:val="28"/>
        </w:rPr>
        <w:t xml:space="preserve">1. </w:t>
      </w:r>
      <w:proofErr w:type="spellStart"/>
      <w:r w:rsidRPr="007F6A8D">
        <w:rPr>
          <w:rFonts w:ascii="Times New Roman" w:hAnsi="Times New Roman" w:cs="Times New Roman"/>
          <w:b/>
          <w:color w:val="000099"/>
          <w:sz w:val="28"/>
          <w:szCs w:val="28"/>
        </w:rPr>
        <w:t>Бекмуратов</w:t>
      </w:r>
      <w:proofErr w:type="spellEnd"/>
      <w:r w:rsidRPr="007F6A8D">
        <w:rPr>
          <w:rFonts w:ascii="Times New Roman" w:hAnsi="Times New Roman" w:cs="Times New Roman"/>
          <w:b/>
          <w:color w:val="000099"/>
          <w:sz w:val="28"/>
          <w:szCs w:val="28"/>
        </w:rPr>
        <w:t xml:space="preserve"> Мурат </w:t>
      </w:r>
      <w:proofErr w:type="spellStart"/>
      <w:r w:rsidRPr="007F6A8D">
        <w:rPr>
          <w:rFonts w:ascii="Times New Roman" w:hAnsi="Times New Roman" w:cs="Times New Roman"/>
          <w:b/>
          <w:color w:val="000099"/>
          <w:sz w:val="28"/>
          <w:szCs w:val="28"/>
        </w:rPr>
        <w:t>Серикович</w:t>
      </w:r>
      <w:proofErr w:type="spellEnd"/>
      <w:r w:rsidRPr="007F6A8D">
        <w:rPr>
          <w:rFonts w:ascii="Times New Roman" w:hAnsi="Times New Roman" w:cs="Times New Roman"/>
          <w:color w:val="000099"/>
          <w:sz w:val="28"/>
          <w:szCs w:val="28"/>
        </w:rPr>
        <w:t xml:space="preserve"> – кандидатура представлена </w:t>
      </w:r>
      <w:r w:rsidRPr="007F6A8D">
        <w:rPr>
          <w:rFonts w:ascii="Times New Roman" w:hAnsi="Times New Roman" w:cs="Times New Roman"/>
          <w:b/>
          <w:color w:val="000099"/>
          <w:sz w:val="28"/>
          <w:szCs w:val="28"/>
        </w:rPr>
        <w:t>Алтайской краевой общественной организацией «Национально-Культурная автономия казахов» (зарегистрирована в 2007 году).</w:t>
      </w:r>
      <w:r w:rsidRPr="007F6A8D">
        <w:rPr>
          <w:rFonts w:ascii="Times New Roman" w:hAnsi="Times New Roman" w:cs="Times New Roman"/>
          <w:color w:val="000099"/>
          <w:sz w:val="28"/>
          <w:szCs w:val="28"/>
        </w:rPr>
        <w:t xml:space="preserve"> </w:t>
      </w:r>
      <w:r w:rsidR="00B54F09" w:rsidRPr="007F6A8D">
        <w:rPr>
          <w:rFonts w:ascii="Times New Roman" w:hAnsi="Times New Roman" w:cs="Times New Roman"/>
          <w:color w:val="000099"/>
          <w:sz w:val="28"/>
          <w:szCs w:val="28"/>
        </w:rPr>
        <w:t xml:space="preserve">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защита национально-культурных интересов казахов Алтайского края; содействие духовному, культурному, социальному и экономическому возрождению казахской нации, изучению и пропаганде казахской истории; самостоятельное решение вопросов сохранения самобытности, развития языка, образования и национальной культуры; участие в разработке единой государственной политики этнического возрождения и развития казахского народа; обеспечение и реализация программ государственной поддержки национальных объединений; защита прав и интересов членов организации в органах государственной власти и органах местного самоуправления. </w:t>
      </w:r>
    </w:p>
    <w:p w:rsidR="000A1E7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Председатель Правления АКОО </w:t>
      </w:r>
      <w:r w:rsidRPr="007F6A8D">
        <w:rPr>
          <w:rFonts w:ascii="Times New Roman" w:hAnsi="Times New Roman" w:cs="Times New Roman"/>
          <w:b/>
          <w:color w:val="000099"/>
          <w:sz w:val="28"/>
          <w:szCs w:val="28"/>
        </w:rPr>
        <w:t>«</w:t>
      </w:r>
      <w:r w:rsidRPr="007F6A8D">
        <w:rPr>
          <w:rFonts w:ascii="Times New Roman" w:hAnsi="Times New Roman" w:cs="Times New Roman"/>
          <w:color w:val="000099"/>
          <w:sz w:val="28"/>
          <w:szCs w:val="28"/>
        </w:rPr>
        <w:t>Национально-Культурная автономия казахов». Ге</w:t>
      </w:r>
      <w:r w:rsidR="00E11BC7" w:rsidRPr="007F6A8D">
        <w:rPr>
          <w:rFonts w:ascii="Times New Roman" w:hAnsi="Times New Roman" w:cs="Times New Roman"/>
          <w:color w:val="000099"/>
          <w:sz w:val="28"/>
          <w:szCs w:val="28"/>
        </w:rPr>
        <w:t>неральный директор ООО «АЛТАИТ».</w:t>
      </w:r>
      <w:r w:rsidRPr="007F6A8D">
        <w:rPr>
          <w:rFonts w:ascii="Times New Roman" w:hAnsi="Times New Roman" w:cs="Times New Roman"/>
          <w:color w:val="000099"/>
          <w:sz w:val="28"/>
          <w:szCs w:val="28"/>
        </w:rPr>
        <w:t xml:space="preserve"> Уполномоченный Торгового Представительства Республики Казахстан в Российской Федерации по Алтайскому краю. Член Совета по национальным вопросам при Губернаторе Алтайского края. Член Общественной палаты Алтайского края</w:t>
      </w:r>
      <w:r w:rsidR="00E11BC7" w:rsidRPr="007F6A8D">
        <w:rPr>
          <w:rFonts w:ascii="Times New Roman" w:hAnsi="Times New Roman" w:cs="Times New Roman"/>
          <w:color w:val="000099"/>
          <w:sz w:val="28"/>
          <w:szCs w:val="28"/>
        </w:rPr>
        <w:t xml:space="preserve"> 4 состава (2012-2014), 5 состава (2014-2017). </w:t>
      </w:r>
      <w:r w:rsidRPr="007F6A8D">
        <w:rPr>
          <w:rFonts w:ascii="Times New Roman" w:hAnsi="Times New Roman" w:cs="Times New Roman"/>
          <w:color w:val="000099"/>
          <w:sz w:val="28"/>
          <w:szCs w:val="28"/>
        </w:rPr>
        <w:t>Награжден ведомственными наградами, наградами органов государственной власти Алтайского края, органов местного самоуправления, общественными наградами.</w:t>
      </w:r>
    </w:p>
    <w:p w:rsidR="007F6A8D" w:rsidRPr="007F6A8D" w:rsidRDefault="007F6A8D" w:rsidP="007F6A8D">
      <w:pPr>
        <w:spacing w:after="0" w:line="240" w:lineRule="auto"/>
        <w:ind w:firstLine="708"/>
        <w:jc w:val="both"/>
        <w:rPr>
          <w:rFonts w:ascii="Times New Roman" w:hAnsi="Times New Roman" w:cs="Times New Roman"/>
          <w:color w:val="000099"/>
          <w:sz w:val="28"/>
          <w:szCs w:val="28"/>
        </w:rPr>
      </w:pPr>
    </w:p>
    <w:p w:rsidR="000A1E7D" w:rsidRPr="007F6A8D" w:rsidRDefault="007F6A8D" w:rsidP="007F6A8D">
      <w:pPr>
        <w:spacing w:after="0" w:line="240" w:lineRule="auto"/>
        <w:ind w:firstLine="708"/>
        <w:jc w:val="both"/>
        <w:rPr>
          <w:rFonts w:ascii="Times New Roman" w:hAnsi="Times New Roman" w:cs="Times New Roman"/>
          <w:color w:val="000099"/>
          <w:sz w:val="28"/>
          <w:szCs w:val="28"/>
        </w:rPr>
      </w:pPr>
      <w:r>
        <w:rPr>
          <w:rFonts w:ascii="Times New Roman" w:hAnsi="Times New Roman" w:cs="Times New Roman"/>
          <w:b/>
          <w:color w:val="000099"/>
          <w:sz w:val="28"/>
          <w:szCs w:val="28"/>
        </w:rPr>
        <w:t xml:space="preserve">2. </w:t>
      </w:r>
      <w:r w:rsidR="000A1E7D" w:rsidRPr="007F6A8D">
        <w:rPr>
          <w:rFonts w:ascii="Times New Roman" w:hAnsi="Times New Roman" w:cs="Times New Roman"/>
          <w:b/>
          <w:color w:val="000099"/>
          <w:sz w:val="28"/>
          <w:szCs w:val="28"/>
        </w:rPr>
        <w:t>Величко Татьяна Васильевна</w:t>
      </w:r>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Алтайской краевой общественной организацией «Алтайский краевой союз детских и подростковых организаций» (зарегистрирована в 1991 году).</w:t>
      </w:r>
      <w:r w:rsidR="000A1E7D" w:rsidRPr="007F6A8D">
        <w:rPr>
          <w:rFonts w:ascii="Times New Roman" w:hAnsi="Times New Roman" w:cs="Times New Roman"/>
          <w:color w:val="000099"/>
          <w:sz w:val="28"/>
          <w:szCs w:val="28"/>
        </w:rPr>
        <w:t xml:space="preserve">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содействие совершенствованию государственной политики в области воспитания подрастающего поколения; содействие формированию личности; развитие детского движения гуманистической направленности в интересах детей и общества, укрепление межнациональных и международных связей; содействие включению членов детских общественных объединений в реальные социально значимые отношения. </w:t>
      </w:r>
    </w:p>
    <w:p w:rsidR="000A1E7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Председатель АКОО «Алтайский краевой союз детских и подростковых организаций». Председатель Общественного совета при ГУ МВД России по Алтайскому краю. Член Общественного совета по государственной молодежной политике при Губернаторе Алтайского края. Член Консультативного совета по государственной молодежной политике при Полномочном представителе Президента РФ в СФО. Член Общественного совета по развитию образования в Алтайском крае. Член Общественного совета при Управлении Алтайского края по обеспечению международных и межрегиональных связей по вопросам работы с соотечественниками, проживающими за рубежом. Член Общественного совета при Министерстве труда и социальной защиты Алтайского края. Член Общественной палаты Алтайского края</w:t>
      </w:r>
      <w:r w:rsidR="00E11BC7" w:rsidRPr="007F6A8D">
        <w:rPr>
          <w:rFonts w:ascii="Times New Roman" w:hAnsi="Times New Roman" w:cs="Times New Roman"/>
          <w:color w:val="000099"/>
          <w:sz w:val="28"/>
          <w:szCs w:val="28"/>
        </w:rPr>
        <w:t xml:space="preserve"> 1 </w:t>
      </w:r>
      <w:r w:rsidR="000B3A5C" w:rsidRPr="007F6A8D">
        <w:rPr>
          <w:rFonts w:ascii="Times New Roman" w:hAnsi="Times New Roman" w:cs="Times New Roman"/>
          <w:color w:val="000099"/>
          <w:sz w:val="28"/>
          <w:szCs w:val="28"/>
        </w:rPr>
        <w:t>состава (2006-2008)</w:t>
      </w:r>
      <w:r w:rsidR="003B3863" w:rsidRPr="007F6A8D">
        <w:rPr>
          <w:rFonts w:ascii="Times New Roman" w:hAnsi="Times New Roman" w:cs="Times New Roman"/>
          <w:color w:val="000099"/>
          <w:sz w:val="28"/>
          <w:szCs w:val="28"/>
        </w:rPr>
        <w:t>,</w:t>
      </w:r>
      <w:r w:rsidR="000B3A5C" w:rsidRPr="007F6A8D">
        <w:rPr>
          <w:rFonts w:ascii="Times New Roman" w:hAnsi="Times New Roman" w:cs="Times New Roman"/>
          <w:color w:val="000099"/>
          <w:sz w:val="28"/>
          <w:szCs w:val="28"/>
        </w:rPr>
        <w:t xml:space="preserve"> 3 состава (2010-2012), 4 состава </w:t>
      </w:r>
      <w:r w:rsidR="000B3A5C" w:rsidRPr="007F6A8D">
        <w:rPr>
          <w:rFonts w:ascii="Times New Roman" w:hAnsi="Times New Roman" w:cs="Times New Roman"/>
          <w:color w:val="000099"/>
          <w:sz w:val="28"/>
          <w:szCs w:val="28"/>
        </w:rPr>
        <w:lastRenderedPageBreak/>
        <w:t>(2012-2014)</w:t>
      </w:r>
      <w:r w:rsidRPr="007F6A8D">
        <w:rPr>
          <w:rFonts w:ascii="Times New Roman" w:hAnsi="Times New Roman" w:cs="Times New Roman"/>
          <w:color w:val="000099"/>
          <w:sz w:val="28"/>
          <w:szCs w:val="28"/>
        </w:rPr>
        <w:t xml:space="preserve">. </w:t>
      </w:r>
      <w:r w:rsidR="00EA4E6B" w:rsidRPr="007F6A8D">
        <w:rPr>
          <w:rFonts w:ascii="Times New Roman" w:hAnsi="Times New Roman" w:cs="Times New Roman"/>
          <w:color w:val="000099"/>
          <w:sz w:val="28"/>
          <w:szCs w:val="28"/>
        </w:rPr>
        <w:t>Награждена ведомственными, общественными наградами, медалью Алтайского края «За заслуги перед обществом».</w:t>
      </w:r>
    </w:p>
    <w:p w:rsidR="007F6A8D" w:rsidRPr="007F6A8D" w:rsidRDefault="007F6A8D" w:rsidP="007F6A8D">
      <w:pPr>
        <w:spacing w:after="0" w:line="240" w:lineRule="auto"/>
        <w:ind w:firstLine="708"/>
        <w:jc w:val="both"/>
        <w:rPr>
          <w:rFonts w:ascii="Times New Roman" w:hAnsi="Times New Roman" w:cs="Times New Roman"/>
          <w:color w:val="000099"/>
          <w:sz w:val="28"/>
          <w:szCs w:val="28"/>
        </w:rPr>
      </w:pPr>
    </w:p>
    <w:p w:rsidR="003B3863" w:rsidRPr="007F6A8D" w:rsidRDefault="007F6A8D" w:rsidP="007F6A8D">
      <w:pPr>
        <w:spacing w:after="0" w:line="240" w:lineRule="auto"/>
        <w:ind w:firstLine="708"/>
        <w:jc w:val="both"/>
        <w:rPr>
          <w:rFonts w:ascii="Times New Roman" w:hAnsi="Times New Roman" w:cs="Times New Roman"/>
          <w:color w:val="000099"/>
          <w:sz w:val="28"/>
          <w:szCs w:val="28"/>
        </w:rPr>
      </w:pPr>
      <w:r>
        <w:rPr>
          <w:rFonts w:ascii="Times New Roman" w:hAnsi="Times New Roman" w:cs="Times New Roman"/>
          <w:b/>
          <w:color w:val="000099"/>
          <w:sz w:val="28"/>
          <w:szCs w:val="28"/>
        </w:rPr>
        <w:t xml:space="preserve">3. </w:t>
      </w:r>
      <w:proofErr w:type="spellStart"/>
      <w:r w:rsidR="000A1E7D" w:rsidRPr="007F6A8D">
        <w:rPr>
          <w:rFonts w:ascii="Times New Roman" w:hAnsi="Times New Roman" w:cs="Times New Roman"/>
          <w:b/>
          <w:color w:val="000099"/>
          <w:sz w:val="28"/>
          <w:szCs w:val="28"/>
        </w:rPr>
        <w:t>Газиев</w:t>
      </w:r>
      <w:proofErr w:type="spellEnd"/>
      <w:r w:rsidR="000A1E7D" w:rsidRPr="007F6A8D">
        <w:rPr>
          <w:rFonts w:ascii="Times New Roman" w:hAnsi="Times New Roman" w:cs="Times New Roman"/>
          <w:color w:val="000099"/>
          <w:sz w:val="28"/>
          <w:szCs w:val="28"/>
        </w:rPr>
        <w:t xml:space="preserve"> </w:t>
      </w:r>
      <w:proofErr w:type="spellStart"/>
      <w:r w:rsidR="000A1E7D" w:rsidRPr="007F6A8D">
        <w:rPr>
          <w:rFonts w:ascii="Times New Roman" w:hAnsi="Times New Roman" w:cs="Times New Roman"/>
          <w:b/>
          <w:color w:val="000099"/>
          <w:sz w:val="28"/>
          <w:szCs w:val="28"/>
        </w:rPr>
        <w:t>Валид</w:t>
      </w:r>
      <w:proofErr w:type="spellEnd"/>
      <w:r w:rsidR="000A1E7D" w:rsidRPr="007F6A8D">
        <w:rPr>
          <w:rFonts w:ascii="Times New Roman" w:hAnsi="Times New Roman" w:cs="Times New Roman"/>
          <w:b/>
          <w:color w:val="000099"/>
          <w:sz w:val="28"/>
          <w:szCs w:val="28"/>
        </w:rPr>
        <w:t xml:space="preserve"> </w:t>
      </w:r>
      <w:proofErr w:type="spellStart"/>
      <w:r w:rsidR="000A1E7D" w:rsidRPr="007F6A8D">
        <w:rPr>
          <w:rFonts w:ascii="Times New Roman" w:hAnsi="Times New Roman" w:cs="Times New Roman"/>
          <w:b/>
          <w:color w:val="000099"/>
          <w:sz w:val="28"/>
          <w:szCs w:val="28"/>
        </w:rPr>
        <w:t>Сайдмагомедович</w:t>
      </w:r>
      <w:proofErr w:type="spellEnd"/>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Алтайской региональной общественной организацией Центр национальной культуры «</w:t>
      </w:r>
      <w:proofErr w:type="spellStart"/>
      <w:r w:rsidR="000A1E7D" w:rsidRPr="007F6A8D">
        <w:rPr>
          <w:rFonts w:ascii="Times New Roman" w:hAnsi="Times New Roman" w:cs="Times New Roman"/>
          <w:b/>
          <w:color w:val="000099"/>
          <w:sz w:val="28"/>
          <w:szCs w:val="28"/>
        </w:rPr>
        <w:t>Вайнах</w:t>
      </w:r>
      <w:proofErr w:type="spellEnd"/>
      <w:r w:rsidR="000A1E7D" w:rsidRPr="007F6A8D">
        <w:rPr>
          <w:rFonts w:ascii="Times New Roman" w:hAnsi="Times New Roman" w:cs="Times New Roman"/>
          <w:b/>
          <w:color w:val="000099"/>
          <w:sz w:val="28"/>
          <w:szCs w:val="28"/>
        </w:rPr>
        <w:t xml:space="preserve">» (зарегистрирована в </w:t>
      </w:r>
      <w:r w:rsidR="003B3863" w:rsidRPr="007F6A8D">
        <w:rPr>
          <w:rFonts w:ascii="Times New Roman" w:hAnsi="Times New Roman" w:cs="Times New Roman"/>
          <w:b/>
          <w:color w:val="000099"/>
          <w:sz w:val="28"/>
          <w:szCs w:val="28"/>
        </w:rPr>
        <w:t xml:space="preserve">2002 </w:t>
      </w:r>
      <w:r w:rsidR="000A1E7D" w:rsidRPr="007F6A8D">
        <w:rPr>
          <w:rFonts w:ascii="Times New Roman" w:hAnsi="Times New Roman" w:cs="Times New Roman"/>
          <w:b/>
          <w:color w:val="000099"/>
          <w:sz w:val="28"/>
          <w:szCs w:val="28"/>
        </w:rPr>
        <w:t>году).</w:t>
      </w:r>
      <w:r w:rsidR="000A1E7D" w:rsidRPr="007F6A8D">
        <w:rPr>
          <w:rFonts w:ascii="Times New Roman" w:hAnsi="Times New Roman" w:cs="Times New Roman"/>
          <w:color w:val="000099"/>
          <w:sz w:val="28"/>
          <w:szCs w:val="28"/>
        </w:rPr>
        <w:t xml:space="preserve"> </w:t>
      </w:r>
    </w:p>
    <w:p w:rsidR="003B3863"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w:t>
      </w:r>
      <w:r w:rsidR="00553E45" w:rsidRPr="007F6A8D">
        <w:rPr>
          <w:rFonts w:ascii="Times New Roman" w:hAnsi="Times New Roman" w:cs="Times New Roman"/>
          <w:color w:val="000099"/>
          <w:sz w:val="28"/>
          <w:szCs w:val="28"/>
        </w:rPr>
        <w:t>об</w:t>
      </w:r>
      <w:r w:rsidR="003B3863" w:rsidRPr="007F6A8D">
        <w:rPr>
          <w:rFonts w:ascii="Times New Roman" w:hAnsi="Times New Roman" w:cs="Times New Roman"/>
          <w:color w:val="000099"/>
          <w:sz w:val="28"/>
          <w:szCs w:val="28"/>
        </w:rPr>
        <w:t xml:space="preserve">ъединение </w:t>
      </w:r>
      <w:proofErr w:type="spellStart"/>
      <w:r w:rsidR="003B3863" w:rsidRPr="007F6A8D">
        <w:rPr>
          <w:rFonts w:ascii="Times New Roman" w:hAnsi="Times New Roman" w:cs="Times New Roman"/>
          <w:color w:val="000099"/>
          <w:sz w:val="28"/>
          <w:szCs w:val="28"/>
        </w:rPr>
        <w:t>вайнахских</w:t>
      </w:r>
      <w:proofErr w:type="spellEnd"/>
      <w:r w:rsidR="003B3863" w:rsidRPr="007F6A8D">
        <w:rPr>
          <w:rFonts w:ascii="Times New Roman" w:hAnsi="Times New Roman" w:cs="Times New Roman"/>
          <w:color w:val="000099"/>
          <w:sz w:val="28"/>
          <w:szCs w:val="28"/>
        </w:rPr>
        <w:t xml:space="preserve"> народов (чеченцев, ингушей), проживающих в </w:t>
      </w:r>
      <w:r w:rsidR="00553E45" w:rsidRPr="007F6A8D">
        <w:rPr>
          <w:rFonts w:ascii="Times New Roman" w:hAnsi="Times New Roman" w:cs="Times New Roman"/>
          <w:color w:val="000099"/>
          <w:sz w:val="28"/>
          <w:szCs w:val="28"/>
        </w:rPr>
        <w:t>Алтайском крае</w:t>
      </w:r>
      <w:r w:rsidR="007F6A8D">
        <w:rPr>
          <w:rFonts w:ascii="Times New Roman" w:hAnsi="Times New Roman" w:cs="Times New Roman"/>
          <w:color w:val="000099"/>
          <w:sz w:val="28"/>
          <w:szCs w:val="28"/>
        </w:rPr>
        <w:t>,</w:t>
      </w:r>
      <w:r w:rsidR="00553E45" w:rsidRPr="007F6A8D">
        <w:rPr>
          <w:rFonts w:ascii="Times New Roman" w:hAnsi="Times New Roman" w:cs="Times New Roman"/>
          <w:color w:val="000099"/>
          <w:sz w:val="28"/>
          <w:szCs w:val="28"/>
        </w:rPr>
        <w:t xml:space="preserve"> на основе общности духовных и культурных интересов; и</w:t>
      </w:r>
      <w:r w:rsidR="003B3863" w:rsidRPr="007F6A8D">
        <w:rPr>
          <w:rFonts w:ascii="Times New Roman" w:hAnsi="Times New Roman" w:cs="Times New Roman"/>
          <w:color w:val="000099"/>
          <w:sz w:val="28"/>
          <w:szCs w:val="28"/>
        </w:rPr>
        <w:t xml:space="preserve">зучение языка, традиций и обычаев </w:t>
      </w:r>
      <w:proofErr w:type="spellStart"/>
      <w:r w:rsidR="003B3863" w:rsidRPr="007F6A8D">
        <w:rPr>
          <w:rFonts w:ascii="Times New Roman" w:hAnsi="Times New Roman" w:cs="Times New Roman"/>
          <w:color w:val="000099"/>
          <w:sz w:val="28"/>
          <w:szCs w:val="28"/>
        </w:rPr>
        <w:t>вайнахов</w:t>
      </w:r>
      <w:proofErr w:type="spellEnd"/>
      <w:r w:rsidR="003B3863" w:rsidRPr="007F6A8D">
        <w:rPr>
          <w:rFonts w:ascii="Times New Roman" w:hAnsi="Times New Roman" w:cs="Times New Roman"/>
          <w:color w:val="000099"/>
          <w:sz w:val="28"/>
          <w:szCs w:val="28"/>
        </w:rPr>
        <w:t xml:space="preserve"> для исключения негативных явлений общест</w:t>
      </w:r>
      <w:r w:rsidR="00553E45" w:rsidRPr="007F6A8D">
        <w:rPr>
          <w:rFonts w:ascii="Times New Roman" w:hAnsi="Times New Roman" w:cs="Times New Roman"/>
          <w:color w:val="000099"/>
          <w:sz w:val="28"/>
          <w:szCs w:val="28"/>
        </w:rPr>
        <w:t>в</w:t>
      </w:r>
      <w:r w:rsidR="003B3863" w:rsidRPr="007F6A8D">
        <w:rPr>
          <w:rFonts w:ascii="Times New Roman" w:hAnsi="Times New Roman" w:cs="Times New Roman"/>
          <w:color w:val="000099"/>
          <w:sz w:val="28"/>
          <w:szCs w:val="28"/>
        </w:rPr>
        <w:t>а: алкоголизма, наркомании, национализма.</w:t>
      </w:r>
    </w:p>
    <w:p w:rsidR="000A1E7D" w:rsidRDefault="00553E45"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Председатель правления АРОО</w:t>
      </w:r>
      <w:r w:rsidRPr="007F6A8D">
        <w:rPr>
          <w:rFonts w:ascii="Times New Roman" w:hAnsi="Times New Roman" w:cs="Times New Roman"/>
          <w:b/>
          <w:color w:val="000099"/>
          <w:sz w:val="28"/>
          <w:szCs w:val="28"/>
        </w:rPr>
        <w:t xml:space="preserve"> </w:t>
      </w:r>
      <w:r w:rsidRPr="007F6A8D">
        <w:rPr>
          <w:rFonts w:ascii="Times New Roman" w:hAnsi="Times New Roman" w:cs="Times New Roman"/>
          <w:color w:val="000099"/>
          <w:sz w:val="28"/>
          <w:szCs w:val="28"/>
        </w:rPr>
        <w:t>Центр национальной культуры «</w:t>
      </w:r>
      <w:proofErr w:type="spellStart"/>
      <w:r w:rsidRPr="007F6A8D">
        <w:rPr>
          <w:rFonts w:ascii="Times New Roman" w:hAnsi="Times New Roman" w:cs="Times New Roman"/>
          <w:color w:val="000099"/>
          <w:sz w:val="28"/>
          <w:szCs w:val="28"/>
        </w:rPr>
        <w:t>Вайнах</w:t>
      </w:r>
      <w:proofErr w:type="spellEnd"/>
      <w:r w:rsidRPr="007F6A8D">
        <w:rPr>
          <w:rFonts w:ascii="Times New Roman" w:hAnsi="Times New Roman" w:cs="Times New Roman"/>
          <w:b/>
          <w:color w:val="000099"/>
          <w:sz w:val="28"/>
          <w:szCs w:val="28"/>
        </w:rPr>
        <w:t>»</w:t>
      </w:r>
      <w:r w:rsidRPr="007F6A8D">
        <w:rPr>
          <w:rFonts w:ascii="Times New Roman" w:hAnsi="Times New Roman" w:cs="Times New Roman"/>
          <w:color w:val="000099"/>
          <w:sz w:val="28"/>
          <w:szCs w:val="28"/>
        </w:rPr>
        <w:t xml:space="preserve">. </w:t>
      </w:r>
      <w:r w:rsidR="000A1E7D" w:rsidRPr="007F6A8D">
        <w:rPr>
          <w:rFonts w:ascii="Times New Roman" w:hAnsi="Times New Roman" w:cs="Times New Roman"/>
          <w:color w:val="000099"/>
          <w:sz w:val="28"/>
          <w:szCs w:val="28"/>
        </w:rPr>
        <w:t>Генеральный директор ООО «</w:t>
      </w:r>
      <w:proofErr w:type="spellStart"/>
      <w:r w:rsidR="000A1E7D" w:rsidRPr="007F6A8D">
        <w:rPr>
          <w:rFonts w:ascii="Times New Roman" w:hAnsi="Times New Roman" w:cs="Times New Roman"/>
          <w:color w:val="000099"/>
          <w:sz w:val="28"/>
          <w:szCs w:val="28"/>
        </w:rPr>
        <w:t>Стройинвест</w:t>
      </w:r>
      <w:proofErr w:type="spellEnd"/>
      <w:r w:rsidR="000A1E7D" w:rsidRPr="007F6A8D">
        <w:rPr>
          <w:rFonts w:ascii="Times New Roman" w:hAnsi="Times New Roman" w:cs="Times New Roman"/>
          <w:color w:val="000099"/>
          <w:sz w:val="28"/>
          <w:szCs w:val="28"/>
        </w:rPr>
        <w:t>».</w:t>
      </w:r>
      <w:r w:rsidRPr="007F6A8D">
        <w:rPr>
          <w:rFonts w:ascii="Times New Roman" w:hAnsi="Times New Roman" w:cs="Times New Roman"/>
          <w:color w:val="000099"/>
          <w:sz w:val="28"/>
          <w:szCs w:val="28"/>
        </w:rPr>
        <w:t xml:space="preserve"> Награжден наградами органов государственной власти Алтайского края, органов местного самоуправления</w:t>
      </w:r>
      <w:r w:rsidR="00F36767" w:rsidRPr="007F6A8D">
        <w:rPr>
          <w:rFonts w:ascii="Times New Roman" w:hAnsi="Times New Roman" w:cs="Times New Roman"/>
          <w:color w:val="000099"/>
          <w:sz w:val="28"/>
          <w:szCs w:val="28"/>
        </w:rPr>
        <w:t>, общественными наг</w:t>
      </w:r>
      <w:r w:rsidRPr="007F6A8D">
        <w:rPr>
          <w:rFonts w:ascii="Times New Roman" w:hAnsi="Times New Roman" w:cs="Times New Roman"/>
          <w:color w:val="000099"/>
          <w:sz w:val="28"/>
          <w:szCs w:val="28"/>
        </w:rPr>
        <w:t>радами</w:t>
      </w:r>
      <w:r w:rsidR="00F36767" w:rsidRPr="007F6A8D">
        <w:rPr>
          <w:rFonts w:ascii="Times New Roman" w:hAnsi="Times New Roman" w:cs="Times New Roman"/>
          <w:color w:val="000099"/>
          <w:sz w:val="28"/>
          <w:szCs w:val="28"/>
        </w:rPr>
        <w:t>, в том числе медалью Алтайского края «За заслуги перед обществом».</w:t>
      </w:r>
    </w:p>
    <w:p w:rsidR="007F6A8D" w:rsidRPr="007F6A8D" w:rsidRDefault="007F6A8D" w:rsidP="007F6A8D">
      <w:pPr>
        <w:spacing w:after="0" w:line="240" w:lineRule="auto"/>
        <w:ind w:firstLine="708"/>
        <w:jc w:val="both"/>
        <w:rPr>
          <w:rFonts w:ascii="Times New Roman" w:hAnsi="Times New Roman" w:cs="Times New Roman"/>
          <w:color w:val="000099"/>
          <w:sz w:val="28"/>
          <w:szCs w:val="28"/>
        </w:rPr>
      </w:pPr>
    </w:p>
    <w:p w:rsidR="00EA4E6B" w:rsidRPr="007F6A8D" w:rsidRDefault="007F6A8D" w:rsidP="007F6A8D">
      <w:pPr>
        <w:spacing w:after="0" w:line="240" w:lineRule="auto"/>
        <w:ind w:firstLine="708"/>
        <w:jc w:val="both"/>
        <w:rPr>
          <w:rFonts w:ascii="Times New Roman" w:hAnsi="Times New Roman" w:cs="Times New Roman"/>
          <w:color w:val="000099"/>
          <w:sz w:val="28"/>
          <w:szCs w:val="28"/>
        </w:rPr>
      </w:pPr>
      <w:r>
        <w:rPr>
          <w:rFonts w:ascii="Times New Roman" w:hAnsi="Times New Roman" w:cs="Times New Roman"/>
          <w:b/>
          <w:color w:val="000099"/>
          <w:sz w:val="28"/>
          <w:szCs w:val="28"/>
        </w:rPr>
        <w:t xml:space="preserve">4. </w:t>
      </w:r>
      <w:r w:rsidR="000A1E7D" w:rsidRPr="007F6A8D">
        <w:rPr>
          <w:rFonts w:ascii="Times New Roman" w:hAnsi="Times New Roman" w:cs="Times New Roman"/>
          <w:b/>
          <w:color w:val="000099"/>
          <w:sz w:val="28"/>
          <w:szCs w:val="28"/>
        </w:rPr>
        <w:t xml:space="preserve">Григорян Левон </w:t>
      </w:r>
      <w:proofErr w:type="spellStart"/>
      <w:r w:rsidR="000A1E7D" w:rsidRPr="007F6A8D">
        <w:rPr>
          <w:rFonts w:ascii="Times New Roman" w:hAnsi="Times New Roman" w:cs="Times New Roman"/>
          <w:b/>
          <w:color w:val="000099"/>
          <w:sz w:val="28"/>
          <w:szCs w:val="28"/>
        </w:rPr>
        <w:t>Хачатурович</w:t>
      </w:r>
      <w:proofErr w:type="spellEnd"/>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Алтайской краевой общественной организацией «Союз армян Алтайского края» (зарегистрирована в 2005 году)</w:t>
      </w:r>
      <w:r w:rsidR="000A1E7D" w:rsidRPr="007F6A8D">
        <w:rPr>
          <w:rFonts w:ascii="Times New Roman" w:hAnsi="Times New Roman" w:cs="Times New Roman"/>
          <w:color w:val="000099"/>
          <w:sz w:val="28"/>
          <w:szCs w:val="28"/>
        </w:rPr>
        <w:t xml:space="preserve">. </w:t>
      </w:r>
    </w:p>
    <w:p w:rsidR="00EA4E6B"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Основные цели организации: содействие сохранению армянского языка, возрождению и развитию традиций национальной культуры армян в различных формах, включая создание культурного центра, средств массовой информации, содействие участию граждан в просветительской и благотворительной деятельности, охране памятников истории и культуры, становлению национального образования; содействие реализации и защите прав и свобод, национа</w:t>
      </w:r>
      <w:r w:rsidR="00EA4E6B" w:rsidRPr="007F6A8D">
        <w:rPr>
          <w:rFonts w:ascii="Times New Roman" w:hAnsi="Times New Roman" w:cs="Times New Roman"/>
          <w:color w:val="000099"/>
          <w:sz w:val="28"/>
          <w:szCs w:val="28"/>
        </w:rPr>
        <w:t xml:space="preserve">льного достоинства; содействие </w:t>
      </w:r>
      <w:r w:rsidRPr="007F6A8D">
        <w:rPr>
          <w:rFonts w:ascii="Times New Roman" w:hAnsi="Times New Roman" w:cs="Times New Roman"/>
          <w:color w:val="000099"/>
          <w:sz w:val="28"/>
          <w:szCs w:val="28"/>
        </w:rPr>
        <w:t xml:space="preserve">развитию сотрудничества и взаимопонимания с другими национальными объединениями, действующими на территории Алтайского края, Российской Федерации и за рубежом; координация действий членов организации, представительство и защита их интересов в органах государственной власти.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Директор «ИП Григорян».</w:t>
      </w:r>
      <w:r w:rsidR="00EA4E6B" w:rsidRPr="007F6A8D">
        <w:rPr>
          <w:rFonts w:ascii="Times New Roman" w:hAnsi="Times New Roman" w:cs="Times New Roman"/>
          <w:color w:val="000099"/>
          <w:sz w:val="28"/>
          <w:szCs w:val="28"/>
        </w:rPr>
        <w:t xml:space="preserve"> Награжден наградами органов местного самоуправления.</w:t>
      </w:r>
    </w:p>
    <w:p w:rsidR="007F6A8D" w:rsidRDefault="007F6A8D" w:rsidP="007F6A8D">
      <w:pPr>
        <w:spacing w:after="0" w:line="240" w:lineRule="auto"/>
        <w:ind w:firstLine="708"/>
        <w:jc w:val="both"/>
        <w:rPr>
          <w:rFonts w:ascii="Times New Roman" w:hAnsi="Times New Roman" w:cs="Times New Roman"/>
          <w:b/>
          <w:color w:val="000099"/>
          <w:sz w:val="28"/>
          <w:szCs w:val="28"/>
        </w:rPr>
      </w:pPr>
    </w:p>
    <w:p w:rsidR="00E303F3" w:rsidRPr="007F6A8D" w:rsidRDefault="007F6A8D" w:rsidP="007F6A8D">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t xml:space="preserve">5. </w:t>
      </w:r>
      <w:proofErr w:type="spellStart"/>
      <w:r w:rsidR="00E303F3" w:rsidRPr="007F6A8D">
        <w:rPr>
          <w:rFonts w:ascii="Times New Roman" w:hAnsi="Times New Roman" w:cs="Times New Roman"/>
          <w:b/>
          <w:color w:val="000099"/>
          <w:sz w:val="28"/>
          <w:szCs w:val="28"/>
        </w:rPr>
        <w:t>Емшина</w:t>
      </w:r>
      <w:proofErr w:type="spellEnd"/>
      <w:r w:rsidR="00E303F3" w:rsidRPr="007F6A8D">
        <w:rPr>
          <w:rFonts w:ascii="Times New Roman" w:hAnsi="Times New Roman" w:cs="Times New Roman"/>
          <w:b/>
          <w:color w:val="000099"/>
          <w:sz w:val="28"/>
          <w:szCs w:val="28"/>
        </w:rPr>
        <w:t xml:space="preserve"> Светлана Геннадьевна</w:t>
      </w:r>
      <w:r w:rsidR="00E303F3" w:rsidRPr="007F6A8D">
        <w:rPr>
          <w:rFonts w:ascii="Times New Roman" w:hAnsi="Times New Roman" w:cs="Times New Roman"/>
          <w:color w:val="000099"/>
          <w:sz w:val="28"/>
          <w:szCs w:val="28"/>
        </w:rPr>
        <w:t xml:space="preserve"> – кандидатура представлена </w:t>
      </w:r>
      <w:r w:rsidR="00E303F3" w:rsidRPr="007F6A8D">
        <w:rPr>
          <w:rFonts w:ascii="Times New Roman" w:hAnsi="Times New Roman" w:cs="Times New Roman"/>
          <w:b/>
          <w:color w:val="000099"/>
          <w:sz w:val="28"/>
          <w:szCs w:val="28"/>
        </w:rPr>
        <w:t xml:space="preserve">Алтайской краевой общественной организацией Центр социальной помощи и благотворительной поддержки «За добрые дела» (зарегистрирована в </w:t>
      </w:r>
      <w:r w:rsidR="005F2D6F" w:rsidRPr="007F6A8D">
        <w:rPr>
          <w:rFonts w:ascii="Times New Roman" w:hAnsi="Times New Roman" w:cs="Times New Roman"/>
          <w:b/>
          <w:color w:val="000099"/>
          <w:sz w:val="28"/>
          <w:szCs w:val="28"/>
        </w:rPr>
        <w:t xml:space="preserve">2001 </w:t>
      </w:r>
      <w:r w:rsidR="00E303F3" w:rsidRPr="007F6A8D">
        <w:rPr>
          <w:rFonts w:ascii="Times New Roman" w:hAnsi="Times New Roman" w:cs="Times New Roman"/>
          <w:b/>
          <w:color w:val="000099"/>
          <w:sz w:val="28"/>
          <w:szCs w:val="28"/>
        </w:rPr>
        <w:t>году)</w:t>
      </w:r>
      <w:r>
        <w:rPr>
          <w:rFonts w:ascii="Times New Roman" w:hAnsi="Times New Roman" w:cs="Times New Roman"/>
          <w:b/>
          <w:color w:val="000099"/>
          <w:sz w:val="28"/>
          <w:szCs w:val="28"/>
        </w:rPr>
        <w:t>.</w:t>
      </w:r>
    </w:p>
    <w:p w:rsidR="00E303F3" w:rsidRPr="007F6A8D" w:rsidRDefault="005F2D6F"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Основные цели организации:</w:t>
      </w:r>
      <w:r w:rsidR="00E303F3" w:rsidRPr="007F6A8D">
        <w:rPr>
          <w:rFonts w:ascii="Times New Roman" w:hAnsi="Times New Roman" w:cs="Times New Roman"/>
          <w:color w:val="000099"/>
          <w:sz w:val="28"/>
          <w:szCs w:val="28"/>
        </w:rPr>
        <w:t xml:space="preserve"> психологическ</w:t>
      </w:r>
      <w:r w:rsidRPr="007F6A8D">
        <w:rPr>
          <w:rFonts w:ascii="Times New Roman" w:hAnsi="Times New Roman" w:cs="Times New Roman"/>
          <w:color w:val="000099"/>
          <w:sz w:val="28"/>
          <w:szCs w:val="28"/>
        </w:rPr>
        <w:t>ая</w:t>
      </w:r>
      <w:r w:rsidR="00E303F3" w:rsidRPr="007F6A8D">
        <w:rPr>
          <w:rFonts w:ascii="Times New Roman" w:hAnsi="Times New Roman" w:cs="Times New Roman"/>
          <w:color w:val="000099"/>
          <w:sz w:val="28"/>
          <w:szCs w:val="28"/>
        </w:rPr>
        <w:t>, правов</w:t>
      </w:r>
      <w:r w:rsidRPr="007F6A8D">
        <w:rPr>
          <w:rFonts w:ascii="Times New Roman" w:hAnsi="Times New Roman" w:cs="Times New Roman"/>
          <w:color w:val="000099"/>
          <w:sz w:val="28"/>
          <w:szCs w:val="28"/>
        </w:rPr>
        <w:t>ая</w:t>
      </w:r>
      <w:r w:rsidR="00E303F3" w:rsidRPr="007F6A8D">
        <w:rPr>
          <w:rFonts w:ascii="Times New Roman" w:hAnsi="Times New Roman" w:cs="Times New Roman"/>
          <w:color w:val="000099"/>
          <w:sz w:val="28"/>
          <w:szCs w:val="28"/>
        </w:rPr>
        <w:t>, финансов</w:t>
      </w:r>
      <w:r w:rsidRPr="007F6A8D">
        <w:rPr>
          <w:rFonts w:ascii="Times New Roman" w:hAnsi="Times New Roman" w:cs="Times New Roman"/>
          <w:color w:val="000099"/>
          <w:sz w:val="28"/>
          <w:szCs w:val="28"/>
        </w:rPr>
        <w:t>ая</w:t>
      </w:r>
      <w:r w:rsidR="00E303F3" w:rsidRPr="007F6A8D">
        <w:rPr>
          <w:rFonts w:ascii="Times New Roman" w:hAnsi="Times New Roman" w:cs="Times New Roman"/>
          <w:color w:val="000099"/>
          <w:sz w:val="28"/>
          <w:szCs w:val="28"/>
        </w:rPr>
        <w:t xml:space="preserve"> и ин</w:t>
      </w:r>
      <w:r w:rsidRPr="007F6A8D">
        <w:rPr>
          <w:rFonts w:ascii="Times New Roman" w:hAnsi="Times New Roman" w:cs="Times New Roman"/>
          <w:color w:val="000099"/>
          <w:sz w:val="28"/>
          <w:szCs w:val="28"/>
        </w:rPr>
        <w:t>ая помощь гражданам;</w:t>
      </w:r>
      <w:r w:rsidR="00E303F3" w:rsidRPr="007F6A8D">
        <w:rPr>
          <w:rFonts w:ascii="Times New Roman" w:hAnsi="Times New Roman" w:cs="Times New Roman"/>
          <w:color w:val="000099"/>
          <w:sz w:val="28"/>
          <w:szCs w:val="28"/>
        </w:rPr>
        <w:t xml:space="preserve"> </w:t>
      </w:r>
      <w:r w:rsidRPr="007F6A8D">
        <w:rPr>
          <w:rFonts w:ascii="Times New Roman" w:hAnsi="Times New Roman" w:cs="Times New Roman"/>
          <w:color w:val="000099"/>
          <w:sz w:val="28"/>
          <w:szCs w:val="28"/>
        </w:rPr>
        <w:t xml:space="preserve">оказание помощи </w:t>
      </w:r>
      <w:r w:rsidR="00E303F3" w:rsidRPr="007F6A8D">
        <w:rPr>
          <w:rFonts w:ascii="Times New Roman" w:hAnsi="Times New Roman" w:cs="Times New Roman"/>
          <w:color w:val="000099"/>
          <w:sz w:val="28"/>
          <w:szCs w:val="28"/>
        </w:rPr>
        <w:t>учреждениям социальной сферы, организация</w:t>
      </w:r>
      <w:r w:rsidRPr="007F6A8D">
        <w:rPr>
          <w:rFonts w:ascii="Times New Roman" w:hAnsi="Times New Roman" w:cs="Times New Roman"/>
          <w:color w:val="000099"/>
          <w:sz w:val="28"/>
          <w:szCs w:val="28"/>
        </w:rPr>
        <w:t>м образования и здравоохранения;</w:t>
      </w:r>
      <w:r w:rsidR="00E303F3" w:rsidRPr="007F6A8D">
        <w:rPr>
          <w:rFonts w:ascii="Times New Roman" w:hAnsi="Times New Roman" w:cs="Times New Roman"/>
          <w:color w:val="000099"/>
          <w:sz w:val="28"/>
          <w:szCs w:val="28"/>
        </w:rPr>
        <w:t xml:space="preserve"> защи</w:t>
      </w:r>
      <w:r w:rsidRPr="007F6A8D">
        <w:rPr>
          <w:rFonts w:ascii="Times New Roman" w:hAnsi="Times New Roman" w:cs="Times New Roman"/>
          <w:color w:val="000099"/>
          <w:sz w:val="28"/>
          <w:szCs w:val="28"/>
        </w:rPr>
        <w:t>та</w:t>
      </w:r>
      <w:r w:rsidR="00E303F3" w:rsidRPr="007F6A8D">
        <w:rPr>
          <w:rFonts w:ascii="Times New Roman" w:hAnsi="Times New Roman" w:cs="Times New Roman"/>
          <w:color w:val="000099"/>
          <w:sz w:val="28"/>
          <w:szCs w:val="28"/>
        </w:rPr>
        <w:t xml:space="preserve"> законны</w:t>
      </w:r>
      <w:r w:rsidRPr="007F6A8D">
        <w:rPr>
          <w:rFonts w:ascii="Times New Roman" w:hAnsi="Times New Roman" w:cs="Times New Roman"/>
          <w:color w:val="000099"/>
          <w:sz w:val="28"/>
          <w:szCs w:val="28"/>
        </w:rPr>
        <w:t>х прав и интересов</w:t>
      </w:r>
      <w:r w:rsidR="00E303F3" w:rsidRPr="007F6A8D">
        <w:rPr>
          <w:rFonts w:ascii="Times New Roman" w:hAnsi="Times New Roman" w:cs="Times New Roman"/>
          <w:color w:val="000099"/>
          <w:sz w:val="28"/>
          <w:szCs w:val="28"/>
        </w:rPr>
        <w:t xml:space="preserve"> инвалидов всех категорий и возрастов, пенсионеров, </w:t>
      </w:r>
      <w:r w:rsidRPr="007F6A8D">
        <w:rPr>
          <w:rFonts w:ascii="Times New Roman" w:hAnsi="Times New Roman" w:cs="Times New Roman"/>
          <w:color w:val="000099"/>
          <w:sz w:val="28"/>
          <w:szCs w:val="28"/>
        </w:rPr>
        <w:t xml:space="preserve">детей, малообеспеченных граждан; </w:t>
      </w:r>
      <w:r w:rsidRPr="007F6A8D">
        <w:rPr>
          <w:rFonts w:ascii="Times New Roman" w:hAnsi="Times New Roman" w:cs="Times New Roman"/>
          <w:color w:val="000099"/>
          <w:sz w:val="28"/>
          <w:szCs w:val="28"/>
        </w:rPr>
        <w:t xml:space="preserve">представление законных интересов и прав незащищённых слоев населения: инвалидов всех категорий и возрастов, пенсионеров, детей, малообеспеченных граждан; оказание помощи гражданам в реализации установленных законодательством льгот и преимуществ, в получении медицинской </w:t>
      </w:r>
      <w:r w:rsidRPr="007F6A8D">
        <w:rPr>
          <w:rFonts w:ascii="Times New Roman" w:hAnsi="Times New Roman" w:cs="Times New Roman"/>
          <w:color w:val="000099"/>
          <w:sz w:val="28"/>
          <w:szCs w:val="28"/>
        </w:rPr>
        <w:lastRenderedPageBreak/>
        <w:t xml:space="preserve">помощи, образования, трудоустройства, улучшения материального положения, жилищных и бытовых условий, в реализации духовных запросов и реализации их творческих возможностей; взаимодействие с органами государственной власти и управления; оказание содействия в реабилитации граждан, имеющих физические отклонения; оказание безвозмездной помощи гражданам и социальным учреждениям, в том числе адресной помощи семьям, </w:t>
      </w:r>
      <w:r w:rsidRPr="007F6A8D">
        <w:rPr>
          <w:rFonts w:ascii="Times New Roman" w:hAnsi="Times New Roman" w:cs="Times New Roman"/>
          <w:color w:val="000099"/>
          <w:sz w:val="28"/>
          <w:szCs w:val="28"/>
        </w:rPr>
        <w:t xml:space="preserve">оказавшимся в трудной ситуации; </w:t>
      </w:r>
      <w:r w:rsidRPr="007F6A8D">
        <w:rPr>
          <w:rFonts w:ascii="Times New Roman" w:hAnsi="Times New Roman" w:cs="Times New Roman"/>
          <w:color w:val="000099"/>
          <w:sz w:val="28"/>
          <w:szCs w:val="28"/>
        </w:rPr>
        <w:t>поддержка талантливых и</w:t>
      </w:r>
      <w:r w:rsidRPr="007F6A8D">
        <w:rPr>
          <w:rFonts w:ascii="Times New Roman" w:hAnsi="Times New Roman" w:cs="Times New Roman"/>
          <w:color w:val="000099"/>
          <w:sz w:val="28"/>
          <w:szCs w:val="28"/>
        </w:rPr>
        <w:t xml:space="preserve"> творчески работающих учителей; </w:t>
      </w:r>
      <w:r w:rsidRPr="007F6A8D">
        <w:rPr>
          <w:rFonts w:ascii="Times New Roman" w:hAnsi="Times New Roman" w:cs="Times New Roman"/>
          <w:color w:val="000099"/>
          <w:sz w:val="28"/>
          <w:szCs w:val="28"/>
        </w:rPr>
        <w:t>оказание адресной социальн</w:t>
      </w:r>
      <w:r w:rsidRPr="007F6A8D">
        <w:rPr>
          <w:rFonts w:ascii="Times New Roman" w:hAnsi="Times New Roman" w:cs="Times New Roman"/>
          <w:color w:val="000099"/>
          <w:sz w:val="28"/>
          <w:szCs w:val="28"/>
        </w:rPr>
        <w:t xml:space="preserve">ой помощи малоимущим гражданам; </w:t>
      </w:r>
      <w:r w:rsidRPr="007F6A8D">
        <w:rPr>
          <w:rFonts w:ascii="Times New Roman" w:hAnsi="Times New Roman" w:cs="Times New Roman"/>
          <w:color w:val="000099"/>
          <w:sz w:val="28"/>
          <w:szCs w:val="28"/>
        </w:rPr>
        <w:t>организация детских праздников, семинаров, конкурсов; организация летнего отдыха детей; организация и финансирование культ</w:t>
      </w:r>
      <w:r w:rsidRPr="007F6A8D">
        <w:rPr>
          <w:rFonts w:ascii="Times New Roman" w:hAnsi="Times New Roman" w:cs="Times New Roman"/>
          <w:color w:val="000099"/>
          <w:sz w:val="28"/>
          <w:szCs w:val="28"/>
        </w:rPr>
        <w:t xml:space="preserve">урных и спортивных мероприятий; </w:t>
      </w:r>
      <w:r w:rsidRPr="007F6A8D">
        <w:rPr>
          <w:rFonts w:ascii="Times New Roman" w:hAnsi="Times New Roman" w:cs="Times New Roman"/>
          <w:color w:val="000099"/>
          <w:sz w:val="28"/>
          <w:szCs w:val="28"/>
        </w:rPr>
        <w:t>проведение благотворительных акций. реализация уникального молодежного проекта «Школа жизни».</w:t>
      </w:r>
    </w:p>
    <w:p w:rsidR="005F2D6F" w:rsidRDefault="005F2D6F"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Исполнительный директор АКОО </w:t>
      </w:r>
      <w:proofErr w:type="spellStart"/>
      <w:r w:rsidRPr="007F6A8D">
        <w:rPr>
          <w:rFonts w:ascii="Times New Roman" w:hAnsi="Times New Roman" w:cs="Times New Roman"/>
          <w:color w:val="000099"/>
          <w:sz w:val="28"/>
          <w:szCs w:val="28"/>
        </w:rPr>
        <w:t>ЦСПиБП</w:t>
      </w:r>
      <w:proofErr w:type="spellEnd"/>
      <w:r w:rsidRPr="007F6A8D">
        <w:rPr>
          <w:rFonts w:ascii="Times New Roman" w:hAnsi="Times New Roman" w:cs="Times New Roman"/>
          <w:color w:val="000099"/>
          <w:sz w:val="28"/>
          <w:szCs w:val="28"/>
        </w:rPr>
        <w:t xml:space="preserve"> «За добрые дела». Награждена наградами органов государственной власти, органов местного самоуправления.</w:t>
      </w:r>
    </w:p>
    <w:p w:rsidR="007F6A8D" w:rsidRPr="007F6A8D" w:rsidRDefault="007F6A8D" w:rsidP="007F6A8D">
      <w:pPr>
        <w:spacing w:after="0" w:line="240" w:lineRule="auto"/>
        <w:ind w:firstLine="708"/>
        <w:jc w:val="both"/>
        <w:rPr>
          <w:rFonts w:ascii="Times New Roman" w:hAnsi="Times New Roman" w:cs="Times New Roman"/>
          <w:color w:val="000099"/>
          <w:sz w:val="28"/>
          <w:szCs w:val="28"/>
        </w:rPr>
      </w:pPr>
    </w:p>
    <w:p w:rsidR="00CE53DD" w:rsidRPr="007F6A8D" w:rsidRDefault="007F6A8D" w:rsidP="007F6A8D">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t xml:space="preserve">6. </w:t>
      </w:r>
      <w:r w:rsidR="00CE53DD" w:rsidRPr="007F6A8D">
        <w:rPr>
          <w:rFonts w:ascii="Times New Roman" w:hAnsi="Times New Roman" w:cs="Times New Roman"/>
          <w:b/>
          <w:color w:val="000099"/>
          <w:sz w:val="28"/>
          <w:szCs w:val="28"/>
        </w:rPr>
        <w:t xml:space="preserve">Зеров Артем Олегович – </w:t>
      </w:r>
      <w:r w:rsidR="00CE53DD" w:rsidRPr="007F6A8D">
        <w:rPr>
          <w:rFonts w:ascii="Times New Roman" w:hAnsi="Times New Roman" w:cs="Times New Roman"/>
          <w:color w:val="000099"/>
          <w:sz w:val="28"/>
          <w:szCs w:val="28"/>
        </w:rPr>
        <w:t>кандидатура представлена</w:t>
      </w:r>
      <w:r w:rsidR="00CE53DD" w:rsidRPr="007F6A8D">
        <w:rPr>
          <w:rFonts w:ascii="Times New Roman" w:hAnsi="Times New Roman" w:cs="Times New Roman"/>
          <w:b/>
          <w:color w:val="000099"/>
          <w:sz w:val="28"/>
          <w:szCs w:val="28"/>
        </w:rPr>
        <w:t xml:space="preserve"> Алтайской краевой общественной организацией «Молодые патриоты Алтая» (зарегистрирована в </w:t>
      </w:r>
      <w:r w:rsidR="00321DBD" w:rsidRPr="007F6A8D">
        <w:rPr>
          <w:rFonts w:ascii="Times New Roman" w:hAnsi="Times New Roman" w:cs="Times New Roman"/>
          <w:b/>
          <w:color w:val="000099"/>
          <w:sz w:val="28"/>
          <w:szCs w:val="28"/>
        </w:rPr>
        <w:t xml:space="preserve">2001 году). </w:t>
      </w:r>
    </w:p>
    <w:p w:rsidR="00CE53DD" w:rsidRPr="007F6A8D" w:rsidRDefault="00321DB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Основные цели организации: содействие проведению активной молодежной политики, направленной на профессиональное и нравственное становление молодых людей, обретение мим достойного места в обществе; содействие созданию условий для развития гражданского общества, демократического правового государства; противодействие экстремизму; содействие созданию условий для стабильного повышения качества и уровня жизни российских граждан, экономического роста, экологической безопасности, проведения действенной социальной политики; сохранение и развитие идей российского патриотизма, укрепление традиционных ценностей духовности и семьи.</w:t>
      </w:r>
    </w:p>
    <w:p w:rsidR="00321DBD" w:rsidRPr="007F6A8D" w:rsidRDefault="00321DB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Председатель АКОО «Молодые патриоты Алтая». Член ООО «Российский Союз Молодежи». Член Молодежного Парламента Алтайского края. Менеджер по продажам ООО «Феникс». Награжден наградами органов государственно</w:t>
      </w:r>
      <w:r w:rsidRPr="007F6A8D">
        <w:rPr>
          <w:rFonts w:ascii="Times New Roman" w:hAnsi="Times New Roman" w:cs="Times New Roman"/>
          <w:color w:val="000099"/>
          <w:sz w:val="28"/>
          <w:szCs w:val="28"/>
        </w:rPr>
        <w:tab/>
        <w:t>й власти Алтайского края, общественными наградами.</w:t>
      </w:r>
    </w:p>
    <w:p w:rsidR="007F6A8D" w:rsidRDefault="007F6A8D" w:rsidP="007F6A8D">
      <w:pPr>
        <w:spacing w:after="0" w:line="240" w:lineRule="auto"/>
        <w:jc w:val="both"/>
        <w:rPr>
          <w:rFonts w:ascii="Times New Roman" w:hAnsi="Times New Roman" w:cs="Times New Roman"/>
          <w:b/>
          <w:color w:val="000099"/>
          <w:sz w:val="28"/>
          <w:szCs w:val="28"/>
        </w:rPr>
      </w:pPr>
      <w:r w:rsidRPr="007F6A8D">
        <w:rPr>
          <w:rFonts w:ascii="Times New Roman" w:hAnsi="Times New Roman" w:cs="Times New Roman"/>
          <w:b/>
          <w:color w:val="000099"/>
          <w:sz w:val="28"/>
          <w:szCs w:val="28"/>
        </w:rPr>
        <w:tab/>
      </w:r>
    </w:p>
    <w:p w:rsidR="007F6A8D" w:rsidRPr="007F6A8D" w:rsidRDefault="007F6A8D" w:rsidP="007F6A8D">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t xml:space="preserve">7. </w:t>
      </w:r>
      <w:r w:rsidRPr="007F6A8D">
        <w:rPr>
          <w:rFonts w:ascii="Times New Roman" w:hAnsi="Times New Roman" w:cs="Times New Roman"/>
          <w:b/>
          <w:color w:val="000099"/>
          <w:sz w:val="28"/>
          <w:szCs w:val="28"/>
        </w:rPr>
        <w:t xml:space="preserve">Ибрагимов </w:t>
      </w:r>
      <w:proofErr w:type="spellStart"/>
      <w:r w:rsidRPr="007F6A8D">
        <w:rPr>
          <w:rFonts w:ascii="Times New Roman" w:hAnsi="Times New Roman" w:cs="Times New Roman"/>
          <w:b/>
          <w:color w:val="000099"/>
          <w:sz w:val="28"/>
          <w:szCs w:val="28"/>
        </w:rPr>
        <w:t>Назим</w:t>
      </w:r>
      <w:proofErr w:type="spellEnd"/>
      <w:r w:rsidRPr="007F6A8D">
        <w:rPr>
          <w:rFonts w:ascii="Times New Roman" w:hAnsi="Times New Roman" w:cs="Times New Roman"/>
          <w:b/>
          <w:color w:val="000099"/>
          <w:sz w:val="28"/>
          <w:szCs w:val="28"/>
        </w:rPr>
        <w:t xml:space="preserve"> </w:t>
      </w:r>
      <w:proofErr w:type="spellStart"/>
      <w:r w:rsidRPr="007F6A8D">
        <w:rPr>
          <w:rFonts w:ascii="Times New Roman" w:hAnsi="Times New Roman" w:cs="Times New Roman"/>
          <w:b/>
          <w:color w:val="000099"/>
          <w:sz w:val="28"/>
          <w:szCs w:val="28"/>
        </w:rPr>
        <w:t>Таныш</w:t>
      </w:r>
      <w:proofErr w:type="spellEnd"/>
      <w:r w:rsidRPr="007F6A8D">
        <w:rPr>
          <w:rFonts w:ascii="Times New Roman" w:hAnsi="Times New Roman" w:cs="Times New Roman"/>
          <w:b/>
          <w:color w:val="000099"/>
          <w:sz w:val="28"/>
          <w:szCs w:val="28"/>
        </w:rPr>
        <w:t xml:space="preserve"> </w:t>
      </w:r>
      <w:proofErr w:type="spellStart"/>
      <w:r w:rsidRPr="007F6A8D">
        <w:rPr>
          <w:rFonts w:ascii="Times New Roman" w:hAnsi="Times New Roman" w:cs="Times New Roman"/>
          <w:b/>
          <w:color w:val="000099"/>
          <w:sz w:val="28"/>
          <w:szCs w:val="28"/>
        </w:rPr>
        <w:t>оглы</w:t>
      </w:r>
      <w:proofErr w:type="spellEnd"/>
      <w:r w:rsidRPr="007F6A8D">
        <w:rPr>
          <w:rFonts w:ascii="Times New Roman" w:hAnsi="Times New Roman" w:cs="Times New Roman"/>
          <w:b/>
          <w:color w:val="000099"/>
          <w:sz w:val="28"/>
          <w:szCs w:val="28"/>
        </w:rPr>
        <w:t xml:space="preserve"> – </w:t>
      </w:r>
      <w:r w:rsidRPr="007F6A8D">
        <w:rPr>
          <w:rFonts w:ascii="Times New Roman" w:hAnsi="Times New Roman" w:cs="Times New Roman"/>
          <w:color w:val="000099"/>
          <w:sz w:val="28"/>
          <w:szCs w:val="28"/>
        </w:rPr>
        <w:t>кандидатура представлена</w:t>
      </w:r>
      <w:r w:rsidRPr="007F6A8D">
        <w:rPr>
          <w:rFonts w:ascii="Times New Roman" w:hAnsi="Times New Roman" w:cs="Times New Roman"/>
          <w:b/>
          <w:color w:val="000099"/>
          <w:sz w:val="28"/>
          <w:szCs w:val="28"/>
        </w:rPr>
        <w:t xml:space="preserve"> Алтайской краевой общественной Национально-культурной организацией «Азербайджан» (зарегистрирована в 2009 году).</w:t>
      </w:r>
    </w:p>
    <w:p w:rsidR="007F6A8D" w:rsidRPr="007F6A8D" w:rsidRDefault="007F6A8D" w:rsidP="007F6A8D">
      <w:pPr>
        <w:spacing w:after="0" w:line="240" w:lineRule="auto"/>
        <w:jc w:val="both"/>
        <w:rPr>
          <w:rFonts w:ascii="Times New Roman" w:hAnsi="Times New Roman" w:cs="Times New Roman"/>
          <w:color w:val="000099"/>
          <w:sz w:val="28"/>
          <w:szCs w:val="28"/>
        </w:rPr>
      </w:pPr>
      <w:r w:rsidRPr="007F6A8D">
        <w:rPr>
          <w:rFonts w:ascii="Times New Roman" w:hAnsi="Times New Roman" w:cs="Times New Roman"/>
          <w:b/>
          <w:color w:val="000099"/>
          <w:sz w:val="28"/>
          <w:szCs w:val="28"/>
        </w:rPr>
        <w:tab/>
      </w:r>
      <w:r w:rsidRPr="007F6A8D">
        <w:rPr>
          <w:rFonts w:ascii="Times New Roman" w:hAnsi="Times New Roman" w:cs="Times New Roman"/>
          <w:color w:val="000099"/>
          <w:sz w:val="28"/>
          <w:szCs w:val="28"/>
        </w:rPr>
        <w:t xml:space="preserve">Основные цели организации: защита прав и интересов членов организации; оказание содействия культуре, просвещению, спорту, благотворительной помощи детским домам, престарелым гражданам, детям, инвалидам; развитие нравственного и делового потенциала азербайджанской диаспоры. </w:t>
      </w:r>
    </w:p>
    <w:p w:rsidR="007F6A8D" w:rsidRDefault="007F6A8D" w:rsidP="007F6A8D">
      <w:pPr>
        <w:spacing w:after="0" w:line="240" w:lineRule="auto"/>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ab/>
        <w:t>Председатель правления АКО НКО «Азербайджан». Награжден наградами органов государственной власти, органов местного самоуправления, общественными наградами.</w:t>
      </w:r>
    </w:p>
    <w:p w:rsidR="007F6A8D" w:rsidRPr="007F6A8D" w:rsidRDefault="007F6A8D" w:rsidP="007F6A8D">
      <w:pPr>
        <w:spacing w:after="0" w:line="240" w:lineRule="auto"/>
        <w:jc w:val="both"/>
        <w:rPr>
          <w:rFonts w:ascii="Times New Roman" w:hAnsi="Times New Roman" w:cs="Times New Roman"/>
          <w:color w:val="000099"/>
          <w:sz w:val="28"/>
          <w:szCs w:val="28"/>
        </w:rPr>
      </w:pPr>
    </w:p>
    <w:p w:rsidR="00207431" w:rsidRPr="007F6A8D" w:rsidRDefault="007F6A8D" w:rsidP="007F6A8D">
      <w:pPr>
        <w:spacing w:after="0" w:line="240" w:lineRule="auto"/>
        <w:ind w:firstLine="708"/>
        <w:jc w:val="both"/>
        <w:rPr>
          <w:rFonts w:ascii="Times New Roman" w:hAnsi="Times New Roman" w:cs="Times New Roman"/>
          <w:color w:val="000099"/>
          <w:sz w:val="28"/>
          <w:szCs w:val="28"/>
        </w:rPr>
      </w:pPr>
      <w:r>
        <w:rPr>
          <w:rFonts w:ascii="Times New Roman" w:hAnsi="Times New Roman" w:cs="Times New Roman"/>
          <w:b/>
          <w:color w:val="000099"/>
          <w:sz w:val="28"/>
          <w:szCs w:val="28"/>
        </w:rPr>
        <w:lastRenderedPageBreak/>
        <w:t xml:space="preserve">8. </w:t>
      </w:r>
      <w:proofErr w:type="spellStart"/>
      <w:r w:rsidR="000A1E7D" w:rsidRPr="007F6A8D">
        <w:rPr>
          <w:rFonts w:ascii="Times New Roman" w:hAnsi="Times New Roman" w:cs="Times New Roman"/>
          <w:b/>
          <w:color w:val="000099"/>
          <w:sz w:val="28"/>
          <w:szCs w:val="28"/>
        </w:rPr>
        <w:t>Казьмина</w:t>
      </w:r>
      <w:proofErr w:type="spellEnd"/>
      <w:r w:rsidR="000A1E7D" w:rsidRPr="007F6A8D">
        <w:rPr>
          <w:rFonts w:ascii="Times New Roman" w:hAnsi="Times New Roman" w:cs="Times New Roman"/>
          <w:b/>
          <w:color w:val="000099"/>
          <w:sz w:val="28"/>
          <w:szCs w:val="28"/>
        </w:rPr>
        <w:t xml:space="preserve"> Екатерина Алексеевна – </w:t>
      </w:r>
      <w:r w:rsidR="000A1E7D" w:rsidRPr="007F6A8D">
        <w:rPr>
          <w:rFonts w:ascii="Times New Roman" w:hAnsi="Times New Roman" w:cs="Times New Roman"/>
          <w:color w:val="000099"/>
          <w:sz w:val="28"/>
          <w:szCs w:val="28"/>
        </w:rPr>
        <w:t>кандидатура представлена</w:t>
      </w:r>
      <w:r w:rsidR="000A1E7D" w:rsidRPr="007F6A8D">
        <w:rPr>
          <w:rFonts w:ascii="Times New Roman" w:hAnsi="Times New Roman" w:cs="Times New Roman"/>
          <w:b/>
          <w:color w:val="000099"/>
          <w:sz w:val="28"/>
          <w:szCs w:val="28"/>
        </w:rPr>
        <w:t xml:space="preserve"> Алтайской региональной молодежной общественной организацией «Союз молодых юристов Алтайского края»</w:t>
      </w:r>
      <w:r w:rsidR="00F35ED6" w:rsidRPr="007F6A8D">
        <w:rPr>
          <w:rFonts w:ascii="Times New Roman" w:hAnsi="Times New Roman" w:cs="Times New Roman"/>
          <w:b/>
          <w:color w:val="000099"/>
          <w:sz w:val="28"/>
          <w:szCs w:val="28"/>
        </w:rPr>
        <w:t>.</w:t>
      </w:r>
    </w:p>
    <w:p w:rsidR="00207431"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w:t>
      </w:r>
      <w:r w:rsidR="00207431" w:rsidRPr="007F6A8D">
        <w:rPr>
          <w:rFonts w:ascii="Times New Roman" w:hAnsi="Times New Roman" w:cs="Times New Roman"/>
          <w:color w:val="000099"/>
          <w:sz w:val="28"/>
          <w:szCs w:val="28"/>
        </w:rPr>
        <w:t>АРОО «Союз молодых юристов Алтайского края»</w:t>
      </w:r>
      <w:r w:rsidR="00126B92" w:rsidRPr="007F6A8D">
        <w:rPr>
          <w:rFonts w:ascii="Times New Roman" w:hAnsi="Times New Roman" w:cs="Times New Roman"/>
          <w:color w:val="000099"/>
          <w:sz w:val="28"/>
          <w:szCs w:val="28"/>
        </w:rPr>
        <w:t>: создание благоприятной среды профессионального и творческого развития молодых юристов Алтайского края; привлечение юридической обществ</w:t>
      </w:r>
      <w:r w:rsidR="003D7BB9" w:rsidRPr="007F6A8D">
        <w:rPr>
          <w:rFonts w:ascii="Times New Roman" w:hAnsi="Times New Roman" w:cs="Times New Roman"/>
          <w:color w:val="000099"/>
          <w:sz w:val="28"/>
          <w:szCs w:val="28"/>
        </w:rPr>
        <w:t xml:space="preserve">енности, молодых юристов к участию в правовых, гуманитарных, научных проектах и программах, распространение информации через собственные газеты, журналы, буклеты; развитие всестороннего сотрудничества молодых юристов, содействие укреплению связей юридической науки, образования и правоприменительной практики.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Доцент кафедры государственно-правовых дисциплин Алтайского филиала Российской академии народного хозяйства и </w:t>
      </w:r>
      <w:r w:rsidR="003D7BB9" w:rsidRPr="007F6A8D">
        <w:rPr>
          <w:rFonts w:ascii="Times New Roman" w:hAnsi="Times New Roman" w:cs="Times New Roman"/>
          <w:color w:val="000099"/>
          <w:sz w:val="28"/>
          <w:szCs w:val="28"/>
        </w:rPr>
        <w:t>государственной службы, кандидат юридических наук. Награждена наградами Избирательной комиссии Алтайского края, органов местного самоуправления.</w:t>
      </w:r>
    </w:p>
    <w:p w:rsidR="007F6A8D" w:rsidRDefault="007F6A8D" w:rsidP="007F6A8D">
      <w:pPr>
        <w:spacing w:after="0" w:line="240" w:lineRule="auto"/>
        <w:ind w:firstLine="708"/>
        <w:jc w:val="both"/>
        <w:rPr>
          <w:rFonts w:ascii="Times New Roman" w:hAnsi="Times New Roman" w:cs="Times New Roman"/>
          <w:b/>
          <w:color w:val="000099"/>
          <w:sz w:val="28"/>
          <w:szCs w:val="28"/>
        </w:rPr>
      </w:pPr>
    </w:p>
    <w:p w:rsidR="00207431" w:rsidRPr="007F6A8D" w:rsidRDefault="007F6A8D" w:rsidP="007F6A8D">
      <w:pPr>
        <w:spacing w:after="0" w:line="240" w:lineRule="auto"/>
        <w:ind w:firstLine="708"/>
        <w:jc w:val="both"/>
        <w:rPr>
          <w:rFonts w:ascii="Times New Roman" w:hAnsi="Times New Roman" w:cs="Times New Roman"/>
          <w:color w:val="000099"/>
          <w:sz w:val="28"/>
          <w:szCs w:val="28"/>
        </w:rPr>
      </w:pPr>
      <w:r>
        <w:rPr>
          <w:rFonts w:ascii="Times New Roman" w:hAnsi="Times New Roman" w:cs="Times New Roman"/>
          <w:b/>
          <w:color w:val="000099"/>
          <w:sz w:val="28"/>
          <w:szCs w:val="28"/>
        </w:rPr>
        <w:t xml:space="preserve">9. </w:t>
      </w:r>
      <w:proofErr w:type="spellStart"/>
      <w:r w:rsidR="000A1E7D" w:rsidRPr="007F6A8D">
        <w:rPr>
          <w:rFonts w:ascii="Times New Roman" w:hAnsi="Times New Roman" w:cs="Times New Roman"/>
          <w:b/>
          <w:color w:val="000099"/>
          <w:sz w:val="28"/>
          <w:szCs w:val="28"/>
        </w:rPr>
        <w:t>Канарев</w:t>
      </w:r>
      <w:proofErr w:type="spellEnd"/>
      <w:r w:rsidR="000A1E7D" w:rsidRPr="007F6A8D">
        <w:rPr>
          <w:rFonts w:ascii="Times New Roman" w:hAnsi="Times New Roman" w:cs="Times New Roman"/>
          <w:b/>
          <w:color w:val="000099"/>
          <w:sz w:val="28"/>
          <w:szCs w:val="28"/>
        </w:rPr>
        <w:t xml:space="preserve"> Сергей Юрьевич</w:t>
      </w:r>
      <w:r w:rsidR="000A1E7D" w:rsidRPr="007F6A8D">
        <w:rPr>
          <w:rFonts w:ascii="Times New Roman" w:hAnsi="Times New Roman" w:cs="Times New Roman"/>
          <w:color w:val="000099"/>
          <w:sz w:val="28"/>
          <w:szCs w:val="28"/>
        </w:rPr>
        <w:t xml:space="preserve"> - кандидатура представлена</w:t>
      </w:r>
      <w:r w:rsidR="000A1E7D" w:rsidRPr="007F6A8D">
        <w:rPr>
          <w:rFonts w:ascii="Times New Roman" w:hAnsi="Times New Roman" w:cs="Times New Roman"/>
          <w:b/>
          <w:color w:val="000099"/>
          <w:sz w:val="28"/>
          <w:szCs w:val="28"/>
        </w:rPr>
        <w:t xml:space="preserve"> Алтайской краевой общественной организацией «Молодые журналисты Алтая» (зарегистрирована в 1996 году)</w:t>
      </w:r>
      <w:r w:rsidR="000A1E7D" w:rsidRPr="007F6A8D">
        <w:rPr>
          <w:rFonts w:ascii="Times New Roman" w:hAnsi="Times New Roman" w:cs="Times New Roman"/>
          <w:color w:val="000099"/>
          <w:sz w:val="28"/>
          <w:szCs w:val="28"/>
        </w:rPr>
        <w:t xml:space="preserve">. </w:t>
      </w:r>
    </w:p>
    <w:p w:rsidR="00207431"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выражение и защита трудовых, профессиональных, социально-экономических прав молодых журналистов; профессиональная, социальная, правовая помощь молодым журналистам; укрепление и развитие творческих, профессиональных, культурных связей с учебными заведениями, общественными объединениями Российской Федерации, стран ближнего и дальнего зарубежья.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Председатель Совета </w:t>
      </w:r>
      <w:proofErr w:type="gramStart"/>
      <w:r w:rsidR="00DD2854" w:rsidRPr="007F6A8D">
        <w:rPr>
          <w:rFonts w:ascii="Times New Roman" w:hAnsi="Times New Roman" w:cs="Times New Roman"/>
          <w:color w:val="000099"/>
          <w:sz w:val="28"/>
          <w:szCs w:val="28"/>
        </w:rPr>
        <w:t xml:space="preserve">АКОО </w:t>
      </w:r>
      <w:r w:rsidRPr="007F6A8D">
        <w:rPr>
          <w:rFonts w:ascii="Times New Roman" w:hAnsi="Times New Roman" w:cs="Times New Roman"/>
          <w:color w:val="000099"/>
          <w:sz w:val="28"/>
          <w:szCs w:val="28"/>
        </w:rPr>
        <w:t xml:space="preserve"> «</w:t>
      </w:r>
      <w:proofErr w:type="gramEnd"/>
      <w:r w:rsidRPr="007F6A8D">
        <w:rPr>
          <w:rFonts w:ascii="Times New Roman" w:hAnsi="Times New Roman" w:cs="Times New Roman"/>
          <w:color w:val="000099"/>
          <w:sz w:val="28"/>
          <w:szCs w:val="28"/>
        </w:rPr>
        <w:t>Молодые журналисты Алтая». Член Общественного совета по вопросам молодежной политики при Губернаторе Алтайского края. Член Краевого Совета отцов. Член Общественного совета при Министерстве труда и социальной защиты Алтайского края. Член Общественной палаты Алтайского края</w:t>
      </w:r>
      <w:r w:rsidR="00207431" w:rsidRPr="007F6A8D">
        <w:rPr>
          <w:rFonts w:ascii="Times New Roman" w:hAnsi="Times New Roman" w:cs="Times New Roman"/>
          <w:color w:val="000099"/>
          <w:sz w:val="28"/>
          <w:szCs w:val="28"/>
        </w:rPr>
        <w:t xml:space="preserve"> всех составов</w:t>
      </w:r>
      <w:r w:rsidRPr="007F6A8D">
        <w:rPr>
          <w:rFonts w:ascii="Times New Roman" w:hAnsi="Times New Roman" w:cs="Times New Roman"/>
          <w:color w:val="000099"/>
          <w:sz w:val="28"/>
          <w:szCs w:val="28"/>
        </w:rPr>
        <w:t>. Член Общественной палаты г. Барнаула.</w:t>
      </w:r>
      <w:r w:rsidR="00207431" w:rsidRPr="007F6A8D">
        <w:rPr>
          <w:rFonts w:ascii="Times New Roman" w:hAnsi="Times New Roman" w:cs="Times New Roman"/>
          <w:color w:val="000099"/>
          <w:sz w:val="28"/>
          <w:szCs w:val="28"/>
        </w:rPr>
        <w:t xml:space="preserve"> Награжден </w:t>
      </w:r>
      <w:r w:rsidR="00F35ED6" w:rsidRPr="007F6A8D">
        <w:rPr>
          <w:rFonts w:ascii="Times New Roman" w:hAnsi="Times New Roman" w:cs="Times New Roman"/>
          <w:color w:val="000099"/>
          <w:sz w:val="28"/>
          <w:szCs w:val="28"/>
        </w:rPr>
        <w:t>наградами органов государственной власти Алтайского края.</w:t>
      </w:r>
    </w:p>
    <w:p w:rsidR="007F6A8D" w:rsidRDefault="000A1E7D" w:rsidP="007F6A8D">
      <w:pPr>
        <w:spacing w:after="0" w:line="240" w:lineRule="auto"/>
        <w:jc w:val="both"/>
        <w:rPr>
          <w:rFonts w:ascii="Times New Roman" w:hAnsi="Times New Roman" w:cs="Times New Roman"/>
          <w:b/>
          <w:color w:val="000099"/>
          <w:sz w:val="28"/>
          <w:szCs w:val="28"/>
        </w:rPr>
      </w:pPr>
      <w:r w:rsidRPr="007F6A8D">
        <w:rPr>
          <w:rFonts w:ascii="Times New Roman" w:hAnsi="Times New Roman" w:cs="Times New Roman"/>
          <w:b/>
          <w:color w:val="000099"/>
          <w:sz w:val="28"/>
          <w:szCs w:val="28"/>
        </w:rPr>
        <w:tab/>
      </w:r>
    </w:p>
    <w:p w:rsidR="00C82DD8" w:rsidRPr="007F6A8D" w:rsidRDefault="007F6A8D" w:rsidP="007F6A8D">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t xml:space="preserve">10. </w:t>
      </w:r>
      <w:proofErr w:type="spellStart"/>
      <w:r w:rsidR="000A1E7D" w:rsidRPr="007F6A8D">
        <w:rPr>
          <w:rFonts w:ascii="Times New Roman" w:hAnsi="Times New Roman" w:cs="Times New Roman"/>
          <w:b/>
          <w:color w:val="000099"/>
          <w:sz w:val="28"/>
          <w:szCs w:val="28"/>
        </w:rPr>
        <w:t>Кейбол</w:t>
      </w:r>
      <w:proofErr w:type="spellEnd"/>
      <w:r w:rsidR="000A1E7D" w:rsidRPr="007F6A8D">
        <w:rPr>
          <w:rFonts w:ascii="Times New Roman" w:hAnsi="Times New Roman" w:cs="Times New Roman"/>
          <w:b/>
          <w:color w:val="000099"/>
          <w:sz w:val="28"/>
          <w:szCs w:val="28"/>
        </w:rPr>
        <w:t xml:space="preserve"> Людмила Викторовна - </w:t>
      </w:r>
      <w:r w:rsidR="000A1E7D" w:rsidRPr="007F6A8D">
        <w:rPr>
          <w:rFonts w:ascii="Times New Roman" w:hAnsi="Times New Roman" w:cs="Times New Roman"/>
          <w:color w:val="000099"/>
          <w:sz w:val="28"/>
          <w:szCs w:val="28"/>
        </w:rPr>
        <w:t xml:space="preserve">кандидатура представлена </w:t>
      </w:r>
      <w:r w:rsidR="000A1E7D" w:rsidRPr="007F6A8D">
        <w:rPr>
          <w:rFonts w:ascii="Times New Roman" w:hAnsi="Times New Roman" w:cs="Times New Roman"/>
          <w:b/>
          <w:color w:val="000099"/>
          <w:sz w:val="28"/>
          <w:szCs w:val="28"/>
        </w:rPr>
        <w:t xml:space="preserve">Алтайской краевой общественной экологической организацией «Моя Малая Родина» (зарегистрирована в 2013 году). </w:t>
      </w:r>
    </w:p>
    <w:p w:rsidR="00C82DD8"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обеспечение научных, методических, кадровых, организационных, информационных условий для совершенствования форм и методов экологического, трудового и патриотического образования детей и молодежи, создание единого образовательного пространства в Алтайском крае; содействие сохранению и защите окружающей среды, а также формирование культуры поведения граждан России, направленной на бережное отношение к окружающей среде; формирование и реализация актуальных экологических программ; содействие экологическому просвещению; развитие толерантности в межкультурном и межэтническом диалоге, направленном на поиск путей формирования экологической культуры.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lastRenderedPageBreak/>
        <w:t>Является автором и разработчиком более 50 социально значимых проектов в сферах противодействия коррупции, правового просвещения, семьи, детства и др.</w:t>
      </w:r>
      <w:r w:rsidR="00C82DD8" w:rsidRPr="007F6A8D">
        <w:rPr>
          <w:rFonts w:ascii="Times New Roman" w:hAnsi="Times New Roman" w:cs="Times New Roman"/>
          <w:color w:val="000099"/>
          <w:sz w:val="28"/>
          <w:szCs w:val="28"/>
        </w:rPr>
        <w:t xml:space="preserve"> Член Общественной палаты Алтайского края 3</w:t>
      </w:r>
      <w:r w:rsidR="00AF1D9B" w:rsidRPr="007F6A8D">
        <w:rPr>
          <w:rFonts w:ascii="Times New Roman" w:hAnsi="Times New Roman" w:cs="Times New Roman"/>
          <w:color w:val="000099"/>
          <w:sz w:val="28"/>
          <w:szCs w:val="28"/>
        </w:rPr>
        <w:t xml:space="preserve"> состава (2010-2012)</w:t>
      </w:r>
      <w:r w:rsidR="00C82DD8" w:rsidRPr="007F6A8D">
        <w:rPr>
          <w:rFonts w:ascii="Times New Roman" w:hAnsi="Times New Roman" w:cs="Times New Roman"/>
          <w:color w:val="000099"/>
          <w:sz w:val="28"/>
          <w:szCs w:val="28"/>
        </w:rPr>
        <w:t xml:space="preserve"> и 4 </w:t>
      </w:r>
      <w:r w:rsidR="00AF1D9B" w:rsidRPr="007F6A8D">
        <w:rPr>
          <w:rFonts w:ascii="Times New Roman" w:hAnsi="Times New Roman" w:cs="Times New Roman"/>
          <w:color w:val="000099"/>
          <w:sz w:val="28"/>
          <w:szCs w:val="28"/>
        </w:rPr>
        <w:t>состава (2012-2014).</w:t>
      </w:r>
      <w:r w:rsidRPr="007F6A8D">
        <w:rPr>
          <w:rFonts w:ascii="Times New Roman" w:hAnsi="Times New Roman" w:cs="Times New Roman"/>
          <w:color w:val="000099"/>
          <w:sz w:val="28"/>
          <w:szCs w:val="28"/>
        </w:rPr>
        <w:t xml:space="preserve"> Редактор автономной некоммерческой организации «Редакция газеты «</w:t>
      </w:r>
      <w:proofErr w:type="spellStart"/>
      <w:r w:rsidRPr="007F6A8D">
        <w:rPr>
          <w:rFonts w:ascii="Times New Roman" w:hAnsi="Times New Roman" w:cs="Times New Roman"/>
          <w:color w:val="000099"/>
          <w:sz w:val="28"/>
          <w:szCs w:val="28"/>
        </w:rPr>
        <w:t>Змеиногорский</w:t>
      </w:r>
      <w:proofErr w:type="spellEnd"/>
      <w:r w:rsidRPr="007F6A8D">
        <w:rPr>
          <w:rFonts w:ascii="Times New Roman" w:hAnsi="Times New Roman" w:cs="Times New Roman"/>
          <w:color w:val="000099"/>
          <w:sz w:val="28"/>
          <w:szCs w:val="28"/>
        </w:rPr>
        <w:t xml:space="preserve"> вестник». </w:t>
      </w:r>
      <w:r w:rsidR="00C82DD8" w:rsidRPr="007F6A8D">
        <w:rPr>
          <w:rFonts w:ascii="Times New Roman" w:hAnsi="Times New Roman" w:cs="Times New Roman"/>
          <w:color w:val="000099"/>
          <w:sz w:val="28"/>
          <w:szCs w:val="28"/>
        </w:rPr>
        <w:t>Награждена ведомственными, общественными наградами, наградами органов государственной власти Алтайского края.</w:t>
      </w:r>
    </w:p>
    <w:p w:rsidR="007F6A8D" w:rsidRDefault="000A1E7D" w:rsidP="007F6A8D">
      <w:pPr>
        <w:spacing w:after="0" w:line="240" w:lineRule="auto"/>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ab/>
      </w:r>
    </w:p>
    <w:p w:rsidR="003A21E5" w:rsidRPr="007F6A8D" w:rsidRDefault="007F6A8D" w:rsidP="007F6A8D">
      <w:pPr>
        <w:spacing w:after="0" w:line="240" w:lineRule="auto"/>
        <w:ind w:firstLine="708"/>
        <w:jc w:val="both"/>
        <w:rPr>
          <w:rFonts w:ascii="Times New Roman" w:hAnsi="Times New Roman" w:cs="Times New Roman"/>
          <w:color w:val="000099"/>
          <w:sz w:val="28"/>
          <w:szCs w:val="28"/>
        </w:rPr>
      </w:pPr>
      <w:r w:rsidRPr="00B508F3">
        <w:rPr>
          <w:rFonts w:ascii="Times New Roman" w:hAnsi="Times New Roman" w:cs="Times New Roman"/>
          <w:b/>
          <w:color w:val="000099"/>
          <w:sz w:val="28"/>
          <w:szCs w:val="28"/>
        </w:rPr>
        <w:t>11.</w:t>
      </w:r>
      <w:r>
        <w:rPr>
          <w:rFonts w:ascii="Times New Roman" w:hAnsi="Times New Roman" w:cs="Times New Roman"/>
          <w:color w:val="000099"/>
          <w:sz w:val="28"/>
          <w:szCs w:val="28"/>
        </w:rPr>
        <w:t xml:space="preserve"> </w:t>
      </w:r>
      <w:r w:rsidR="000A1E7D" w:rsidRPr="007F6A8D">
        <w:rPr>
          <w:rFonts w:ascii="Times New Roman" w:hAnsi="Times New Roman" w:cs="Times New Roman"/>
          <w:b/>
          <w:color w:val="000099"/>
          <w:sz w:val="28"/>
          <w:szCs w:val="28"/>
        </w:rPr>
        <w:t>Корсаков Сергей Геннадьевич</w:t>
      </w:r>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Алтайской региональной общественной организацией инвалидов «Семипалатинск-Чернобыль» (зарегистрирована в 2007 году).</w:t>
      </w:r>
      <w:r w:rsidR="000A1E7D" w:rsidRPr="007F6A8D">
        <w:rPr>
          <w:rFonts w:ascii="Times New Roman" w:hAnsi="Times New Roman" w:cs="Times New Roman"/>
          <w:color w:val="000099"/>
          <w:sz w:val="28"/>
          <w:szCs w:val="28"/>
        </w:rPr>
        <w:t xml:space="preserve"> </w:t>
      </w:r>
    </w:p>
    <w:p w:rsidR="003A21E5"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защита прав и интересов граждан, пострадавших вследствие катастрофы на Чернобыльской АЭС, ядерных испытаний на Семипалатинском полигоне, аварии на производственном объединении «Маяк» и других радиационных, техногенных и экологических аварий и катастроф и иных обстоятельств (инвалидов, участников ликвидации, и иных категорий, граждан, подвергшихся воздействию радиации и иных неблагоприятных факторов); обеспечение инвалидам равных с другими гражданами возможностей, решение задач общественной интеграции инвалидов; содействие и участие в социальной, медицинской и профессиональной реабилитации, улучшении материального положения инвалидов, привлечение внимания государственных органов и общественности к их проблемам; пропаганда мер и содействие подготовке населения к преодолению последствий радиационных, экологических и техногенных катастроф и аварий; содействие органам гражданской обороны в предупреждении и возможной ликвидации чрезвычайных ситуаций; содействие деятельности в сфере профилактики и охраны здоровья, пропаганды здорового образа жизни, разностороннего и гармоничного развития личности, улучшения жизненных условий и морально-психологического состояния граждан; содействие охране окружающей природной среды, должному содержанию объектов и территорий, имеющих природоохранное значение. </w:t>
      </w:r>
    </w:p>
    <w:p w:rsidR="000A1E7D" w:rsidRPr="007F6A8D" w:rsidRDefault="000A1E7D" w:rsidP="007F6A8D">
      <w:pPr>
        <w:spacing w:after="0" w:line="240" w:lineRule="auto"/>
        <w:ind w:firstLine="708"/>
        <w:jc w:val="both"/>
        <w:rPr>
          <w:rFonts w:ascii="Times New Roman" w:hAnsi="Times New Roman" w:cs="Times New Roman"/>
          <w:color w:val="000099"/>
          <w:sz w:val="28"/>
          <w:szCs w:val="28"/>
          <w:highlight w:val="yellow"/>
        </w:rPr>
      </w:pPr>
      <w:r w:rsidRPr="007F6A8D">
        <w:rPr>
          <w:rFonts w:ascii="Times New Roman" w:hAnsi="Times New Roman" w:cs="Times New Roman"/>
          <w:color w:val="000099"/>
          <w:sz w:val="28"/>
          <w:szCs w:val="28"/>
        </w:rPr>
        <w:t xml:space="preserve">Занимается проблемами «чернобыльцев» с 1989 года. Президент АРОО инвалидов «Семипалатинск – Чернобыль». Награжден государственными, ведомственными и общественными наградами, в том числе орденом Мужества. </w:t>
      </w:r>
    </w:p>
    <w:p w:rsidR="007F6A8D" w:rsidRDefault="000A1E7D" w:rsidP="007F6A8D">
      <w:pPr>
        <w:spacing w:after="0" w:line="240" w:lineRule="auto"/>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ab/>
      </w:r>
    </w:p>
    <w:p w:rsidR="00207431" w:rsidRPr="007F6A8D" w:rsidRDefault="007F6A8D" w:rsidP="007F6A8D">
      <w:pPr>
        <w:spacing w:after="0" w:line="240" w:lineRule="auto"/>
        <w:ind w:firstLine="708"/>
        <w:jc w:val="both"/>
        <w:rPr>
          <w:rFonts w:ascii="Times New Roman" w:hAnsi="Times New Roman" w:cs="Times New Roman"/>
          <w:b/>
          <w:color w:val="000099"/>
          <w:sz w:val="28"/>
          <w:szCs w:val="28"/>
        </w:rPr>
      </w:pPr>
      <w:r w:rsidRPr="00B508F3">
        <w:rPr>
          <w:rFonts w:ascii="Times New Roman" w:hAnsi="Times New Roman" w:cs="Times New Roman"/>
          <w:b/>
          <w:color w:val="000099"/>
          <w:sz w:val="28"/>
          <w:szCs w:val="28"/>
        </w:rPr>
        <w:t xml:space="preserve">12. </w:t>
      </w:r>
      <w:r w:rsidR="000A1E7D" w:rsidRPr="00B508F3">
        <w:rPr>
          <w:rFonts w:ascii="Times New Roman" w:hAnsi="Times New Roman" w:cs="Times New Roman"/>
          <w:b/>
          <w:color w:val="000099"/>
          <w:sz w:val="28"/>
          <w:szCs w:val="28"/>
        </w:rPr>
        <w:t>Курганский</w:t>
      </w:r>
      <w:r w:rsidR="000A1E7D" w:rsidRPr="007F6A8D">
        <w:rPr>
          <w:rFonts w:ascii="Times New Roman" w:hAnsi="Times New Roman" w:cs="Times New Roman"/>
          <w:b/>
          <w:color w:val="000099"/>
          <w:sz w:val="28"/>
          <w:szCs w:val="28"/>
        </w:rPr>
        <w:t xml:space="preserve"> Василий Григорьевич</w:t>
      </w:r>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 xml:space="preserve">Алтайской краевой общественной организацией «Медицинская палата Алтайского края» (зарегистрирована в </w:t>
      </w:r>
      <w:r w:rsidR="009667B6" w:rsidRPr="007F6A8D">
        <w:rPr>
          <w:rFonts w:ascii="Times New Roman" w:hAnsi="Times New Roman" w:cs="Times New Roman"/>
          <w:b/>
          <w:color w:val="000099"/>
          <w:sz w:val="28"/>
          <w:szCs w:val="28"/>
        </w:rPr>
        <w:t>2012</w:t>
      </w:r>
      <w:r w:rsidR="000A1E7D" w:rsidRPr="007F6A8D">
        <w:rPr>
          <w:rFonts w:ascii="Times New Roman" w:hAnsi="Times New Roman" w:cs="Times New Roman"/>
          <w:b/>
          <w:color w:val="000099"/>
          <w:sz w:val="28"/>
          <w:szCs w:val="28"/>
        </w:rPr>
        <w:t xml:space="preserve"> году).</w:t>
      </w:r>
    </w:p>
    <w:p w:rsidR="00207431"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w:t>
      </w:r>
      <w:r w:rsidR="009667B6" w:rsidRPr="007F6A8D">
        <w:rPr>
          <w:rFonts w:ascii="Times New Roman" w:hAnsi="Times New Roman" w:cs="Times New Roman"/>
          <w:color w:val="000099"/>
          <w:sz w:val="28"/>
          <w:szCs w:val="28"/>
        </w:rPr>
        <w:t>повышение качества медицинской помощи; перераспределение полномочий по реализации отдельных функций в сфере охраны здоровья от государственных органов к саморегулируемым организациям; создание правовых, организационных, материальных предпосылок ведения саморегулирования медицинской деятельности; содействие членам организации в профессиональной деятельности, обеспечение добросовестного осуществления профессиональной деятельности членами организации; представительство индивидуальных и коллективных интересов, защиты индивидуальных и коллективных интересов членов организации.</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lastRenderedPageBreak/>
        <w:t>Главный врач КГБУЗ «Онкологический диспансер г. Рубцовска».</w:t>
      </w:r>
      <w:r w:rsidR="00FF4858" w:rsidRPr="007F6A8D">
        <w:rPr>
          <w:rFonts w:ascii="Times New Roman" w:hAnsi="Times New Roman" w:cs="Times New Roman"/>
          <w:color w:val="000099"/>
          <w:sz w:val="28"/>
          <w:szCs w:val="28"/>
        </w:rPr>
        <w:t xml:space="preserve"> Член Общественной палаты Алтайского края 5 состава (2014-2017).</w:t>
      </w:r>
      <w:r w:rsidR="009667B6" w:rsidRPr="007F6A8D">
        <w:rPr>
          <w:rFonts w:ascii="Times New Roman" w:hAnsi="Times New Roman" w:cs="Times New Roman"/>
          <w:color w:val="000099"/>
          <w:sz w:val="28"/>
          <w:szCs w:val="28"/>
        </w:rPr>
        <w:t xml:space="preserve"> Награжден наградами Алтайского края, наградами органов государственной власти Алтайского края, в том числе медалью Алтайского края «За заслуги в труде».</w:t>
      </w:r>
    </w:p>
    <w:p w:rsidR="007F6A8D" w:rsidRPr="00B508F3" w:rsidRDefault="000A1E7D" w:rsidP="007F6A8D">
      <w:pPr>
        <w:spacing w:after="0" w:line="240" w:lineRule="auto"/>
        <w:jc w:val="both"/>
        <w:rPr>
          <w:rFonts w:ascii="Times New Roman" w:hAnsi="Times New Roman" w:cs="Times New Roman"/>
          <w:b/>
          <w:color w:val="000099"/>
          <w:sz w:val="28"/>
          <w:szCs w:val="28"/>
        </w:rPr>
      </w:pPr>
      <w:r w:rsidRPr="007F6A8D">
        <w:rPr>
          <w:rFonts w:ascii="Times New Roman" w:hAnsi="Times New Roman" w:cs="Times New Roman"/>
          <w:color w:val="000099"/>
          <w:sz w:val="28"/>
          <w:szCs w:val="28"/>
        </w:rPr>
        <w:tab/>
      </w:r>
    </w:p>
    <w:p w:rsidR="00CE75D9" w:rsidRPr="007F6A8D" w:rsidRDefault="007F6A8D" w:rsidP="007F6A8D">
      <w:pPr>
        <w:spacing w:after="0" w:line="240" w:lineRule="auto"/>
        <w:ind w:firstLine="708"/>
        <w:jc w:val="both"/>
        <w:rPr>
          <w:rFonts w:ascii="Times New Roman" w:hAnsi="Times New Roman" w:cs="Times New Roman"/>
          <w:b/>
          <w:color w:val="000099"/>
          <w:sz w:val="28"/>
          <w:szCs w:val="28"/>
        </w:rPr>
      </w:pPr>
      <w:r w:rsidRPr="00B508F3">
        <w:rPr>
          <w:rFonts w:ascii="Times New Roman" w:hAnsi="Times New Roman" w:cs="Times New Roman"/>
          <w:b/>
          <w:color w:val="000099"/>
          <w:sz w:val="28"/>
          <w:szCs w:val="28"/>
        </w:rPr>
        <w:t xml:space="preserve">13. </w:t>
      </w:r>
      <w:r w:rsidR="00CE75D9" w:rsidRPr="00B508F3">
        <w:rPr>
          <w:rFonts w:ascii="Times New Roman" w:hAnsi="Times New Roman" w:cs="Times New Roman"/>
          <w:b/>
          <w:color w:val="000099"/>
          <w:sz w:val="28"/>
          <w:szCs w:val="28"/>
        </w:rPr>
        <w:t>Макаров</w:t>
      </w:r>
      <w:r w:rsidR="00CE75D9" w:rsidRPr="007F6A8D">
        <w:rPr>
          <w:rFonts w:ascii="Times New Roman" w:hAnsi="Times New Roman" w:cs="Times New Roman"/>
          <w:b/>
          <w:color w:val="000099"/>
          <w:sz w:val="28"/>
          <w:szCs w:val="28"/>
        </w:rPr>
        <w:t xml:space="preserve"> Андрей Олегович</w:t>
      </w:r>
      <w:r w:rsidR="00CE75D9" w:rsidRPr="007F6A8D">
        <w:rPr>
          <w:rFonts w:ascii="Times New Roman" w:hAnsi="Times New Roman" w:cs="Times New Roman"/>
          <w:color w:val="000099"/>
          <w:sz w:val="28"/>
          <w:szCs w:val="28"/>
        </w:rPr>
        <w:t xml:space="preserve"> – кандидатура представлена </w:t>
      </w:r>
      <w:r w:rsidR="00CE75D9" w:rsidRPr="007F6A8D">
        <w:rPr>
          <w:rFonts w:ascii="Times New Roman" w:hAnsi="Times New Roman" w:cs="Times New Roman"/>
          <w:b/>
          <w:color w:val="000099"/>
          <w:sz w:val="28"/>
          <w:szCs w:val="28"/>
        </w:rPr>
        <w:t xml:space="preserve">Алтайской краевой общественной организацией Всероссийского общества изобретателей и рационализаторов (ВОИР). </w:t>
      </w:r>
    </w:p>
    <w:p w:rsidR="00CE75D9" w:rsidRPr="007F6A8D" w:rsidRDefault="00CE75D9"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Основные цели организации: объединение изобретателей, рационализаторов, самодеятельных авторов, патентообладателей, а также юридических лиц – общественных объединений и физических лиц, содействующих развитию технического творчества, для совместного решения задач по защите их прав, законных интересов и удовлетворения их потребностей в указанной сфере; создание организационных, экономических, социальных и правовых условий для проявления и реал</w:t>
      </w:r>
      <w:r w:rsidR="00CE53DD" w:rsidRPr="007F6A8D">
        <w:rPr>
          <w:rFonts w:ascii="Times New Roman" w:hAnsi="Times New Roman" w:cs="Times New Roman"/>
          <w:color w:val="000099"/>
          <w:sz w:val="28"/>
          <w:szCs w:val="28"/>
        </w:rPr>
        <w:t>изации творческих возможностей ч</w:t>
      </w:r>
      <w:r w:rsidRPr="007F6A8D">
        <w:rPr>
          <w:rFonts w:ascii="Times New Roman" w:hAnsi="Times New Roman" w:cs="Times New Roman"/>
          <w:color w:val="000099"/>
          <w:sz w:val="28"/>
          <w:szCs w:val="28"/>
        </w:rPr>
        <w:t>ленов общества и учащейся молодежи</w:t>
      </w:r>
      <w:r w:rsidR="00CE53DD" w:rsidRPr="007F6A8D">
        <w:rPr>
          <w:rFonts w:ascii="Times New Roman" w:hAnsi="Times New Roman" w:cs="Times New Roman"/>
          <w:color w:val="000099"/>
          <w:sz w:val="28"/>
          <w:szCs w:val="28"/>
        </w:rPr>
        <w:t>, усиления их социальной защищенности; оказание практической помощи изобретателям  и рационализаторам – членам общества в разработке и внедрении их предложений.</w:t>
      </w:r>
    </w:p>
    <w:p w:rsidR="00CE53DD" w:rsidRPr="007F6A8D" w:rsidRDefault="00CE53D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Работает в ООО НПФ «Алтайский букет». Ведет активную пропагандистско-просветительную работу по развитию </w:t>
      </w:r>
      <w:proofErr w:type="spellStart"/>
      <w:r w:rsidRPr="007F6A8D">
        <w:rPr>
          <w:rFonts w:ascii="Times New Roman" w:hAnsi="Times New Roman" w:cs="Times New Roman"/>
          <w:color w:val="000099"/>
          <w:sz w:val="28"/>
          <w:szCs w:val="28"/>
        </w:rPr>
        <w:t>изобретательско</w:t>
      </w:r>
      <w:proofErr w:type="spellEnd"/>
      <w:r w:rsidRPr="007F6A8D">
        <w:rPr>
          <w:rFonts w:ascii="Times New Roman" w:hAnsi="Times New Roman" w:cs="Times New Roman"/>
          <w:color w:val="000099"/>
          <w:sz w:val="28"/>
          <w:szCs w:val="28"/>
        </w:rPr>
        <w:t>-рационализаторской деятельности в крае. Имеет награды органов государственной власти Алтайского края.</w:t>
      </w:r>
      <w:bookmarkStart w:id="0" w:name="_GoBack"/>
      <w:bookmarkEnd w:id="0"/>
    </w:p>
    <w:p w:rsidR="007F6A8D" w:rsidRPr="00764AB8" w:rsidRDefault="007F6A8D" w:rsidP="007F6A8D">
      <w:pPr>
        <w:spacing w:after="0" w:line="240" w:lineRule="auto"/>
        <w:jc w:val="both"/>
        <w:rPr>
          <w:rFonts w:ascii="Times New Roman" w:hAnsi="Times New Roman" w:cs="Times New Roman"/>
          <w:b/>
          <w:color w:val="000099"/>
          <w:sz w:val="28"/>
          <w:szCs w:val="28"/>
        </w:rPr>
      </w:pPr>
    </w:p>
    <w:p w:rsidR="00321DBD" w:rsidRPr="007F6A8D" w:rsidRDefault="007F6A8D" w:rsidP="007F6A8D">
      <w:pPr>
        <w:spacing w:after="0" w:line="240" w:lineRule="auto"/>
        <w:ind w:firstLine="708"/>
        <w:jc w:val="both"/>
        <w:rPr>
          <w:rFonts w:ascii="Times New Roman" w:hAnsi="Times New Roman" w:cs="Times New Roman"/>
          <w:color w:val="000099"/>
          <w:sz w:val="28"/>
          <w:szCs w:val="28"/>
        </w:rPr>
      </w:pPr>
      <w:r w:rsidRPr="00764AB8">
        <w:rPr>
          <w:rFonts w:ascii="Times New Roman" w:hAnsi="Times New Roman" w:cs="Times New Roman"/>
          <w:b/>
          <w:color w:val="000099"/>
          <w:sz w:val="28"/>
          <w:szCs w:val="28"/>
        </w:rPr>
        <w:t xml:space="preserve">14. </w:t>
      </w:r>
      <w:r w:rsidR="00321DBD" w:rsidRPr="00764AB8">
        <w:rPr>
          <w:rFonts w:ascii="Times New Roman" w:hAnsi="Times New Roman" w:cs="Times New Roman"/>
          <w:b/>
          <w:color w:val="000099"/>
          <w:sz w:val="28"/>
          <w:szCs w:val="28"/>
        </w:rPr>
        <w:t>Максимова Светлана Геннадьевна</w:t>
      </w:r>
      <w:r w:rsidR="00321DBD" w:rsidRPr="007F6A8D">
        <w:rPr>
          <w:rFonts w:ascii="Times New Roman" w:hAnsi="Times New Roman" w:cs="Times New Roman"/>
          <w:color w:val="000099"/>
          <w:sz w:val="28"/>
          <w:szCs w:val="28"/>
        </w:rPr>
        <w:t xml:space="preserve"> – кандидатура представлена </w:t>
      </w:r>
      <w:r w:rsidR="00321DBD" w:rsidRPr="007F6A8D">
        <w:rPr>
          <w:rFonts w:ascii="Times New Roman" w:hAnsi="Times New Roman" w:cs="Times New Roman"/>
          <w:b/>
          <w:color w:val="000099"/>
          <w:sz w:val="28"/>
          <w:szCs w:val="28"/>
        </w:rPr>
        <w:t>Алтайской краевой общественной организацией психолого-социального сопровождения и охраны здоровья «Позитивное развитие» (зарегистрирована в 2002 году).</w:t>
      </w:r>
      <w:r w:rsidR="00321DBD" w:rsidRPr="007F6A8D">
        <w:rPr>
          <w:rFonts w:ascii="Times New Roman" w:hAnsi="Times New Roman" w:cs="Times New Roman"/>
          <w:color w:val="000099"/>
          <w:sz w:val="28"/>
          <w:szCs w:val="28"/>
        </w:rPr>
        <w:t xml:space="preserve"> </w:t>
      </w:r>
    </w:p>
    <w:p w:rsidR="00321DBD" w:rsidRPr="007F6A8D" w:rsidRDefault="00321DBD" w:rsidP="007F6A8D">
      <w:pPr>
        <w:spacing w:after="0" w:line="240" w:lineRule="auto"/>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ab/>
        <w:t>Основная цель организации: содействие формированию навыков ответственного безопасного поведения в решении социально-значимых проблем. Основные направления деятельности: проведение социологических исследований и мониторинг состояния гражданского общества, охрана здоровья (основы ЗОЖ, сохранение репродуктивного здоровья, профилактика ИППП, ВИЧ/СПИД, алкоголизма, наркомании); социально-психологическая поддержка людей, затронутых эпидемией ВИЧ/СПИД; социальная адаптация детей, оказавшихся в трудной жизненной ситуации (детский дом, места лишения свободы); распространение в обществе идей толерантности и равных возможностей.</w:t>
      </w:r>
    </w:p>
    <w:p w:rsidR="00321DBD" w:rsidRDefault="00321DB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Председатель АКОО психолого-социального сопровождения и охраны здоровья «Позитивное развитие». Заведующий кафедрой психологии, коммуникаций и </w:t>
      </w:r>
      <w:proofErr w:type="spellStart"/>
      <w:r w:rsidRPr="007F6A8D">
        <w:rPr>
          <w:rFonts w:ascii="Times New Roman" w:hAnsi="Times New Roman" w:cs="Times New Roman"/>
          <w:color w:val="000099"/>
          <w:sz w:val="28"/>
          <w:szCs w:val="28"/>
        </w:rPr>
        <w:t>психотехнологий</w:t>
      </w:r>
      <w:proofErr w:type="spellEnd"/>
      <w:r w:rsidRPr="007F6A8D">
        <w:rPr>
          <w:rFonts w:ascii="Times New Roman" w:hAnsi="Times New Roman" w:cs="Times New Roman"/>
          <w:color w:val="000099"/>
          <w:sz w:val="28"/>
          <w:szCs w:val="28"/>
        </w:rPr>
        <w:t xml:space="preserve"> ФГБОУ ВПО «Алтайский государственный университет» профессор, </w:t>
      </w:r>
      <w:proofErr w:type="spellStart"/>
      <w:r w:rsidRPr="007F6A8D">
        <w:rPr>
          <w:rFonts w:ascii="Times New Roman" w:hAnsi="Times New Roman" w:cs="Times New Roman"/>
          <w:color w:val="000099"/>
          <w:sz w:val="28"/>
          <w:szCs w:val="28"/>
        </w:rPr>
        <w:t>д.с.н</w:t>
      </w:r>
      <w:proofErr w:type="spellEnd"/>
      <w:r w:rsidRPr="007F6A8D">
        <w:rPr>
          <w:rFonts w:ascii="Times New Roman" w:hAnsi="Times New Roman" w:cs="Times New Roman"/>
          <w:color w:val="000099"/>
          <w:sz w:val="28"/>
          <w:szCs w:val="28"/>
        </w:rPr>
        <w:t>. Член Общественной палаты Алтайского края 5 состава (2014-2017). Награждена ведомственными, общественными наградами</w:t>
      </w:r>
      <w:r w:rsidR="007F6A8D">
        <w:rPr>
          <w:rFonts w:ascii="Times New Roman" w:hAnsi="Times New Roman" w:cs="Times New Roman"/>
          <w:color w:val="000099"/>
          <w:sz w:val="28"/>
          <w:szCs w:val="28"/>
        </w:rPr>
        <w:t>.</w:t>
      </w:r>
    </w:p>
    <w:p w:rsidR="00B508F3" w:rsidRDefault="00B508F3" w:rsidP="007F6A8D">
      <w:pPr>
        <w:spacing w:after="0" w:line="240" w:lineRule="auto"/>
        <w:ind w:firstLine="708"/>
        <w:jc w:val="both"/>
        <w:rPr>
          <w:rFonts w:ascii="Times New Roman" w:hAnsi="Times New Roman" w:cs="Times New Roman"/>
          <w:color w:val="000099"/>
          <w:sz w:val="28"/>
          <w:szCs w:val="28"/>
        </w:rPr>
      </w:pPr>
    </w:p>
    <w:p w:rsidR="00B508F3" w:rsidRDefault="00B508F3" w:rsidP="007F6A8D">
      <w:pPr>
        <w:spacing w:after="0" w:line="240" w:lineRule="auto"/>
        <w:ind w:firstLine="708"/>
        <w:jc w:val="both"/>
        <w:rPr>
          <w:rFonts w:ascii="Times New Roman" w:hAnsi="Times New Roman" w:cs="Times New Roman"/>
          <w:color w:val="000099"/>
          <w:sz w:val="28"/>
          <w:szCs w:val="28"/>
        </w:rPr>
      </w:pPr>
    </w:p>
    <w:p w:rsidR="00B508F3" w:rsidRPr="007F6A8D" w:rsidRDefault="00B508F3" w:rsidP="007F6A8D">
      <w:pPr>
        <w:spacing w:after="0" w:line="240" w:lineRule="auto"/>
        <w:ind w:firstLine="708"/>
        <w:jc w:val="both"/>
        <w:rPr>
          <w:rFonts w:ascii="Times New Roman" w:hAnsi="Times New Roman" w:cs="Times New Roman"/>
          <w:color w:val="000099"/>
          <w:sz w:val="28"/>
          <w:szCs w:val="28"/>
        </w:rPr>
      </w:pPr>
    </w:p>
    <w:p w:rsidR="003A21E5" w:rsidRPr="007F6A8D" w:rsidRDefault="007F6A8D" w:rsidP="007F6A8D">
      <w:pPr>
        <w:spacing w:after="0" w:line="240" w:lineRule="auto"/>
        <w:ind w:firstLine="708"/>
        <w:jc w:val="both"/>
        <w:rPr>
          <w:rFonts w:ascii="Times New Roman" w:hAnsi="Times New Roman" w:cs="Times New Roman"/>
          <w:color w:val="000099"/>
          <w:sz w:val="28"/>
          <w:szCs w:val="28"/>
        </w:rPr>
      </w:pPr>
      <w:r>
        <w:rPr>
          <w:rFonts w:ascii="Times New Roman" w:hAnsi="Times New Roman" w:cs="Times New Roman"/>
          <w:b/>
          <w:color w:val="000099"/>
          <w:sz w:val="28"/>
          <w:szCs w:val="28"/>
        </w:rPr>
        <w:lastRenderedPageBreak/>
        <w:t xml:space="preserve">15. </w:t>
      </w:r>
      <w:proofErr w:type="spellStart"/>
      <w:r w:rsidR="000A1E7D" w:rsidRPr="007F6A8D">
        <w:rPr>
          <w:rFonts w:ascii="Times New Roman" w:hAnsi="Times New Roman" w:cs="Times New Roman"/>
          <w:b/>
          <w:color w:val="000099"/>
          <w:sz w:val="28"/>
          <w:szCs w:val="28"/>
        </w:rPr>
        <w:t>Мидонов</w:t>
      </w:r>
      <w:proofErr w:type="spellEnd"/>
      <w:r w:rsidR="000A1E7D" w:rsidRPr="007F6A8D">
        <w:rPr>
          <w:rFonts w:ascii="Times New Roman" w:hAnsi="Times New Roman" w:cs="Times New Roman"/>
          <w:b/>
          <w:color w:val="000099"/>
          <w:sz w:val="28"/>
          <w:szCs w:val="28"/>
        </w:rPr>
        <w:t xml:space="preserve"> Владимир Николаевич</w:t>
      </w:r>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Алтайской краевой общественной организацией содействия ветеранам десантных войск «Союз десантников Алтайского края» (зарегистрирована в 2015 году).</w:t>
      </w:r>
      <w:r w:rsidR="000A1E7D" w:rsidRPr="007F6A8D">
        <w:rPr>
          <w:rFonts w:ascii="Times New Roman" w:hAnsi="Times New Roman" w:cs="Times New Roman"/>
          <w:color w:val="000099"/>
          <w:sz w:val="28"/>
          <w:szCs w:val="28"/>
        </w:rPr>
        <w:t xml:space="preserve"> </w:t>
      </w:r>
    </w:p>
    <w:p w:rsidR="003A21E5"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социальная поддержка и защита членов организации, ветеранов ВДВ, морской пехоты, войск спецназначения, подразделений особого риска, сотрудников спецслужб, а также членов их семей и лиц, получивших ранения, увечья, травмы при исполнении служебных обязанностей; содействие органам власти, общественным объединениям в деле патриотического, духовно-нравственного воспитания молодежи, укреплению десантных и патриотических традиций в обществе. </w:t>
      </w:r>
    </w:p>
    <w:p w:rsidR="000A1E7D" w:rsidRDefault="003A21E5"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Член Алтайской торгово-промышленной палаты. </w:t>
      </w:r>
      <w:r w:rsidR="000A1E7D" w:rsidRPr="007F6A8D">
        <w:rPr>
          <w:rFonts w:ascii="Times New Roman" w:hAnsi="Times New Roman" w:cs="Times New Roman"/>
          <w:color w:val="000099"/>
          <w:sz w:val="28"/>
          <w:szCs w:val="28"/>
        </w:rPr>
        <w:t xml:space="preserve">Директор ООО «Страховая Компания «Согласие». </w:t>
      </w:r>
      <w:r w:rsidRPr="007F6A8D">
        <w:rPr>
          <w:rFonts w:ascii="Times New Roman" w:hAnsi="Times New Roman" w:cs="Times New Roman"/>
          <w:color w:val="000099"/>
          <w:sz w:val="28"/>
          <w:szCs w:val="28"/>
        </w:rPr>
        <w:t>Награжден государственными и общественными наградами, в том числе орденом Красной Звезды, медалью «За отвагу», орденом «За верность долгу. Во славу Отечества»</w:t>
      </w:r>
      <w:r w:rsidR="007F6A8D">
        <w:rPr>
          <w:rFonts w:ascii="Times New Roman" w:hAnsi="Times New Roman" w:cs="Times New Roman"/>
          <w:color w:val="000099"/>
          <w:sz w:val="28"/>
          <w:szCs w:val="28"/>
        </w:rPr>
        <w:t>.</w:t>
      </w:r>
    </w:p>
    <w:p w:rsidR="007F6A8D" w:rsidRPr="007F6A8D" w:rsidRDefault="007F6A8D" w:rsidP="007F6A8D">
      <w:pPr>
        <w:spacing w:after="0" w:line="240" w:lineRule="auto"/>
        <w:ind w:firstLine="708"/>
        <w:jc w:val="both"/>
        <w:rPr>
          <w:rFonts w:ascii="Times New Roman" w:hAnsi="Times New Roman" w:cs="Times New Roman"/>
          <w:color w:val="000099"/>
          <w:sz w:val="28"/>
          <w:szCs w:val="28"/>
        </w:rPr>
      </w:pPr>
    </w:p>
    <w:p w:rsidR="003A21E5" w:rsidRPr="007F6A8D" w:rsidRDefault="007F6A8D" w:rsidP="007F6A8D">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t xml:space="preserve">16. </w:t>
      </w:r>
      <w:r w:rsidR="000A1E7D" w:rsidRPr="007F6A8D">
        <w:rPr>
          <w:rFonts w:ascii="Times New Roman" w:hAnsi="Times New Roman" w:cs="Times New Roman"/>
          <w:b/>
          <w:color w:val="000099"/>
          <w:sz w:val="28"/>
          <w:szCs w:val="28"/>
        </w:rPr>
        <w:t xml:space="preserve">Проскурин Андрей Станиславович – </w:t>
      </w:r>
      <w:r w:rsidR="000A1E7D" w:rsidRPr="007F6A8D">
        <w:rPr>
          <w:rFonts w:ascii="Times New Roman" w:hAnsi="Times New Roman" w:cs="Times New Roman"/>
          <w:color w:val="000099"/>
          <w:sz w:val="28"/>
          <w:szCs w:val="28"/>
        </w:rPr>
        <w:t>кандидатура представлена</w:t>
      </w:r>
      <w:r w:rsidR="000A1E7D" w:rsidRPr="007F6A8D">
        <w:rPr>
          <w:rFonts w:ascii="Times New Roman" w:hAnsi="Times New Roman" w:cs="Times New Roman"/>
          <w:b/>
          <w:color w:val="000099"/>
          <w:sz w:val="28"/>
          <w:szCs w:val="28"/>
        </w:rPr>
        <w:t xml:space="preserve"> Алтайской краевой общественной организацией</w:t>
      </w:r>
      <w:r w:rsidR="000A1E7D" w:rsidRPr="007F6A8D">
        <w:rPr>
          <w:rFonts w:ascii="Times New Roman" w:hAnsi="Times New Roman" w:cs="Times New Roman"/>
          <w:color w:val="000099"/>
          <w:sz w:val="28"/>
          <w:szCs w:val="28"/>
        </w:rPr>
        <w:t xml:space="preserve"> </w:t>
      </w:r>
      <w:r w:rsidR="000A1E7D" w:rsidRPr="007F6A8D">
        <w:rPr>
          <w:rFonts w:ascii="Times New Roman" w:hAnsi="Times New Roman" w:cs="Times New Roman"/>
          <w:b/>
          <w:color w:val="000099"/>
          <w:sz w:val="28"/>
          <w:szCs w:val="28"/>
        </w:rPr>
        <w:t xml:space="preserve">«Алтайская краевая ассоциация мини-футбола» (зарегистрирована в 2013 году). </w:t>
      </w:r>
    </w:p>
    <w:p w:rsidR="00E34005"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Основные цели организации:</w:t>
      </w:r>
      <w:r w:rsidRPr="007F6A8D">
        <w:rPr>
          <w:rFonts w:ascii="Times New Roman" w:hAnsi="Times New Roman" w:cs="Times New Roman"/>
          <w:b/>
          <w:color w:val="000099"/>
          <w:sz w:val="28"/>
          <w:szCs w:val="28"/>
        </w:rPr>
        <w:t xml:space="preserve"> </w:t>
      </w:r>
      <w:r w:rsidRPr="007F6A8D">
        <w:rPr>
          <w:rFonts w:ascii="Times New Roman" w:hAnsi="Times New Roman" w:cs="Times New Roman"/>
          <w:color w:val="000099"/>
          <w:sz w:val="28"/>
          <w:szCs w:val="28"/>
        </w:rPr>
        <w:t xml:space="preserve">приобщение населения к занятиям мини-футболом; повышении роли мини-футбола во всестороннем и гармоничном развитии личности; формирование здорового образа жизни населения; созданий условий для занятий мини-футболом; привлечение внимания органов власти к проблемам развития спорта.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Директор АКОО «Алтайская краевая ассоциация мини-футбола».</w:t>
      </w:r>
      <w:r w:rsidR="00E36C14" w:rsidRPr="007F6A8D">
        <w:rPr>
          <w:rFonts w:ascii="Times New Roman" w:hAnsi="Times New Roman" w:cs="Times New Roman"/>
          <w:color w:val="000099"/>
          <w:sz w:val="28"/>
          <w:szCs w:val="28"/>
        </w:rPr>
        <w:t xml:space="preserve"> Награжден наградами органов местного самоуправления, организаций.</w:t>
      </w:r>
    </w:p>
    <w:p w:rsidR="002B6005" w:rsidRDefault="002B6005" w:rsidP="007F6A8D">
      <w:pPr>
        <w:spacing w:after="0" w:line="240" w:lineRule="auto"/>
        <w:ind w:firstLine="708"/>
        <w:jc w:val="both"/>
        <w:rPr>
          <w:rFonts w:ascii="Times New Roman" w:hAnsi="Times New Roman" w:cs="Times New Roman"/>
          <w:b/>
          <w:color w:val="000099"/>
          <w:sz w:val="28"/>
          <w:szCs w:val="28"/>
        </w:rPr>
      </w:pPr>
    </w:p>
    <w:p w:rsidR="00687E77" w:rsidRPr="007F6A8D" w:rsidRDefault="002B6005" w:rsidP="007F6A8D">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t xml:space="preserve">17. </w:t>
      </w:r>
      <w:r w:rsidR="000A1E7D" w:rsidRPr="007F6A8D">
        <w:rPr>
          <w:rFonts w:ascii="Times New Roman" w:hAnsi="Times New Roman" w:cs="Times New Roman"/>
          <w:b/>
          <w:color w:val="000099"/>
          <w:sz w:val="28"/>
          <w:szCs w:val="28"/>
        </w:rPr>
        <w:t>Сергеев Антон Владимирович</w:t>
      </w:r>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 xml:space="preserve">Алтайской краевой общественной организацией «Федерация спортивного туризма Алтайского края» (зарегистрирована в 2007 году). </w:t>
      </w:r>
    </w:p>
    <w:p w:rsidR="00687E77"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Основные цели организации:</w:t>
      </w:r>
      <w:r w:rsidRPr="007F6A8D">
        <w:rPr>
          <w:rFonts w:ascii="Times New Roman" w:hAnsi="Times New Roman" w:cs="Times New Roman"/>
          <w:b/>
          <w:color w:val="000099"/>
          <w:sz w:val="28"/>
          <w:szCs w:val="28"/>
        </w:rPr>
        <w:t xml:space="preserve"> </w:t>
      </w:r>
      <w:r w:rsidRPr="007F6A8D">
        <w:rPr>
          <w:rFonts w:ascii="Times New Roman" w:hAnsi="Times New Roman" w:cs="Times New Roman"/>
          <w:color w:val="000099"/>
          <w:sz w:val="28"/>
          <w:szCs w:val="28"/>
        </w:rPr>
        <w:t xml:space="preserve">создание благоприятных условий для занятий спортом, туризмом и экологией, воспитание детей и подрастающего поколения. </w:t>
      </w:r>
      <w:r w:rsidR="00687E77" w:rsidRPr="007F6A8D">
        <w:rPr>
          <w:rFonts w:ascii="Times New Roman" w:hAnsi="Times New Roman" w:cs="Times New Roman"/>
          <w:color w:val="000099"/>
          <w:sz w:val="28"/>
          <w:szCs w:val="28"/>
        </w:rPr>
        <w:t>Осуществляет следующие виды деятельности: физкультурно-оздоровительную, туристско-оздоровительную и туристско-воспитательную, в сфере экологического воспитания и краеведения, др.</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Председатель Ассоциации детского и молодежного туризма, вице-президент Федерации спортивного туризма Алтайского края, вице-президент Федерации рафтинга Алтайского края. Директор Центра дополнительного образования детей «Память» Пост № 1. Заслуженный работник физической культуры Российской Федерации. Почетный работник общего образования Российской Федерации. Спортивный судья всероссийской категории по видам спорта «Рафтинг», «Спортивный туризм». Спасатель-общественник Российского корпуса спасателей. Кандидат в мастера спорта по спортивному туризму. Инструктор детско-юношеского туризма.</w:t>
      </w:r>
      <w:r w:rsidR="00687E77" w:rsidRPr="007F6A8D">
        <w:rPr>
          <w:rFonts w:ascii="Times New Roman" w:hAnsi="Times New Roman" w:cs="Times New Roman"/>
          <w:color w:val="000099"/>
          <w:sz w:val="28"/>
          <w:szCs w:val="28"/>
        </w:rPr>
        <w:t xml:space="preserve"> Награжден ведомственными, </w:t>
      </w:r>
      <w:proofErr w:type="gramStart"/>
      <w:r w:rsidR="00687E77" w:rsidRPr="007F6A8D">
        <w:rPr>
          <w:rFonts w:ascii="Times New Roman" w:hAnsi="Times New Roman" w:cs="Times New Roman"/>
          <w:color w:val="000099"/>
          <w:sz w:val="28"/>
          <w:szCs w:val="28"/>
        </w:rPr>
        <w:t>общественными  наградами</w:t>
      </w:r>
      <w:proofErr w:type="gramEnd"/>
      <w:r w:rsidR="00687E77" w:rsidRPr="007F6A8D">
        <w:rPr>
          <w:rFonts w:ascii="Times New Roman" w:hAnsi="Times New Roman" w:cs="Times New Roman"/>
          <w:color w:val="000099"/>
          <w:sz w:val="28"/>
          <w:szCs w:val="28"/>
        </w:rPr>
        <w:t xml:space="preserve">, наградами органов государственной власти, органов местного самоуправления. </w:t>
      </w:r>
    </w:p>
    <w:p w:rsidR="00687E77" w:rsidRPr="007F6A8D" w:rsidRDefault="002B6005" w:rsidP="007F6A8D">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lastRenderedPageBreak/>
        <w:t xml:space="preserve">18. </w:t>
      </w:r>
      <w:proofErr w:type="spellStart"/>
      <w:r w:rsidR="000A1E7D" w:rsidRPr="007F6A8D">
        <w:rPr>
          <w:rFonts w:ascii="Times New Roman" w:hAnsi="Times New Roman" w:cs="Times New Roman"/>
          <w:b/>
          <w:color w:val="000099"/>
          <w:sz w:val="28"/>
          <w:szCs w:val="28"/>
        </w:rPr>
        <w:t>Четошникова</w:t>
      </w:r>
      <w:proofErr w:type="spellEnd"/>
      <w:r w:rsidR="000A1E7D" w:rsidRPr="007F6A8D">
        <w:rPr>
          <w:rFonts w:ascii="Times New Roman" w:hAnsi="Times New Roman" w:cs="Times New Roman"/>
          <w:b/>
          <w:color w:val="000099"/>
          <w:sz w:val="28"/>
          <w:szCs w:val="28"/>
        </w:rPr>
        <w:t xml:space="preserve"> Екатерина Викторовна – </w:t>
      </w:r>
      <w:r w:rsidR="000A1E7D" w:rsidRPr="007F6A8D">
        <w:rPr>
          <w:rFonts w:ascii="Times New Roman" w:hAnsi="Times New Roman" w:cs="Times New Roman"/>
          <w:color w:val="000099"/>
          <w:sz w:val="28"/>
          <w:szCs w:val="28"/>
        </w:rPr>
        <w:t>кандидатура представлена</w:t>
      </w:r>
      <w:r w:rsidR="000A1E7D" w:rsidRPr="007F6A8D">
        <w:rPr>
          <w:rFonts w:ascii="Times New Roman" w:hAnsi="Times New Roman" w:cs="Times New Roman"/>
          <w:b/>
          <w:color w:val="000099"/>
          <w:sz w:val="28"/>
          <w:szCs w:val="28"/>
        </w:rPr>
        <w:t xml:space="preserve"> Алтайским краевым благотворительным общественным фондом «Алтайский Центр развития добровольчества» (зарегистрирован в 2012 году). </w:t>
      </w:r>
    </w:p>
    <w:p w:rsidR="00687E77"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фонда: поддержка общественно значимых молодежных инициатив, проектов, детского и молодежного движения, детских и молодежных организаций; содействие деятельности в сфере образования, науки, культуры, искусства, просвещения, духовному развитию личности; содействие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 активизация потенциала добровольчества как ресурса развития общества. </w:t>
      </w:r>
    </w:p>
    <w:p w:rsidR="000A1E7D"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Проректор по воспитательной работе ФГБОУ ВПО «Алтайский государственный педагогический университет» (кандидат психологических наук). Член Международной Ассоциации Добровольческих Усилий. Руководитель регионального штаба РО ООД «НАРОДНЫЙ ФРОНТ «ЗА РОССИЮ» в Алтайском крае. Руководитель Регионального штаба регионального отделения Общероссийского общественного гражданско-патриотического движения «БЕССМЕРТНЫЙ ПОЛК РОССИИ» в Алтайском крае. Член Общественной палаты Алтайского края. </w:t>
      </w:r>
      <w:r w:rsidR="00687E77" w:rsidRPr="007F6A8D">
        <w:rPr>
          <w:rFonts w:ascii="Times New Roman" w:hAnsi="Times New Roman" w:cs="Times New Roman"/>
          <w:color w:val="000099"/>
          <w:sz w:val="28"/>
          <w:szCs w:val="28"/>
        </w:rPr>
        <w:t xml:space="preserve">Награждена медалью </w:t>
      </w:r>
      <w:r w:rsidR="00E36C14" w:rsidRPr="007F6A8D">
        <w:rPr>
          <w:rFonts w:ascii="Times New Roman" w:hAnsi="Times New Roman" w:cs="Times New Roman"/>
          <w:color w:val="000099"/>
          <w:sz w:val="28"/>
          <w:szCs w:val="28"/>
        </w:rPr>
        <w:t xml:space="preserve">Президента РФ </w:t>
      </w:r>
      <w:r w:rsidR="00687E77" w:rsidRPr="007F6A8D">
        <w:rPr>
          <w:rFonts w:ascii="Times New Roman" w:hAnsi="Times New Roman" w:cs="Times New Roman"/>
          <w:color w:val="000099"/>
          <w:sz w:val="28"/>
          <w:szCs w:val="28"/>
        </w:rPr>
        <w:t xml:space="preserve">Путина В.В. за вклад в подготовку Олимпийских игр в </w:t>
      </w:r>
      <w:r w:rsidR="00E36C14" w:rsidRPr="007F6A8D">
        <w:rPr>
          <w:rFonts w:ascii="Times New Roman" w:hAnsi="Times New Roman" w:cs="Times New Roman"/>
          <w:color w:val="000099"/>
          <w:sz w:val="28"/>
          <w:szCs w:val="28"/>
        </w:rPr>
        <w:t xml:space="preserve">г. </w:t>
      </w:r>
      <w:r w:rsidR="00687E77" w:rsidRPr="007F6A8D">
        <w:rPr>
          <w:rFonts w:ascii="Times New Roman" w:hAnsi="Times New Roman" w:cs="Times New Roman"/>
          <w:color w:val="000099"/>
          <w:sz w:val="28"/>
          <w:szCs w:val="28"/>
        </w:rPr>
        <w:t>Сочи</w:t>
      </w:r>
      <w:r w:rsidR="007C0344" w:rsidRPr="007F6A8D">
        <w:rPr>
          <w:rFonts w:ascii="Times New Roman" w:hAnsi="Times New Roman" w:cs="Times New Roman"/>
          <w:color w:val="000099"/>
          <w:sz w:val="28"/>
          <w:szCs w:val="28"/>
        </w:rPr>
        <w:t xml:space="preserve">, общественными наградами, наградами </w:t>
      </w:r>
      <w:r w:rsidR="00E36C14" w:rsidRPr="007F6A8D">
        <w:rPr>
          <w:rFonts w:ascii="Times New Roman" w:hAnsi="Times New Roman" w:cs="Times New Roman"/>
          <w:color w:val="000099"/>
          <w:sz w:val="28"/>
          <w:szCs w:val="28"/>
        </w:rPr>
        <w:t xml:space="preserve">органов государственной власти, </w:t>
      </w:r>
      <w:r w:rsidR="007C0344" w:rsidRPr="007F6A8D">
        <w:rPr>
          <w:rFonts w:ascii="Times New Roman" w:hAnsi="Times New Roman" w:cs="Times New Roman"/>
          <w:color w:val="000099"/>
          <w:sz w:val="28"/>
          <w:szCs w:val="28"/>
        </w:rPr>
        <w:t xml:space="preserve">органов местного самоуправления. </w:t>
      </w:r>
    </w:p>
    <w:p w:rsidR="002B6005" w:rsidRDefault="002B6005" w:rsidP="007F6A8D">
      <w:pPr>
        <w:spacing w:after="0" w:line="240" w:lineRule="auto"/>
        <w:ind w:firstLine="708"/>
        <w:jc w:val="both"/>
        <w:rPr>
          <w:rFonts w:ascii="Times New Roman" w:hAnsi="Times New Roman" w:cs="Times New Roman"/>
          <w:b/>
          <w:color w:val="000099"/>
          <w:sz w:val="28"/>
          <w:szCs w:val="28"/>
        </w:rPr>
      </w:pPr>
    </w:p>
    <w:p w:rsidR="007C0344" w:rsidRPr="007F6A8D" w:rsidRDefault="002B6005" w:rsidP="007F6A8D">
      <w:pPr>
        <w:spacing w:after="0" w:line="240" w:lineRule="auto"/>
        <w:ind w:firstLine="708"/>
        <w:jc w:val="both"/>
        <w:rPr>
          <w:rFonts w:ascii="Times New Roman" w:hAnsi="Times New Roman" w:cs="Times New Roman"/>
          <w:color w:val="000099"/>
          <w:sz w:val="28"/>
          <w:szCs w:val="28"/>
        </w:rPr>
      </w:pPr>
      <w:r>
        <w:rPr>
          <w:rFonts w:ascii="Times New Roman" w:hAnsi="Times New Roman" w:cs="Times New Roman"/>
          <w:b/>
          <w:color w:val="000099"/>
          <w:sz w:val="28"/>
          <w:szCs w:val="28"/>
        </w:rPr>
        <w:t xml:space="preserve">19. </w:t>
      </w:r>
      <w:r w:rsidR="000A1E7D" w:rsidRPr="007F6A8D">
        <w:rPr>
          <w:rFonts w:ascii="Times New Roman" w:hAnsi="Times New Roman" w:cs="Times New Roman"/>
          <w:b/>
          <w:color w:val="000099"/>
          <w:sz w:val="28"/>
          <w:szCs w:val="28"/>
        </w:rPr>
        <w:t>Шабалина Нина Александровна</w:t>
      </w:r>
      <w:r w:rsidR="000A1E7D" w:rsidRPr="007F6A8D">
        <w:rPr>
          <w:rFonts w:ascii="Times New Roman" w:hAnsi="Times New Roman" w:cs="Times New Roman"/>
          <w:color w:val="000099"/>
          <w:sz w:val="28"/>
          <w:szCs w:val="28"/>
        </w:rPr>
        <w:t xml:space="preserve"> - кандидатура представлена </w:t>
      </w:r>
      <w:r w:rsidR="000A1E7D" w:rsidRPr="007F6A8D">
        <w:rPr>
          <w:rFonts w:ascii="Times New Roman" w:hAnsi="Times New Roman" w:cs="Times New Roman"/>
          <w:b/>
          <w:color w:val="000099"/>
          <w:sz w:val="28"/>
          <w:szCs w:val="28"/>
        </w:rPr>
        <w:t>Алтайской региональной общественной организацией</w:t>
      </w:r>
      <w:r w:rsidR="000A1E7D" w:rsidRPr="007F6A8D">
        <w:rPr>
          <w:rFonts w:ascii="Times New Roman" w:hAnsi="Times New Roman" w:cs="Times New Roman"/>
          <w:color w:val="000099"/>
          <w:sz w:val="28"/>
          <w:szCs w:val="28"/>
        </w:rPr>
        <w:t xml:space="preserve"> </w:t>
      </w:r>
      <w:r w:rsidR="000A1E7D" w:rsidRPr="007F6A8D">
        <w:rPr>
          <w:rFonts w:ascii="Times New Roman" w:hAnsi="Times New Roman" w:cs="Times New Roman"/>
          <w:b/>
          <w:color w:val="000099"/>
          <w:sz w:val="28"/>
          <w:szCs w:val="28"/>
        </w:rPr>
        <w:t>«Институт социальных инноваций» (зарегистрирована в 1997 году, до 2013 года – АРОО «Женский бизнес-центр «Этуаль»).</w:t>
      </w:r>
      <w:r w:rsidR="000A1E7D" w:rsidRPr="007F6A8D">
        <w:rPr>
          <w:rFonts w:ascii="Times New Roman" w:hAnsi="Times New Roman" w:cs="Times New Roman"/>
          <w:color w:val="000099"/>
          <w:sz w:val="28"/>
          <w:szCs w:val="28"/>
        </w:rPr>
        <w:t xml:space="preserve"> </w:t>
      </w:r>
    </w:p>
    <w:p w:rsidR="007C0344" w:rsidRPr="007F6A8D" w:rsidRDefault="000A1E7D"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содействие становлению институтов гражданского общества и развитию социальных инноваций; деятельность в области образования, просвещения, науки, культуры, искусства, здравоохранения, профилактики и охраны здоровья, пропаганды здорового образа жизни, улучшения морально-психологического состояния граждан, физической культуры и спорта, содействие духовному развитию личности; деятельность в области добровольчества. </w:t>
      </w:r>
    </w:p>
    <w:p w:rsidR="000A1E7D" w:rsidRPr="007F6A8D" w:rsidRDefault="007C0344" w:rsidP="007F6A8D">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Стаж в работе в некоммерческих организациях – 20 лет. </w:t>
      </w:r>
      <w:r w:rsidR="000A1E7D" w:rsidRPr="007F6A8D">
        <w:rPr>
          <w:rFonts w:ascii="Times New Roman" w:hAnsi="Times New Roman" w:cs="Times New Roman"/>
          <w:color w:val="000099"/>
          <w:sz w:val="28"/>
          <w:szCs w:val="28"/>
        </w:rPr>
        <w:t>Председатель правления АРОО «Институт социальных инноваций». Член Общественной женской палаты при Губернаторе Алтайского края. Член Президиума Общероссийского Совета некоммерческих организаций. Член Общественной п</w:t>
      </w:r>
      <w:r w:rsidR="00A8680B" w:rsidRPr="007F6A8D">
        <w:rPr>
          <w:rFonts w:ascii="Times New Roman" w:hAnsi="Times New Roman" w:cs="Times New Roman"/>
          <w:color w:val="000099"/>
          <w:sz w:val="28"/>
          <w:szCs w:val="28"/>
        </w:rPr>
        <w:t xml:space="preserve">алаты Алтайского края </w:t>
      </w:r>
      <w:r w:rsidR="00A8680B" w:rsidRPr="007F6A8D">
        <w:rPr>
          <w:rFonts w:ascii="Times New Roman" w:hAnsi="Times New Roman" w:cs="Times New Roman"/>
          <w:color w:val="000099"/>
          <w:sz w:val="28"/>
          <w:szCs w:val="28"/>
          <w:shd w:val="clear" w:color="auto" w:fill="FFFFFF"/>
        </w:rPr>
        <w:t xml:space="preserve">3 состава (2010-2012), 4 состава (2012-2014), 5 состава (2014-2017). </w:t>
      </w:r>
      <w:r w:rsidRPr="007F6A8D">
        <w:rPr>
          <w:rFonts w:ascii="Times New Roman" w:hAnsi="Times New Roman" w:cs="Times New Roman"/>
          <w:color w:val="000099"/>
          <w:sz w:val="28"/>
          <w:szCs w:val="28"/>
        </w:rPr>
        <w:t>Награждена наградами органов государственной власти Алтайского края, органов местного самоуправления, организаций, Уполномоченного по правам человека в Алтайском крае, общественными наградами.</w:t>
      </w:r>
    </w:p>
    <w:p w:rsidR="002B6005" w:rsidRDefault="002B6005" w:rsidP="007F6A8D">
      <w:pPr>
        <w:spacing w:after="0" w:line="240" w:lineRule="auto"/>
        <w:jc w:val="both"/>
        <w:rPr>
          <w:rFonts w:ascii="Times New Roman" w:hAnsi="Times New Roman" w:cs="Times New Roman"/>
          <w:b/>
          <w:color w:val="000099"/>
          <w:sz w:val="28"/>
          <w:szCs w:val="28"/>
        </w:rPr>
      </w:pPr>
    </w:p>
    <w:p w:rsidR="00B508F3" w:rsidRDefault="00B508F3" w:rsidP="007F6A8D">
      <w:pPr>
        <w:spacing w:after="0" w:line="240" w:lineRule="auto"/>
        <w:jc w:val="both"/>
        <w:rPr>
          <w:rFonts w:ascii="Times New Roman" w:hAnsi="Times New Roman" w:cs="Times New Roman"/>
          <w:b/>
          <w:color w:val="000099"/>
          <w:sz w:val="28"/>
          <w:szCs w:val="28"/>
        </w:rPr>
      </w:pPr>
    </w:p>
    <w:p w:rsidR="00B508F3" w:rsidRDefault="00B508F3" w:rsidP="007F6A8D">
      <w:pPr>
        <w:spacing w:after="0" w:line="240" w:lineRule="auto"/>
        <w:jc w:val="both"/>
        <w:rPr>
          <w:rFonts w:ascii="Times New Roman" w:hAnsi="Times New Roman" w:cs="Times New Roman"/>
          <w:b/>
          <w:color w:val="000099"/>
          <w:sz w:val="28"/>
          <w:szCs w:val="28"/>
        </w:rPr>
      </w:pPr>
    </w:p>
    <w:p w:rsidR="00B508F3" w:rsidRDefault="00B508F3" w:rsidP="007F6A8D">
      <w:pPr>
        <w:spacing w:after="0" w:line="240" w:lineRule="auto"/>
        <w:jc w:val="both"/>
        <w:rPr>
          <w:rFonts w:ascii="Times New Roman" w:hAnsi="Times New Roman" w:cs="Times New Roman"/>
          <w:b/>
          <w:color w:val="000099"/>
          <w:sz w:val="28"/>
          <w:szCs w:val="28"/>
        </w:rPr>
      </w:pPr>
    </w:p>
    <w:p w:rsidR="00B508F3" w:rsidRDefault="002B6005" w:rsidP="002B6005">
      <w:pPr>
        <w:spacing w:after="0" w:line="240" w:lineRule="auto"/>
        <w:ind w:firstLine="708"/>
        <w:jc w:val="both"/>
        <w:rPr>
          <w:rFonts w:ascii="Times New Roman" w:hAnsi="Times New Roman" w:cs="Times New Roman"/>
          <w:b/>
          <w:color w:val="000099"/>
          <w:sz w:val="28"/>
          <w:szCs w:val="28"/>
        </w:rPr>
      </w:pPr>
      <w:r>
        <w:rPr>
          <w:rFonts w:ascii="Times New Roman" w:hAnsi="Times New Roman" w:cs="Times New Roman"/>
          <w:b/>
          <w:color w:val="000099"/>
          <w:sz w:val="28"/>
          <w:szCs w:val="28"/>
        </w:rPr>
        <w:lastRenderedPageBreak/>
        <w:t xml:space="preserve">20. </w:t>
      </w:r>
      <w:proofErr w:type="spellStart"/>
      <w:r w:rsidR="000A1E7D" w:rsidRPr="007F6A8D">
        <w:rPr>
          <w:rFonts w:ascii="Times New Roman" w:hAnsi="Times New Roman" w:cs="Times New Roman"/>
          <w:b/>
          <w:color w:val="000099"/>
          <w:sz w:val="28"/>
          <w:szCs w:val="28"/>
        </w:rPr>
        <w:t>Шишин</w:t>
      </w:r>
      <w:proofErr w:type="spellEnd"/>
      <w:r w:rsidR="000A1E7D" w:rsidRPr="007F6A8D">
        <w:rPr>
          <w:rFonts w:ascii="Times New Roman" w:hAnsi="Times New Roman" w:cs="Times New Roman"/>
          <w:b/>
          <w:color w:val="000099"/>
          <w:sz w:val="28"/>
          <w:szCs w:val="28"/>
        </w:rPr>
        <w:t xml:space="preserve"> Михаил Юрьевич – </w:t>
      </w:r>
      <w:r w:rsidR="000A1E7D" w:rsidRPr="007F6A8D">
        <w:rPr>
          <w:rFonts w:ascii="Times New Roman" w:hAnsi="Times New Roman" w:cs="Times New Roman"/>
          <w:color w:val="000099"/>
          <w:sz w:val="28"/>
          <w:szCs w:val="28"/>
        </w:rPr>
        <w:t>кандидатура представлена</w:t>
      </w:r>
      <w:r w:rsidR="000A1E7D" w:rsidRPr="007F6A8D">
        <w:rPr>
          <w:rFonts w:ascii="Times New Roman" w:hAnsi="Times New Roman" w:cs="Times New Roman"/>
          <w:b/>
          <w:color w:val="000099"/>
          <w:sz w:val="28"/>
          <w:szCs w:val="28"/>
        </w:rPr>
        <w:t xml:space="preserve"> Алтайским краевым общественным экологическим движением «Начни с дома своего» (зарегистрирована в 2003 году). </w:t>
      </w:r>
    </w:p>
    <w:p w:rsidR="00B508F3" w:rsidRDefault="000A1E7D" w:rsidP="002B6005">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 xml:space="preserve">Основные цели организации: создание единого информационно-экологического пространства региона; консолидация, объединение всех экологических движений, клубов, объединений в единое целое с использованием межрайонной экологической газеты «Природа Кулунды» и краевой экологической газеты «Природа Алтая» и «Природа Сибири»; проведение общественных экологических экспедиций «Начни с дома своего»; взаимодействие с органами власти для решения общих экологических проблем Сибири, а также в области образования, культуры, просвещения и воспитания. </w:t>
      </w:r>
    </w:p>
    <w:p w:rsidR="000A1E7D" w:rsidRPr="007F6A8D" w:rsidRDefault="000A1E7D" w:rsidP="002B6005">
      <w:pPr>
        <w:spacing w:after="0" w:line="240" w:lineRule="auto"/>
        <w:ind w:firstLine="708"/>
        <w:jc w:val="both"/>
        <w:rPr>
          <w:rFonts w:ascii="Times New Roman" w:hAnsi="Times New Roman" w:cs="Times New Roman"/>
          <w:color w:val="000099"/>
          <w:sz w:val="28"/>
          <w:szCs w:val="28"/>
        </w:rPr>
      </w:pPr>
      <w:r w:rsidRPr="007F6A8D">
        <w:rPr>
          <w:rFonts w:ascii="Times New Roman" w:hAnsi="Times New Roman" w:cs="Times New Roman"/>
          <w:color w:val="000099"/>
          <w:sz w:val="28"/>
          <w:szCs w:val="28"/>
        </w:rPr>
        <w:t>Инициатор создания общественных экологических организаций и проектов, таких как: «Социально-экологический союз Алтайского края», краевой экологический фонд «Алтай 21 век», экологически ориентированное телевидение «Катунь», включение 5 территорий в Список ЮНЕСКО и др. Заведующий международной кафедрой «ЮНЕСКО» ФГБОУ ВПО «Алтайский государственный технический университет им. И.И. Ползунова»</w:t>
      </w:r>
      <w:r w:rsidR="00B508F3">
        <w:rPr>
          <w:rFonts w:ascii="Times New Roman" w:hAnsi="Times New Roman" w:cs="Times New Roman"/>
          <w:color w:val="000099"/>
          <w:sz w:val="28"/>
          <w:szCs w:val="28"/>
        </w:rPr>
        <w:t>, д.ф.н</w:t>
      </w:r>
      <w:r w:rsidRPr="007F6A8D">
        <w:rPr>
          <w:rFonts w:ascii="Times New Roman" w:hAnsi="Times New Roman" w:cs="Times New Roman"/>
          <w:color w:val="000099"/>
          <w:sz w:val="28"/>
          <w:szCs w:val="28"/>
        </w:rPr>
        <w:t>. Эксперт международного координационного совета «Наш общий дом Алтай». Руководитель краевого фонда «Алтай 21 век». Член правления всероссийской организации «Экологическая политика и культура». Член Общественной палаты Алтайского края</w:t>
      </w:r>
      <w:r w:rsidR="008E5F9A" w:rsidRPr="007F6A8D">
        <w:rPr>
          <w:rFonts w:ascii="Times New Roman" w:hAnsi="Times New Roman" w:cs="Times New Roman"/>
          <w:color w:val="000099"/>
          <w:sz w:val="28"/>
          <w:szCs w:val="28"/>
        </w:rPr>
        <w:t xml:space="preserve"> всех составов</w:t>
      </w:r>
      <w:r w:rsidRPr="007F6A8D">
        <w:rPr>
          <w:rFonts w:ascii="Times New Roman" w:hAnsi="Times New Roman" w:cs="Times New Roman"/>
          <w:color w:val="000099"/>
          <w:sz w:val="28"/>
          <w:szCs w:val="28"/>
        </w:rPr>
        <w:t>.</w:t>
      </w:r>
      <w:r w:rsidR="00003292" w:rsidRPr="007F6A8D">
        <w:rPr>
          <w:rFonts w:ascii="Times New Roman" w:hAnsi="Times New Roman" w:cs="Times New Roman"/>
          <w:color w:val="000099"/>
          <w:sz w:val="28"/>
          <w:szCs w:val="28"/>
        </w:rPr>
        <w:t xml:space="preserve"> Награжден наградами</w:t>
      </w:r>
      <w:r w:rsidR="008E5F9A" w:rsidRPr="007F6A8D">
        <w:rPr>
          <w:rFonts w:ascii="Times New Roman" w:hAnsi="Times New Roman" w:cs="Times New Roman"/>
          <w:color w:val="000099"/>
          <w:sz w:val="28"/>
          <w:szCs w:val="28"/>
        </w:rPr>
        <w:t xml:space="preserve"> органов государственной власти Алтайского края, общественными наградами.</w:t>
      </w:r>
    </w:p>
    <w:p w:rsidR="00A836BE" w:rsidRPr="007F6A8D" w:rsidRDefault="00A836BE" w:rsidP="007F6A8D">
      <w:pPr>
        <w:spacing w:after="0" w:line="240" w:lineRule="auto"/>
        <w:rPr>
          <w:rFonts w:ascii="Times New Roman" w:hAnsi="Times New Roman" w:cs="Times New Roman"/>
          <w:color w:val="000099"/>
          <w:sz w:val="28"/>
          <w:szCs w:val="28"/>
        </w:rPr>
      </w:pPr>
    </w:p>
    <w:sectPr w:rsidR="00A836BE" w:rsidRPr="007F6A8D" w:rsidSect="00B508F3">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293" w:rsidRDefault="00D75293" w:rsidP="00E303F3">
      <w:pPr>
        <w:spacing w:after="0" w:line="240" w:lineRule="auto"/>
      </w:pPr>
      <w:r>
        <w:separator/>
      </w:r>
    </w:p>
  </w:endnote>
  <w:endnote w:type="continuationSeparator" w:id="0">
    <w:p w:rsidR="00D75293" w:rsidRDefault="00D75293" w:rsidP="00E3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293" w:rsidRDefault="00D75293" w:rsidP="00E303F3">
      <w:pPr>
        <w:spacing w:after="0" w:line="240" w:lineRule="auto"/>
      </w:pPr>
      <w:r>
        <w:separator/>
      </w:r>
    </w:p>
  </w:footnote>
  <w:footnote w:type="continuationSeparator" w:id="0">
    <w:p w:rsidR="00D75293" w:rsidRDefault="00D75293" w:rsidP="00E303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BE"/>
    <w:rsid w:val="00003292"/>
    <w:rsid w:val="00030B7E"/>
    <w:rsid w:val="000771C9"/>
    <w:rsid w:val="0008017A"/>
    <w:rsid w:val="000844E3"/>
    <w:rsid w:val="000A1E7D"/>
    <w:rsid w:val="000A690B"/>
    <w:rsid w:val="000B3A5C"/>
    <w:rsid w:val="000E233E"/>
    <w:rsid w:val="00121B15"/>
    <w:rsid w:val="00126B92"/>
    <w:rsid w:val="00147041"/>
    <w:rsid w:val="00152689"/>
    <w:rsid w:val="00153CA5"/>
    <w:rsid w:val="001A48E2"/>
    <w:rsid w:val="00207431"/>
    <w:rsid w:val="002319B3"/>
    <w:rsid w:val="00277997"/>
    <w:rsid w:val="002B6005"/>
    <w:rsid w:val="002D317F"/>
    <w:rsid w:val="00316EAA"/>
    <w:rsid w:val="00321DBD"/>
    <w:rsid w:val="0038697D"/>
    <w:rsid w:val="003A21E5"/>
    <w:rsid w:val="003A31C7"/>
    <w:rsid w:val="003B3863"/>
    <w:rsid w:val="003D7BB9"/>
    <w:rsid w:val="003E19A4"/>
    <w:rsid w:val="003F091E"/>
    <w:rsid w:val="00415002"/>
    <w:rsid w:val="004444D7"/>
    <w:rsid w:val="00471751"/>
    <w:rsid w:val="004B6B9D"/>
    <w:rsid w:val="004C6283"/>
    <w:rsid w:val="004D43D4"/>
    <w:rsid w:val="0052096E"/>
    <w:rsid w:val="00540FFF"/>
    <w:rsid w:val="00553E45"/>
    <w:rsid w:val="00571D80"/>
    <w:rsid w:val="00587366"/>
    <w:rsid w:val="005D3DDE"/>
    <w:rsid w:val="005E3AD7"/>
    <w:rsid w:val="005F2D6F"/>
    <w:rsid w:val="0066217B"/>
    <w:rsid w:val="00675F65"/>
    <w:rsid w:val="00681310"/>
    <w:rsid w:val="00687E77"/>
    <w:rsid w:val="00695EA7"/>
    <w:rsid w:val="006B1BAE"/>
    <w:rsid w:val="007008F2"/>
    <w:rsid w:val="00764AB8"/>
    <w:rsid w:val="007C0344"/>
    <w:rsid w:val="007E38B9"/>
    <w:rsid w:val="007F6A8D"/>
    <w:rsid w:val="00861136"/>
    <w:rsid w:val="008B52AB"/>
    <w:rsid w:val="008E5F9A"/>
    <w:rsid w:val="009667B6"/>
    <w:rsid w:val="009747C8"/>
    <w:rsid w:val="009834FD"/>
    <w:rsid w:val="009B181F"/>
    <w:rsid w:val="009B1A5B"/>
    <w:rsid w:val="009D1070"/>
    <w:rsid w:val="009E1D2D"/>
    <w:rsid w:val="00A530BD"/>
    <w:rsid w:val="00A836BE"/>
    <w:rsid w:val="00A8680B"/>
    <w:rsid w:val="00AF1D9B"/>
    <w:rsid w:val="00B02C30"/>
    <w:rsid w:val="00B1690B"/>
    <w:rsid w:val="00B42B4E"/>
    <w:rsid w:val="00B45834"/>
    <w:rsid w:val="00B502BB"/>
    <w:rsid w:val="00B508F3"/>
    <w:rsid w:val="00B54F09"/>
    <w:rsid w:val="00B62405"/>
    <w:rsid w:val="00BE6B61"/>
    <w:rsid w:val="00C43A44"/>
    <w:rsid w:val="00C8027A"/>
    <w:rsid w:val="00C82DD8"/>
    <w:rsid w:val="00CC5A4D"/>
    <w:rsid w:val="00CE53DD"/>
    <w:rsid w:val="00CE75D9"/>
    <w:rsid w:val="00D07043"/>
    <w:rsid w:val="00D75293"/>
    <w:rsid w:val="00DC57D2"/>
    <w:rsid w:val="00DD2854"/>
    <w:rsid w:val="00DF6005"/>
    <w:rsid w:val="00E11BC7"/>
    <w:rsid w:val="00E303F3"/>
    <w:rsid w:val="00E34005"/>
    <w:rsid w:val="00E36C14"/>
    <w:rsid w:val="00E42C07"/>
    <w:rsid w:val="00EA4E6B"/>
    <w:rsid w:val="00ED563E"/>
    <w:rsid w:val="00F23951"/>
    <w:rsid w:val="00F279ED"/>
    <w:rsid w:val="00F35ED6"/>
    <w:rsid w:val="00F36767"/>
    <w:rsid w:val="00F72591"/>
    <w:rsid w:val="00F924EB"/>
    <w:rsid w:val="00FF4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21AFE-ECED-44D9-BC41-D8AEBD39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303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03F3"/>
  </w:style>
  <w:style w:type="paragraph" w:styleId="a6">
    <w:name w:val="footer"/>
    <w:basedOn w:val="a"/>
    <w:link w:val="a7"/>
    <w:uiPriority w:val="99"/>
    <w:unhideWhenUsed/>
    <w:rsid w:val="00E303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03F3"/>
  </w:style>
  <w:style w:type="paragraph" w:styleId="a8">
    <w:name w:val="Balloon Text"/>
    <w:basedOn w:val="a"/>
    <w:link w:val="a9"/>
    <w:uiPriority w:val="99"/>
    <w:semiHidden/>
    <w:unhideWhenUsed/>
    <w:rsid w:val="005F2D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F2D6F"/>
    <w:rPr>
      <w:rFonts w:ascii="Segoe UI" w:hAnsi="Segoe UI" w:cs="Segoe UI"/>
      <w:sz w:val="18"/>
      <w:szCs w:val="18"/>
    </w:rPr>
  </w:style>
  <w:style w:type="paragraph" w:styleId="aa">
    <w:name w:val="List Paragraph"/>
    <w:basedOn w:val="a"/>
    <w:uiPriority w:val="34"/>
    <w:qFormat/>
    <w:rsid w:val="007F6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9</Pages>
  <Words>3436</Words>
  <Characters>19590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Анатольевна Малоземова</dc:creator>
  <cp:keywords/>
  <dc:description/>
  <cp:lastModifiedBy>Ирина Анатольевна Малоземова</cp:lastModifiedBy>
  <cp:revision>49</cp:revision>
  <cp:lastPrinted>2017-04-20T06:56:00Z</cp:lastPrinted>
  <dcterms:created xsi:type="dcterms:W3CDTF">2017-04-12T03:54:00Z</dcterms:created>
  <dcterms:modified xsi:type="dcterms:W3CDTF">2017-04-20T06:57:00Z</dcterms:modified>
</cp:coreProperties>
</file>