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AF" w:rsidRDefault="00995EAF" w:rsidP="00BA71DB">
      <w:pPr>
        <w:rPr>
          <w:szCs w:val="28"/>
        </w:rPr>
      </w:pPr>
      <w:bookmarkStart w:id="0" w:name="_GoBack"/>
      <w:bookmarkEnd w:id="0"/>
    </w:p>
    <w:p w:rsidR="00995EAF" w:rsidRPr="00141820" w:rsidRDefault="00995EAF" w:rsidP="00920BC6">
      <w:pPr>
        <w:jc w:val="right"/>
        <w:rPr>
          <w:szCs w:val="28"/>
        </w:rPr>
      </w:pPr>
      <w:r w:rsidRPr="00D9193B">
        <w:rPr>
          <w:szCs w:val="28"/>
        </w:rPr>
        <w:t>Проект</w:t>
      </w:r>
    </w:p>
    <w:tbl>
      <w:tblPr>
        <w:tblW w:w="9498" w:type="dxa"/>
        <w:tblLayout w:type="fixed"/>
        <w:tblLook w:val="00A0"/>
      </w:tblPr>
      <w:tblGrid>
        <w:gridCol w:w="4678"/>
        <w:gridCol w:w="4820"/>
      </w:tblGrid>
      <w:tr w:rsidR="00995EAF" w:rsidRPr="00D9193B" w:rsidTr="00AD128A">
        <w:tc>
          <w:tcPr>
            <w:tcW w:w="4678" w:type="dxa"/>
          </w:tcPr>
          <w:p w:rsidR="00995EAF" w:rsidRPr="00D9193B" w:rsidRDefault="00995EAF" w:rsidP="008143BD">
            <w:pPr>
              <w:autoSpaceDE w:val="0"/>
              <w:autoSpaceDN w:val="0"/>
              <w:adjustRightInd w:val="0"/>
              <w:spacing w:line="228" w:lineRule="auto"/>
              <w:ind w:right="116"/>
              <w:jc w:val="both"/>
              <w:outlineLvl w:val="1"/>
              <w:rPr>
                <w:szCs w:val="28"/>
              </w:rPr>
            </w:pPr>
            <w:r w:rsidRPr="00D9193B">
              <w:rPr>
                <w:szCs w:val="28"/>
              </w:rPr>
              <w:t>О закон</w:t>
            </w:r>
            <w:r>
              <w:rPr>
                <w:szCs w:val="28"/>
              </w:rPr>
              <w:t>е</w:t>
            </w:r>
            <w:r w:rsidRPr="00D9193B">
              <w:rPr>
                <w:szCs w:val="28"/>
              </w:rPr>
              <w:t xml:space="preserve"> Алтайского края «О</w:t>
            </w:r>
            <w:r>
              <w:rPr>
                <w:szCs w:val="28"/>
              </w:rPr>
              <w:t xml:space="preserve"> </w:t>
            </w:r>
            <w:r w:rsidRPr="00D9193B">
              <w:rPr>
                <w:szCs w:val="28"/>
              </w:rPr>
              <w:t>вне</w:t>
            </w:r>
            <w:r>
              <w:rPr>
                <w:szCs w:val="28"/>
              </w:rPr>
              <w:t>-</w:t>
            </w:r>
            <w:r w:rsidRPr="00D9193B">
              <w:rPr>
                <w:szCs w:val="28"/>
              </w:rPr>
              <w:t xml:space="preserve">сении изменений в закон </w:t>
            </w:r>
            <w:r w:rsidRPr="00D9193B">
              <w:rPr>
                <w:spacing w:val="-2"/>
                <w:szCs w:val="28"/>
              </w:rPr>
              <w:t>Алтайс</w:t>
            </w:r>
            <w:r>
              <w:rPr>
                <w:spacing w:val="-2"/>
                <w:szCs w:val="28"/>
              </w:rPr>
              <w:t>-кого края «О градострои</w:t>
            </w:r>
            <w:r w:rsidRPr="00D9193B">
              <w:rPr>
                <w:spacing w:val="-2"/>
                <w:szCs w:val="28"/>
              </w:rPr>
              <w:t>тельной</w:t>
            </w:r>
            <w:r w:rsidRPr="00D9193B">
              <w:rPr>
                <w:szCs w:val="28"/>
              </w:rPr>
              <w:t xml:space="preserve"> </w:t>
            </w:r>
            <w:r w:rsidRPr="00D9193B">
              <w:rPr>
                <w:spacing w:val="-4"/>
                <w:szCs w:val="28"/>
              </w:rPr>
              <w:t>деятельности на территории Алтайского</w:t>
            </w:r>
            <w:r w:rsidRPr="00D9193B">
              <w:rPr>
                <w:szCs w:val="28"/>
              </w:rPr>
              <w:t xml:space="preserve"> края»</w:t>
            </w:r>
          </w:p>
          <w:p w:rsidR="00995EAF" w:rsidRPr="00D9193B" w:rsidRDefault="00995EAF" w:rsidP="00AD128A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995EAF" w:rsidRPr="00D9193B" w:rsidRDefault="00995EAF" w:rsidP="00AD128A">
            <w:pPr>
              <w:ind w:right="-82"/>
              <w:jc w:val="right"/>
              <w:rPr>
                <w:szCs w:val="28"/>
              </w:rPr>
            </w:pPr>
          </w:p>
        </w:tc>
      </w:tr>
    </w:tbl>
    <w:p w:rsidR="00995EAF" w:rsidRPr="00D9193B" w:rsidRDefault="00995EAF">
      <w:pPr>
        <w:rPr>
          <w:szCs w:val="28"/>
        </w:rPr>
      </w:pPr>
    </w:p>
    <w:p w:rsidR="00995EAF" w:rsidRPr="00D9193B" w:rsidRDefault="00995EAF">
      <w:pPr>
        <w:rPr>
          <w:szCs w:val="28"/>
        </w:rPr>
      </w:pPr>
    </w:p>
    <w:p w:rsidR="00995EAF" w:rsidRPr="00D9193B" w:rsidRDefault="00995EAF" w:rsidP="00D9193B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9193B">
        <w:rPr>
          <w:rFonts w:ascii="Times New Roman" w:hAnsi="Times New Roman"/>
          <w:b w:val="0"/>
          <w:color w:val="00000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95EAF" w:rsidRPr="00D9193B" w:rsidRDefault="00995EAF" w:rsidP="00D9193B">
      <w:pPr>
        <w:pStyle w:val="BodyText2"/>
        <w:rPr>
          <w:color w:val="auto"/>
          <w:sz w:val="28"/>
          <w:szCs w:val="28"/>
        </w:rPr>
      </w:pPr>
    </w:p>
    <w:p w:rsidR="00995EAF" w:rsidRPr="00D9193B" w:rsidRDefault="00995EAF" w:rsidP="00D9193B">
      <w:pPr>
        <w:pStyle w:val="BodyText2"/>
        <w:numPr>
          <w:ilvl w:val="0"/>
          <w:numId w:val="1"/>
        </w:numPr>
        <w:tabs>
          <w:tab w:val="clear" w:pos="1770"/>
          <w:tab w:val="num" w:pos="993"/>
        </w:tabs>
        <w:ind w:left="0" w:firstLine="709"/>
        <w:rPr>
          <w:sz w:val="28"/>
          <w:szCs w:val="28"/>
        </w:rPr>
      </w:pPr>
      <w:r w:rsidRPr="00D9193B">
        <w:rPr>
          <w:color w:val="auto"/>
          <w:sz w:val="28"/>
          <w:szCs w:val="28"/>
        </w:rPr>
        <w:t xml:space="preserve">Принять закон Алтайского края </w:t>
      </w:r>
      <w:r w:rsidRPr="00D9193B">
        <w:rPr>
          <w:sz w:val="28"/>
          <w:szCs w:val="28"/>
        </w:rPr>
        <w:t>«О внесении изменений в закон Алтайского края «О градостроительной деятельности на территории Алтайского края».</w:t>
      </w:r>
    </w:p>
    <w:p w:rsidR="00995EAF" w:rsidRPr="00D9193B" w:rsidRDefault="00995EAF" w:rsidP="00D9193B">
      <w:pPr>
        <w:pStyle w:val="BodyText2"/>
        <w:rPr>
          <w:color w:val="auto"/>
          <w:sz w:val="28"/>
          <w:szCs w:val="28"/>
        </w:rPr>
      </w:pPr>
      <w:r w:rsidRPr="00D9193B">
        <w:rPr>
          <w:color w:val="auto"/>
          <w:sz w:val="28"/>
          <w:szCs w:val="28"/>
        </w:rPr>
        <w:t>2. Направить указанный Закон временно исполняющему обязанности Губернатора Алтайского края для подписания и обнародования в установленном порядке.</w:t>
      </w:r>
    </w:p>
    <w:p w:rsidR="00995EAF" w:rsidRPr="00D9193B" w:rsidRDefault="00995EAF">
      <w:pPr>
        <w:rPr>
          <w:szCs w:val="28"/>
        </w:rPr>
      </w:pPr>
    </w:p>
    <w:p w:rsidR="00995EAF" w:rsidRPr="00D9193B" w:rsidRDefault="00995EAF">
      <w:pPr>
        <w:rPr>
          <w:szCs w:val="28"/>
        </w:rPr>
      </w:pPr>
    </w:p>
    <w:tbl>
      <w:tblPr>
        <w:tblpPr w:leftFromText="180" w:rightFromText="180" w:vertAnchor="text" w:horzAnchor="margin" w:tblpY="355"/>
        <w:tblW w:w="0" w:type="auto"/>
        <w:tblLook w:val="00A0"/>
      </w:tblPr>
      <w:tblGrid>
        <w:gridCol w:w="6521"/>
        <w:gridCol w:w="3127"/>
      </w:tblGrid>
      <w:tr w:rsidR="00995EAF" w:rsidRPr="00D9193B" w:rsidTr="00920BC6">
        <w:tc>
          <w:tcPr>
            <w:tcW w:w="6521" w:type="dxa"/>
          </w:tcPr>
          <w:p w:rsidR="00995EAF" w:rsidRPr="00D9193B" w:rsidRDefault="00995EAF" w:rsidP="00AD128A">
            <w:pPr>
              <w:ind w:left="-108"/>
              <w:rPr>
                <w:szCs w:val="28"/>
              </w:rPr>
            </w:pPr>
            <w:r w:rsidRPr="00D9193B">
              <w:rPr>
                <w:szCs w:val="28"/>
              </w:rPr>
              <w:t>Председатель Алтайского краевого</w:t>
            </w:r>
          </w:p>
          <w:p w:rsidR="00995EAF" w:rsidRPr="00D9193B" w:rsidRDefault="00995EAF" w:rsidP="00AD128A">
            <w:pPr>
              <w:ind w:left="-108"/>
              <w:rPr>
                <w:szCs w:val="28"/>
              </w:rPr>
            </w:pPr>
            <w:r w:rsidRPr="00D9193B">
              <w:rPr>
                <w:szCs w:val="28"/>
              </w:rPr>
              <w:t>Законодательного Собрания</w:t>
            </w:r>
          </w:p>
        </w:tc>
        <w:tc>
          <w:tcPr>
            <w:tcW w:w="3127" w:type="dxa"/>
            <w:vAlign w:val="bottom"/>
          </w:tcPr>
          <w:p w:rsidR="00995EAF" w:rsidRPr="00D9193B" w:rsidRDefault="00995EAF" w:rsidP="00AD128A">
            <w:pPr>
              <w:ind w:right="-91"/>
              <w:jc w:val="right"/>
              <w:rPr>
                <w:szCs w:val="28"/>
              </w:rPr>
            </w:pPr>
            <w:r w:rsidRPr="00D9193B">
              <w:rPr>
                <w:szCs w:val="28"/>
              </w:rPr>
              <w:t>А.А. Романенко</w:t>
            </w:r>
          </w:p>
        </w:tc>
      </w:tr>
    </w:tbl>
    <w:p w:rsidR="00995EAF" w:rsidRDefault="00995EAF" w:rsidP="00863C48"/>
    <w:sectPr w:rsidR="00995EAF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EAF" w:rsidRDefault="00995EAF" w:rsidP="00CB49DE">
      <w:r>
        <w:separator/>
      </w:r>
    </w:p>
  </w:endnote>
  <w:endnote w:type="continuationSeparator" w:id="0">
    <w:p w:rsidR="00995EAF" w:rsidRDefault="00995EAF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AF" w:rsidRDefault="00995E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AF" w:rsidRDefault="00995EA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AF" w:rsidRDefault="00995E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EAF" w:rsidRDefault="00995EAF" w:rsidP="00CB49DE">
      <w:r>
        <w:separator/>
      </w:r>
    </w:p>
  </w:footnote>
  <w:footnote w:type="continuationSeparator" w:id="0">
    <w:p w:rsidR="00995EAF" w:rsidRDefault="00995EAF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AF" w:rsidRDefault="00995E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AF" w:rsidRPr="00CB49DE" w:rsidRDefault="00995EAF">
    <w:pPr>
      <w:pStyle w:val="Header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AF" w:rsidRPr="00575331" w:rsidRDefault="00995EAF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" o:spid="_x0000_i1026" type="#_x0000_t75" alt="GerbAlt5_2" style="width:57pt;height:57pt;visibility:visible">
          <v:imagedata r:id="rId1" o:title="" grayscale="t" bilevel="t"/>
        </v:shape>
      </w:pict>
    </w:r>
  </w:p>
  <w:p w:rsidR="00995EAF" w:rsidRDefault="00995EA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995EAF" w:rsidRPr="00444F8F" w:rsidRDefault="00995EA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/>
    </w:tblPr>
    <w:tblGrid>
      <w:gridCol w:w="2551"/>
      <w:gridCol w:w="3969"/>
      <w:gridCol w:w="454"/>
      <w:gridCol w:w="2551"/>
    </w:tblGrid>
    <w:tr w:rsidR="00995EAF" w:rsidTr="00AD128A">
      <w:tc>
        <w:tcPr>
          <w:tcW w:w="2551" w:type="dxa"/>
          <w:tcBorders>
            <w:bottom w:val="single" w:sz="4" w:space="0" w:color="auto"/>
          </w:tcBorders>
        </w:tcPr>
        <w:p w:rsidR="00995EAF" w:rsidRPr="00AD128A" w:rsidRDefault="00995EAF" w:rsidP="00CB49DE">
          <w:pPr>
            <w:rPr>
              <w:szCs w:val="28"/>
            </w:rPr>
          </w:pPr>
        </w:p>
      </w:tc>
      <w:tc>
        <w:tcPr>
          <w:tcW w:w="3969" w:type="dxa"/>
        </w:tcPr>
        <w:p w:rsidR="00995EAF" w:rsidRPr="00AD128A" w:rsidRDefault="00995EAF" w:rsidP="00AD128A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995EAF" w:rsidRPr="00AD128A" w:rsidRDefault="00995EAF" w:rsidP="00C9273B">
          <w:pPr>
            <w:rPr>
              <w:sz w:val="24"/>
              <w:szCs w:val="24"/>
            </w:rPr>
          </w:pPr>
          <w:r w:rsidRPr="00AD128A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995EAF" w:rsidRPr="00AD128A" w:rsidRDefault="00995EAF" w:rsidP="00CB49DE">
          <w:pPr>
            <w:rPr>
              <w:szCs w:val="28"/>
            </w:rPr>
          </w:pPr>
        </w:p>
      </w:tc>
    </w:tr>
  </w:tbl>
  <w:p w:rsidR="00995EAF" w:rsidRDefault="00995EA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B5D90"/>
    <w:multiLevelType w:val="hybridMultilevel"/>
    <w:tmpl w:val="CD70F8AA"/>
    <w:lvl w:ilvl="0" w:tplc="FA9488AC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71DB"/>
    <w:rsid w:val="00033BE8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B2D11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37C72"/>
    <w:rsid w:val="00444F8F"/>
    <w:rsid w:val="004856C7"/>
    <w:rsid w:val="0049249D"/>
    <w:rsid w:val="004956E1"/>
    <w:rsid w:val="004A30CF"/>
    <w:rsid w:val="004B0BEF"/>
    <w:rsid w:val="00516428"/>
    <w:rsid w:val="00517B13"/>
    <w:rsid w:val="005569CC"/>
    <w:rsid w:val="00575331"/>
    <w:rsid w:val="005C31F7"/>
    <w:rsid w:val="0067025C"/>
    <w:rsid w:val="006E49C5"/>
    <w:rsid w:val="007207AC"/>
    <w:rsid w:val="00727957"/>
    <w:rsid w:val="00727C3D"/>
    <w:rsid w:val="00731E4C"/>
    <w:rsid w:val="00743A30"/>
    <w:rsid w:val="007A21AF"/>
    <w:rsid w:val="007A6021"/>
    <w:rsid w:val="007E02C7"/>
    <w:rsid w:val="007E1112"/>
    <w:rsid w:val="007F10D4"/>
    <w:rsid w:val="008121B0"/>
    <w:rsid w:val="008143BD"/>
    <w:rsid w:val="00854720"/>
    <w:rsid w:val="00863C48"/>
    <w:rsid w:val="00876889"/>
    <w:rsid w:val="00895DCD"/>
    <w:rsid w:val="008B0509"/>
    <w:rsid w:val="008B3E08"/>
    <w:rsid w:val="00900066"/>
    <w:rsid w:val="00917FD6"/>
    <w:rsid w:val="00920BC6"/>
    <w:rsid w:val="0096572D"/>
    <w:rsid w:val="00970430"/>
    <w:rsid w:val="00995EAF"/>
    <w:rsid w:val="009A69E6"/>
    <w:rsid w:val="009B74F6"/>
    <w:rsid w:val="00A11CD5"/>
    <w:rsid w:val="00A12B49"/>
    <w:rsid w:val="00A54244"/>
    <w:rsid w:val="00AD128A"/>
    <w:rsid w:val="00B00B76"/>
    <w:rsid w:val="00B403D4"/>
    <w:rsid w:val="00B4417F"/>
    <w:rsid w:val="00BA71DB"/>
    <w:rsid w:val="00BD3B4E"/>
    <w:rsid w:val="00C15FDF"/>
    <w:rsid w:val="00C214E9"/>
    <w:rsid w:val="00C335A5"/>
    <w:rsid w:val="00C46731"/>
    <w:rsid w:val="00C72522"/>
    <w:rsid w:val="00C756B7"/>
    <w:rsid w:val="00C819F3"/>
    <w:rsid w:val="00C9273B"/>
    <w:rsid w:val="00CB0D0C"/>
    <w:rsid w:val="00CB49DE"/>
    <w:rsid w:val="00CC1981"/>
    <w:rsid w:val="00D051DA"/>
    <w:rsid w:val="00D271AE"/>
    <w:rsid w:val="00D31937"/>
    <w:rsid w:val="00D8718B"/>
    <w:rsid w:val="00D9193B"/>
    <w:rsid w:val="00E163A4"/>
    <w:rsid w:val="00E7259F"/>
    <w:rsid w:val="00F31092"/>
    <w:rsid w:val="00F36525"/>
    <w:rsid w:val="00F52DB4"/>
    <w:rsid w:val="00F613E8"/>
    <w:rsid w:val="00F7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1DB"/>
    <w:rPr>
      <w:rFonts w:ascii="Times New Roman" w:eastAsia="Times New Roman" w:hAnsi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1418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895DCD"/>
    <w:rPr>
      <w:rFonts w:cs="Times New Roman"/>
      <w:color w:val="808080"/>
    </w:rPr>
  </w:style>
  <w:style w:type="paragraph" w:customStyle="1" w:styleId="Heading">
    <w:name w:val="Heading"/>
    <w:uiPriority w:val="99"/>
    <w:rsid w:val="00D9193B"/>
    <w:rPr>
      <w:rFonts w:ascii="Arial" w:hAnsi="Arial"/>
      <w:b/>
      <w:szCs w:val="20"/>
    </w:rPr>
  </w:style>
  <w:style w:type="paragraph" w:styleId="BodyText2">
    <w:name w:val="Body Text 2"/>
    <w:basedOn w:val="Normal"/>
    <w:link w:val="BodyText2Char"/>
    <w:uiPriority w:val="99"/>
    <w:rsid w:val="00D9193B"/>
    <w:pPr>
      <w:ind w:firstLine="720"/>
      <w:jc w:val="both"/>
    </w:pPr>
    <w:rPr>
      <w:rFonts w:eastAsia="Calibri"/>
      <w:color w:val="000000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756B7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96</Words>
  <Characters>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Грецова</cp:lastModifiedBy>
  <cp:revision>14</cp:revision>
  <cp:lastPrinted>2018-08-10T07:03:00Z</cp:lastPrinted>
  <dcterms:created xsi:type="dcterms:W3CDTF">2018-02-07T06:03:00Z</dcterms:created>
  <dcterms:modified xsi:type="dcterms:W3CDTF">2018-08-10T07:18:00Z</dcterms:modified>
</cp:coreProperties>
</file>