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3F9" w:rsidRPr="008A23F9" w:rsidRDefault="008A23F9" w:rsidP="008A23F9">
      <w:pPr>
        <w:pStyle w:val="a6"/>
        <w:jc w:val="right"/>
        <w:rPr>
          <w:szCs w:val="28"/>
        </w:rPr>
      </w:pPr>
      <w:r w:rsidRPr="008A23F9">
        <w:rPr>
          <w:szCs w:val="28"/>
        </w:rPr>
        <w:t>Проект</w:t>
      </w:r>
    </w:p>
    <w:p w:rsidR="008A23F9" w:rsidRPr="008A23F9" w:rsidRDefault="008A23F9" w:rsidP="008A23F9">
      <w:pPr>
        <w:pStyle w:val="a6"/>
        <w:rPr>
          <w:szCs w:val="28"/>
        </w:rPr>
      </w:pPr>
      <w:r w:rsidRPr="008A23F9">
        <w:rPr>
          <w:szCs w:val="28"/>
        </w:rPr>
        <w:t>ЗАКОН</w:t>
      </w:r>
    </w:p>
    <w:p w:rsidR="008A23F9" w:rsidRPr="008A23F9" w:rsidRDefault="008A23F9" w:rsidP="008A23F9">
      <w:pPr>
        <w:jc w:val="center"/>
        <w:rPr>
          <w:sz w:val="28"/>
          <w:szCs w:val="28"/>
        </w:rPr>
      </w:pPr>
      <w:r w:rsidRPr="008A23F9">
        <w:rPr>
          <w:sz w:val="28"/>
          <w:szCs w:val="28"/>
        </w:rPr>
        <w:t>Алтайского края</w:t>
      </w:r>
    </w:p>
    <w:p w:rsidR="008A23F9" w:rsidRPr="008A23F9" w:rsidRDefault="008A23F9" w:rsidP="008A23F9">
      <w:pPr>
        <w:jc w:val="center"/>
        <w:rPr>
          <w:sz w:val="28"/>
          <w:szCs w:val="28"/>
        </w:rPr>
      </w:pPr>
    </w:p>
    <w:p w:rsidR="008A23F9" w:rsidRPr="008A23F9" w:rsidRDefault="008A23F9" w:rsidP="008A23F9">
      <w:pPr>
        <w:jc w:val="center"/>
        <w:rPr>
          <w:b/>
          <w:bCs/>
          <w:sz w:val="28"/>
          <w:szCs w:val="28"/>
        </w:rPr>
      </w:pPr>
      <w:r w:rsidRPr="008A23F9">
        <w:rPr>
          <w:b/>
          <w:bCs/>
          <w:sz w:val="28"/>
          <w:szCs w:val="28"/>
        </w:rPr>
        <w:t>О внесении изменений в закон</w:t>
      </w:r>
    </w:p>
    <w:p w:rsidR="008A23F9" w:rsidRPr="008A23F9" w:rsidRDefault="008A23F9" w:rsidP="008A23F9">
      <w:pPr>
        <w:jc w:val="center"/>
        <w:rPr>
          <w:b/>
          <w:sz w:val="28"/>
          <w:szCs w:val="28"/>
        </w:rPr>
      </w:pPr>
      <w:r w:rsidRPr="008A23F9">
        <w:rPr>
          <w:b/>
          <w:bCs/>
          <w:sz w:val="28"/>
          <w:szCs w:val="28"/>
        </w:rPr>
        <w:t xml:space="preserve">Алтайского края </w:t>
      </w:r>
      <w:r w:rsidRPr="008A23F9">
        <w:rPr>
          <w:b/>
          <w:sz w:val="28"/>
          <w:szCs w:val="28"/>
        </w:rPr>
        <w:t>«О защите населения и территории</w:t>
      </w:r>
    </w:p>
    <w:p w:rsidR="008A23F9" w:rsidRPr="008A23F9" w:rsidRDefault="008A23F9" w:rsidP="008A23F9">
      <w:pPr>
        <w:jc w:val="center"/>
        <w:rPr>
          <w:b/>
          <w:sz w:val="28"/>
          <w:szCs w:val="28"/>
        </w:rPr>
      </w:pPr>
      <w:r w:rsidRPr="008A23F9">
        <w:rPr>
          <w:b/>
          <w:sz w:val="28"/>
          <w:szCs w:val="28"/>
        </w:rPr>
        <w:t>Алтайского края от чрезвычайных ситуаций</w:t>
      </w:r>
    </w:p>
    <w:p w:rsidR="008A23F9" w:rsidRPr="008A23F9" w:rsidRDefault="008A23F9" w:rsidP="008A23F9">
      <w:pPr>
        <w:jc w:val="center"/>
        <w:rPr>
          <w:b/>
          <w:sz w:val="28"/>
          <w:szCs w:val="28"/>
        </w:rPr>
      </w:pPr>
      <w:r w:rsidRPr="008A23F9">
        <w:rPr>
          <w:b/>
          <w:sz w:val="28"/>
          <w:szCs w:val="28"/>
        </w:rPr>
        <w:t>природного и техногенного характера»</w:t>
      </w:r>
    </w:p>
    <w:p w:rsidR="008A23F9" w:rsidRPr="008A23F9" w:rsidRDefault="008A23F9" w:rsidP="008A23F9">
      <w:pPr>
        <w:jc w:val="center"/>
        <w:rPr>
          <w:sz w:val="28"/>
          <w:szCs w:val="28"/>
        </w:rPr>
      </w:pPr>
    </w:p>
    <w:p w:rsidR="008A23F9" w:rsidRPr="008A23F9" w:rsidRDefault="008A23F9" w:rsidP="008A23F9">
      <w:pPr>
        <w:jc w:val="center"/>
        <w:rPr>
          <w:sz w:val="28"/>
          <w:szCs w:val="28"/>
        </w:rPr>
      </w:pPr>
    </w:p>
    <w:p w:rsidR="008A23F9" w:rsidRPr="008A23F9" w:rsidRDefault="008A23F9" w:rsidP="008A23F9">
      <w:pPr>
        <w:autoSpaceDE w:val="0"/>
        <w:autoSpaceDN w:val="0"/>
        <w:adjustRightInd w:val="0"/>
        <w:ind w:firstLine="708"/>
        <w:jc w:val="both"/>
        <w:outlineLvl w:val="0"/>
        <w:rPr>
          <w:b/>
          <w:sz w:val="28"/>
          <w:szCs w:val="28"/>
        </w:rPr>
      </w:pPr>
      <w:r w:rsidRPr="008A23F9">
        <w:rPr>
          <w:b/>
          <w:sz w:val="28"/>
          <w:szCs w:val="28"/>
        </w:rPr>
        <w:t>Статья 1</w:t>
      </w:r>
    </w:p>
    <w:p w:rsidR="008A23F9" w:rsidRPr="008A23F9" w:rsidRDefault="008A23F9" w:rsidP="008A23F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8A23F9" w:rsidRDefault="008A23F9" w:rsidP="008A23F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A23F9">
        <w:rPr>
          <w:sz w:val="28"/>
          <w:szCs w:val="28"/>
        </w:rPr>
        <w:t xml:space="preserve">Внести в </w:t>
      </w:r>
      <w:hyperlink r:id="rId7" w:history="1">
        <w:r w:rsidRPr="008A23F9">
          <w:rPr>
            <w:sz w:val="28"/>
            <w:szCs w:val="28"/>
          </w:rPr>
          <w:t>закон</w:t>
        </w:r>
      </w:hyperlink>
      <w:r w:rsidRPr="008A23F9">
        <w:rPr>
          <w:sz w:val="28"/>
          <w:szCs w:val="28"/>
        </w:rPr>
        <w:t xml:space="preserve"> Алтайского края от 17 марта 1998 года № 15-ЗС </w:t>
      </w:r>
      <w:r w:rsidR="0097265C">
        <w:rPr>
          <w:sz w:val="28"/>
          <w:szCs w:val="28"/>
        </w:rPr>
        <w:t xml:space="preserve">                        </w:t>
      </w:r>
      <w:r w:rsidRPr="008A23F9">
        <w:rPr>
          <w:sz w:val="28"/>
          <w:szCs w:val="28"/>
        </w:rPr>
        <w:t xml:space="preserve">«О защите населения и территории Алтайского края от чрезвычайных ситуаций природного и техногенного характера» (Сборник законодательства Алтайского края, 1998, № 23(43), часть I; 2005, № 111, часть I; 2007, № 133, часть I; 2009, № 156, часть I, № 163, часть I; 2010, № 171, часть I; 2011, № 179, часть I, № 181, часть I; 2012, № 195, часть I, № 200, часть I; 2013, № 204, часть I, № 209,  </w:t>
      </w:r>
      <w:r w:rsidR="0097265C">
        <w:rPr>
          <w:sz w:val="28"/>
          <w:szCs w:val="28"/>
        </w:rPr>
        <w:t xml:space="preserve">                    </w:t>
      </w:r>
      <w:r w:rsidRPr="008A23F9">
        <w:rPr>
          <w:sz w:val="28"/>
          <w:szCs w:val="28"/>
        </w:rPr>
        <w:t xml:space="preserve">часть I; 2014, № 214, часть I, № 221, часть I; 2015, № 228, № 230, часть I; Официальный интернет-портал правовой информации (www.pravo.gov.ru), </w:t>
      </w:r>
      <w:r w:rsidR="0097265C">
        <w:rPr>
          <w:sz w:val="28"/>
          <w:szCs w:val="28"/>
        </w:rPr>
        <w:t xml:space="preserve">                    </w:t>
      </w:r>
      <w:r w:rsidRPr="008A23F9">
        <w:rPr>
          <w:sz w:val="28"/>
          <w:szCs w:val="28"/>
        </w:rPr>
        <w:t>6 мая 2016 года, 6 марта 2017 года, 6 сентября 2017 года, 4 декабря 2019 года,</w:t>
      </w:r>
      <w:r w:rsidR="0097265C">
        <w:rPr>
          <w:sz w:val="28"/>
          <w:szCs w:val="28"/>
        </w:rPr>
        <w:t xml:space="preserve">                  </w:t>
      </w:r>
      <w:r w:rsidRPr="008A23F9">
        <w:rPr>
          <w:sz w:val="28"/>
          <w:szCs w:val="28"/>
        </w:rPr>
        <w:t xml:space="preserve"> 5 июня 2020 года</w:t>
      </w:r>
      <w:r w:rsidR="00255EF1">
        <w:rPr>
          <w:sz w:val="28"/>
          <w:szCs w:val="28"/>
        </w:rPr>
        <w:t>, 8 сентября 2020 года</w:t>
      </w:r>
      <w:r w:rsidRPr="008A23F9">
        <w:rPr>
          <w:sz w:val="28"/>
          <w:szCs w:val="28"/>
        </w:rPr>
        <w:t>) следующие изменения:</w:t>
      </w:r>
    </w:p>
    <w:p w:rsidR="00255EF1" w:rsidRDefault="00255EF1" w:rsidP="00255EF1">
      <w:pPr>
        <w:pStyle w:val="ad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</w:t>
      </w:r>
      <w:r w:rsidR="00353E58">
        <w:rPr>
          <w:sz w:val="28"/>
          <w:szCs w:val="28"/>
        </w:rPr>
        <w:t>восьмой</w:t>
      </w:r>
      <w:r>
        <w:rPr>
          <w:sz w:val="28"/>
          <w:szCs w:val="28"/>
        </w:rPr>
        <w:t xml:space="preserve"> </w:t>
      </w:r>
      <w:r w:rsidR="005B3277">
        <w:rPr>
          <w:sz w:val="28"/>
          <w:szCs w:val="28"/>
        </w:rPr>
        <w:t>статьи</w:t>
      </w:r>
      <w:r>
        <w:rPr>
          <w:sz w:val="28"/>
          <w:szCs w:val="28"/>
        </w:rPr>
        <w:t xml:space="preserve"> 1 изложить в следующей редакции:</w:t>
      </w:r>
    </w:p>
    <w:p w:rsidR="00255EF1" w:rsidRDefault="00255EF1" w:rsidP="00255EF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>
        <w:rPr>
          <w:rFonts w:eastAsiaTheme="minorHAnsi"/>
          <w:sz w:val="28"/>
          <w:szCs w:val="28"/>
          <w:lang w:eastAsia="en-US"/>
        </w:rPr>
        <w:t>Аварийно-спасательные работы – это действия по спасению людей, материальных и культурных ценностей, защите природной среды в зоне чрезвычайных ситуаций, локализации чрезвычайных ситуаций и подавлению или доведению до минимально возможного уровня воздействия характерных для них опасных факторов. Аварийно-спасательные работы характеризуются наличием факторов, угрожающих жизни и здоровью проводящих эти работы людей, и требуют специальной подготовки, экипировки и оснащения;»;</w:t>
      </w:r>
    </w:p>
    <w:p w:rsidR="00255EF1" w:rsidRPr="00255EF1" w:rsidRDefault="00255EF1" w:rsidP="00255EF1">
      <w:pPr>
        <w:pStyle w:val="ad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255EF1" w:rsidRDefault="00255EF1" w:rsidP="00255EF1">
      <w:pPr>
        <w:pStyle w:val="ad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255EF1">
        <w:rPr>
          <w:color w:val="000000"/>
          <w:sz w:val="28"/>
          <w:szCs w:val="28"/>
          <w:lang w:bidi="ru-RU"/>
        </w:rPr>
        <w:t xml:space="preserve">пункт «а» части 1 </w:t>
      </w:r>
      <w:r w:rsidR="008A23F9" w:rsidRPr="00255EF1">
        <w:rPr>
          <w:color w:val="000000"/>
          <w:sz w:val="28"/>
          <w:szCs w:val="28"/>
          <w:lang w:bidi="ru-RU"/>
        </w:rPr>
        <w:t>стать</w:t>
      </w:r>
      <w:r w:rsidRPr="00255EF1">
        <w:rPr>
          <w:color w:val="000000"/>
          <w:sz w:val="28"/>
          <w:szCs w:val="28"/>
          <w:lang w:bidi="ru-RU"/>
        </w:rPr>
        <w:t>и 10-1 дополнить предложением: «</w:t>
      </w:r>
      <w:r w:rsidRPr="00255EF1">
        <w:rPr>
          <w:rFonts w:eastAsiaTheme="minorHAnsi"/>
          <w:sz w:val="28"/>
          <w:szCs w:val="28"/>
          <w:lang w:eastAsia="en-US"/>
        </w:rPr>
        <w:t>При угрозе возникновения и (или) возникновении отдельных чрезвычайных ситуаций Правительство Российской Федерации вправе принять решение об осуществлении им полномочий координационного органа единой государственной системы предупреждения и ликвидации чрезвычайных ситуаций</w:t>
      </w:r>
      <w:bookmarkStart w:id="0" w:name="_GoBack"/>
      <w:bookmarkEnd w:id="0"/>
      <w:r>
        <w:rPr>
          <w:rFonts w:eastAsiaTheme="minorHAnsi"/>
          <w:sz w:val="28"/>
          <w:szCs w:val="28"/>
          <w:lang w:eastAsia="en-US"/>
        </w:rPr>
        <w:t>»;</w:t>
      </w:r>
    </w:p>
    <w:p w:rsidR="00255EF1" w:rsidRDefault="00255EF1" w:rsidP="00255EF1">
      <w:pPr>
        <w:pStyle w:val="ad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rFonts w:eastAsiaTheme="minorHAnsi"/>
          <w:sz w:val="28"/>
          <w:szCs w:val="28"/>
          <w:lang w:eastAsia="en-US"/>
        </w:rPr>
      </w:pPr>
    </w:p>
    <w:p w:rsidR="005C38C4" w:rsidRDefault="005C38C4" w:rsidP="005C38C4">
      <w:pPr>
        <w:pStyle w:val="ad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статью 21 изложить в следующей редакции:</w:t>
      </w:r>
    </w:p>
    <w:tbl>
      <w:tblPr>
        <w:tblW w:w="8822" w:type="dxa"/>
        <w:tblInd w:w="108" w:type="dxa"/>
        <w:tblLook w:val="04A0" w:firstRow="1" w:lastRow="0" w:firstColumn="1" w:lastColumn="0" w:noHBand="0" w:noVBand="1"/>
      </w:tblPr>
      <w:tblGrid>
        <w:gridCol w:w="2238"/>
        <w:gridCol w:w="6584"/>
      </w:tblGrid>
      <w:tr w:rsidR="005C38C4" w:rsidRPr="00EC2851" w:rsidTr="00CA234A">
        <w:tc>
          <w:tcPr>
            <w:tcW w:w="2238" w:type="dxa"/>
            <w:shd w:val="clear" w:color="auto" w:fill="auto"/>
          </w:tcPr>
          <w:p w:rsidR="005C38C4" w:rsidRPr="00EC2851" w:rsidRDefault="005C38C4" w:rsidP="005C38C4">
            <w:pPr>
              <w:autoSpaceDE w:val="0"/>
              <w:autoSpaceDN w:val="0"/>
              <w:adjustRightInd w:val="0"/>
              <w:ind w:firstLine="601"/>
              <w:jc w:val="both"/>
              <w:rPr>
                <w:sz w:val="28"/>
                <w:szCs w:val="28"/>
              </w:rPr>
            </w:pPr>
            <w:r w:rsidRPr="00EC2851">
              <w:rPr>
                <w:sz w:val="28"/>
                <w:szCs w:val="28"/>
              </w:rPr>
              <w:t>«Статья 21.</w:t>
            </w:r>
          </w:p>
        </w:tc>
        <w:tc>
          <w:tcPr>
            <w:tcW w:w="6584" w:type="dxa"/>
            <w:shd w:val="clear" w:color="auto" w:fill="auto"/>
          </w:tcPr>
          <w:p w:rsidR="005C38C4" w:rsidRPr="00EC2851" w:rsidRDefault="005C38C4" w:rsidP="005C38C4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EC2851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Руководство работами по ликвидации чрезвычайных ситуаций</w:t>
            </w:r>
          </w:p>
          <w:p w:rsidR="005C38C4" w:rsidRPr="00EC2851" w:rsidRDefault="005C38C4" w:rsidP="00CA234A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5C38C4" w:rsidRPr="005C38C4" w:rsidRDefault="005C38C4" w:rsidP="00AB0F24">
      <w:pPr>
        <w:pStyle w:val="ad"/>
        <w:tabs>
          <w:tab w:val="left" w:pos="426"/>
          <w:tab w:val="left" w:pos="1134"/>
        </w:tabs>
        <w:ind w:left="0" w:firstLine="709"/>
        <w:jc w:val="both"/>
        <w:rPr>
          <w:rStyle w:val="layout"/>
          <w:rFonts w:eastAsiaTheme="minorHAnsi"/>
          <w:sz w:val="28"/>
          <w:szCs w:val="28"/>
          <w:lang w:eastAsia="en-US"/>
        </w:rPr>
      </w:pPr>
      <w:r w:rsidRPr="00EC2851">
        <w:rPr>
          <w:rStyle w:val="layout"/>
          <w:sz w:val="28"/>
          <w:szCs w:val="28"/>
        </w:rPr>
        <w:t xml:space="preserve">Руководители аварийно-спасательных служб, аварийно-спасательных формирований, прибывшие в зоны чрезвычайных ситуаций первыми, принимают на себя полномочия руководителей ликвидации чрезвычайных </w:t>
      </w:r>
      <w:r w:rsidRPr="00EC2851">
        <w:rPr>
          <w:rStyle w:val="layout"/>
          <w:sz w:val="28"/>
          <w:szCs w:val="28"/>
        </w:rPr>
        <w:lastRenderedPageBreak/>
        <w:t xml:space="preserve">ситуаций и исполняют их до прибытия руководителей ликвидации чрезвычайных ситуаций, определенных законодательством Российской Федерации, планами действий по предупреждению и ликвидации чрезвычайных ситуаций или назначенных </w:t>
      </w:r>
      <w:r w:rsidR="008E1198">
        <w:rPr>
          <w:rStyle w:val="layout"/>
          <w:sz w:val="28"/>
          <w:szCs w:val="28"/>
        </w:rPr>
        <w:t>Губернатором</w:t>
      </w:r>
      <w:r w:rsidR="00AB0F24" w:rsidRPr="00EC2851">
        <w:rPr>
          <w:rStyle w:val="layout"/>
          <w:sz w:val="28"/>
          <w:szCs w:val="28"/>
        </w:rPr>
        <w:t xml:space="preserve"> Алтайского края</w:t>
      </w:r>
      <w:r w:rsidRPr="00EC2851">
        <w:rPr>
          <w:rStyle w:val="layout"/>
          <w:sz w:val="28"/>
          <w:szCs w:val="28"/>
        </w:rPr>
        <w:t>, органами местного самоуправления, руководителями организаций, к полномочиям которых отнесена ликвидация данных чрезвычайных ситуаций.</w:t>
      </w:r>
      <w:r w:rsidR="00B024F7">
        <w:rPr>
          <w:rStyle w:val="layout"/>
          <w:sz w:val="28"/>
          <w:szCs w:val="28"/>
        </w:rPr>
        <w:t>»;</w:t>
      </w:r>
    </w:p>
    <w:p w:rsidR="005C38C4" w:rsidRPr="005C38C4" w:rsidRDefault="005C38C4" w:rsidP="00AB0F24">
      <w:pPr>
        <w:pStyle w:val="ad"/>
        <w:tabs>
          <w:tab w:val="left" w:pos="426"/>
          <w:tab w:val="left" w:pos="1134"/>
        </w:tabs>
        <w:ind w:left="1080"/>
        <w:jc w:val="both"/>
        <w:rPr>
          <w:rFonts w:eastAsiaTheme="minorHAnsi"/>
          <w:sz w:val="28"/>
          <w:szCs w:val="28"/>
          <w:lang w:eastAsia="en-US"/>
        </w:rPr>
      </w:pPr>
    </w:p>
    <w:p w:rsidR="00255EF1" w:rsidRDefault="00B024F7" w:rsidP="00B024F7">
      <w:pPr>
        <w:pStyle w:val="ad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часть</w:t>
      </w:r>
      <w:r w:rsidR="00255EF1">
        <w:rPr>
          <w:rFonts w:eastAsiaTheme="minorHAnsi"/>
          <w:sz w:val="28"/>
          <w:szCs w:val="28"/>
          <w:lang w:eastAsia="en-US"/>
        </w:rPr>
        <w:t xml:space="preserve"> 4 статьи 22 признать утративш</w:t>
      </w:r>
      <w:r>
        <w:rPr>
          <w:rFonts w:eastAsiaTheme="minorHAnsi"/>
          <w:sz w:val="28"/>
          <w:szCs w:val="28"/>
          <w:lang w:eastAsia="en-US"/>
        </w:rPr>
        <w:t>ей</w:t>
      </w:r>
      <w:r w:rsidR="00255EF1">
        <w:rPr>
          <w:rFonts w:eastAsiaTheme="minorHAnsi"/>
          <w:sz w:val="28"/>
          <w:szCs w:val="28"/>
          <w:lang w:eastAsia="en-US"/>
        </w:rPr>
        <w:t xml:space="preserve"> силу;</w:t>
      </w:r>
    </w:p>
    <w:p w:rsidR="00255EF1" w:rsidRDefault="00255EF1" w:rsidP="00255EF1">
      <w:pPr>
        <w:pStyle w:val="ad"/>
        <w:rPr>
          <w:rFonts w:eastAsiaTheme="minorHAnsi"/>
          <w:sz w:val="28"/>
          <w:szCs w:val="28"/>
          <w:lang w:eastAsia="en-US"/>
        </w:rPr>
      </w:pPr>
    </w:p>
    <w:p w:rsidR="008E1198" w:rsidRDefault="00AB0F24" w:rsidP="00AB0F24">
      <w:pPr>
        <w:pStyle w:val="ad"/>
        <w:numPr>
          <w:ilvl w:val="0"/>
          <w:numId w:val="2"/>
        </w:numPr>
        <w:tabs>
          <w:tab w:val="left" w:pos="993"/>
        </w:tabs>
        <w:ind w:left="0" w:firstLine="709"/>
        <w:rPr>
          <w:rFonts w:eastAsiaTheme="minorHAnsi"/>
          <w:sz w:val="28"/>
          <w:szCs w:val="28"/>
          <w:lang w:eastAsia="en-US"/>
        </w:rPr>
      </w:pPr>
      <w:r w:rsidRPr="00AB0F24">
        <w:rPr>
          <w:rFonts w:eastAsiaTheme="minorHAnsi"/>
          <w:sz w:val="28"/>
          <w:szCs w:val="28"/>
          <w:lang w:eastAsia="en-US"/>
        </w:rPr>
        <w:t xml:space="preserve">статью 33 </w:t>
      </w:r>
      <w:r w:rsidR="008E1198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238"/>
        <w:gridCol w:w="7401"/>
      </w:tblGrid>
      <w:tr w:rsidR="008E1198" w:rsidRPr="00EC2851" w:rsidTr="00B5044A">
        <w:tc>
          <w:tcPr>
            <w:tcW w:w="2238" w:type="dxa"/>
            <w:shd w:val="clear" w:color="auto" w:fill="auto"/>
          </w:tcPr>
          <w:p w:rsidR="008E1198" w:rsidRPr="008E1198" w:rsidRDefault="008E1198" w:rsidP="008E1198">
            <w:pPr>
              <w:autoSpaceDE w:val="0"/>
              <w:autoSpaceDN w:val="0"/>
              <w:adjustRightInd w:val="0"/>
              <w:ind w:firstLine="601"/>
              <w:jc w:val="both"/>
              <w:rPr>
                <w:sz w:val="28"/>
                <w:szCs w:val="28"/>
              </w:rPr>
            </w:pPr>
            <w:r w:rsidRPr="008E1198">
              <w:rPr>
                <w:sz w:val="28"/>
                <w:szCs w:val="28"/>
              </w:rPr>
              <w:t xml:space="preserve">«Статья </w:t>
            </w:r>
            <w:r>
              <w:rPr>
                <w:sz w:val="28"/>
                <w:szCs w:val="28"/>
              </w:rPr>
              <w:t>33</w:t>
            </w:r>
            <w:r w:rsidRPr="008E1198">
              <w:rPr>
                <w:sz w:val="28"/>
                <w:szCs w:val="28"/>
              </w:rPr>
              <w:t>.</w:t>
            </w:r>
          </w:p>
        </w:tc>
        <w:tc>
          <w:tcPr>
            <w:tcW w:w="7401" w:type="dxa"/>
            <w:shd w:val="clear" w:color="auto" w:fill="auto"/>
          </w:tcPr>
          <w:p w:rsidR="008E1198" w:rsidRPr="00EC2851" w:rsidRDefault="008E1198" w:rsidP="008E11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E1198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Государственная экспертиза проектной документации особо опасных, технически сложных, уникальных объектов, объектов обороны и безопасности</w:t>
            </w:r>
          </w:p>
        </w:tc>
      </w:tr>
    </w:tbl>
    <w:p w:rsidR="008E1198" w:rsidRDefault="008E1198" w:rsidP="008E1198">
      <w:pPr>
        <w:pStyle w:val="ad"/>
        <w:tabs>
          <w:tab w:val="left" w:pos="426"/>
          <w:tab w:val="left" w:pos="1134"/>
        </w:tabs>
        <w:ind w:left="0" w:firstLine="709"/>
        <w:jc w:val="both"/>
        <w:rPr>
          <w:rStyle w:val="layout"/>
          <w:sz w:val="28"/>
          <w:szCs w:val="28"/>
        </w:rPr>
      </w:pPr>
    </w:p>
    <w:p w:rsidR="00255EF1" w:rsidRDefault="008E1198" w:rsidP="008E1198">
      <w:pPr>
        <w:pStyle w:val="1"/>
        <w:tabs>
          <w:tab w:val="left" w:pos="935"/>
        </w:tabs>
        <w:spacing w:after="0" w:line="240" w:lineRule="auto"/>
        <w:ind w:firstLine="709"/>
        <w:rPr>
          <w:rStyle w:val="layout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198">
        <w:rPr>
          <w:rStyle w:val="layout"/>
          <w:rFonts w:ascii="Times New Roman" w:eastAsia="Times New Roman" w:hAnsi="Times New Roman" w:cs="Times New Roman"/>
          <w:sz w:val="28"/>
          <w:szCs w:val="28"/>
          <w:lang w:eastAsia="ru-RU"/>
        </w:rPr>
        <w:t>Проектная документация особо опасных, технически сложных, уникальных объектов, объектов обороны и безопасности подлежит государственной экспертизе в соответствии с законодательством Российской Федерации о градостроительной деятельности.</w:t>
      </w:r>
      <w:r>
        <w:rPr>
          <w:rStyle w:val="layout"/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8E1198" w:rsidRPr="00255EF1" w:rsidRDefault="008E1198" w:rsidP="00255EF1">
      <w:pPr>
        <w:pStyle w:val="1"/>
        <w:tabs>
          <w:tab w:val="left" w:pos="935"/>
        </w:tabs>
        <w:spacing w:after="0" w:line="240" w:lineRule="auto"/>
        <w:ind w:left="709" w:firstLine="0"/>
        <w:rPr>
          <w:rFonts w:ascii="Times New Roman" w:hAnsi="Times New Roman" w:cs="Times New Roman"/>
          <w:sz w:val="28"/>
          <w:szCs w:val="28"/>
        </w:rPr>
      </w:pPr>
    </w:p>
    <w:p w:rsidR="008A23F9" w:rsidRPr="008A23F9" w:rsidRDefault="008A23F9" w:rsidP="008A23F9">
      <w:pPr>
        <w:autoSpaceDE w:val="0"/>
        <w:autoSpaceDN w:val="0"/>
        <w:adjustRightInd w:val="0"/>
        <w:ind w:firstLine="708"/>
        <w:jc w:val="both"/>
        <w:outlineLvl w:val="0"/>
        <w:rPr>
          <w:b/>
          <w:sz w:val="28"/>
          <w:szCs w:val="28"/>
        </w:rPr>
      </w:pPr>
      <w:r w:rsidRPr="008A23F9">
        <w:rPr>
          <w:b/>
          <w:sz w:val="28"/>
          <w:szCs w:val="28"/>
        </w:rPr>
        <w:t>Статья 2</w:t>
      </w:r>
    </w:p>
    <w:p w:rsidR="008A23F9" w:rsidRPr="008A23F9" w:rsidRDefault="008A23F9" w:rsidP="008A23F9">
      <w:pPr>
        <w:pStyle w:val="1"/>
        <w:shd w:val="clear" w:color="auto" w:fill="auto"/>
        <w:tabs>
          <w:tab w:val="left" w:pos="935"/>
        </w:tabs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8A23F9" w:rsidRPr="008A23F9" w:rsidRDefault="008A23F9" w:rsidP="00C066FE">
      <w:pPr>
        <w:widowControl w:val="0"/>
        <w:tabs>
          <w:tab w:val="left" w:pos="709"/>
        </w:tabs>
        <w:suppressAutoHyphens/>
        <w:ind w:firstLine="708"/>
        <w:jc w:val="both"/>
        <w:rPr>
          <w:sz w:val="28"/>
          <w:szCs w:val="28"/>
        </w:rPr>
      </w:pPr>
      <w:r w:rsidRPr="008A23F9">
        <w:rPr>
          <w:sz w:val="28"/>
          <w:szCs w:val="28"/>
        </w:rPr>
        <w:t>Со дня вступления в силу настоящего З</w:t>
      </w:r>
      <w:r w:rsidR="00C066FE">
        <w:rPr>
          <w:sz w:val="28"/>
          <w:szCs w:val="28"/>
        </w:rPr>
        <w:t xml:space="preserve">акона признать утратившим силу </w:t>
      </w:r>
      <w:r w:rsidR="00255EF1">
        <w:rPr>
          <w:sz w:val="28"/>
          <w:szCs w:val="28"/>
        </w:rPr>
        <w:t>подпункт «б»</w:t>
      </w:r>
      <w:r w:rsidRPr="008A23F9">
        <w:rPr>
          <w:sz w:val="28"/>
          <w:szCs w:val="28"/>
        </w:rPr>
        <w:t xml:space="preserve"> пункта </w:t>
      </w:r>
      <w:r w:rsidR="00255EF1">
        <w:rPr>
          <w:sz w:val="28"/>
          <w:szCs w:val="28"/>
        </w:rPr>
        <w:t>9</w:t>
      </w:r>
      <w:r w:rsidRPr="008A23F9">
        <w:rPr>
          <w:sz w:val="28"/>
          <w:szCs w:val="28"/>
        </w:rPr>
        <w:t xml:space="preserve"> статьи 1 закона Алтайского края от </w:t>
      </w:r>
      <w:r w:rsidR="00255EF1">
        <w:rPr>
          <w:sz w:val="28"/>
          <w:szCs w:val="28"/>
        </w:rPr>
        <w:t xml:space="preserve">26 декабря 2012 года № </w:t>
      </w:r>
      <w:r w:rsidR="00C066FE">
        <w:rPr>
          <w:sz w:val="28"/>
          <w:szCs w:val="28"/>
        </w:rPr>
        <w:t>1</w:t>
      </w:r>
      <w:r w:rsidR="00255EF1">
        <w:rPr>
          <w:sz w:val="28"/>
          <w:szCs w:val="28"/>
        </w:rPr>
        <w:t>06-ЗС</w:t>
      </w:r>
      <w:r w:rsidRPr="008A23F9">
        <w:rPr>
          <w:sz w:val="28"/>
          <w:szCs w:val="28"/>
        </w:rPr>
        <w:t xml:space="preserve"> «О внесении изменений в закон Алтайского края «О защите населения и территории Алтайского края от чрезвычайных ситуаций природного и техногенного характера» (Сборник законодательства Алтайского края, 2012, № </w:t>
      </w:r>
      <w:r w:rsidR="00255EF1">
        <w:rPr>
          <w:sz w:val="28"/>
          <w:szCs w:val="28"/>
        </w:rPr>
        <w:t>200</w:t>
      </w:r>
      <w:r w:rsidRPr="008A23F9">
        <w:rPr>
          <w:sz w:val="28"/>
          <w:szCs w:val="28"/>
        </w:rPr>
        <w:t>, часть I)</w:t>
      </w:r>
      <w:r w:rsidR="001F46E8">
        <w:rPr>
          <w:sz w:val="28"/>
          <w:szCs w:val="28"/>
        </w:rPr>
        <w:t>.</w:t>
      </w:r>
    </w:p>
    <w:p w:rsidR="008A23F9" w:rsidRPr="008A23F9" w:rsidRDefault="008A23F9" w:rsidP="008A23F9">
      <w:pPr>
        <w:autoSpaceDE w:val="0"/>
        <w:autoSpaceDN w:val="0"/>
        <w:adjustRightInd w:val="0"/>
        <w:ind w:firstLine="708"/>
        <w:jc w:val="both"/>
        <w:outlineLvl w:val="0"/>
        <w:rPr>
          <w:b/>
          <w:sz w:val="28"/>
          <w:szCs w:val="28"/>
        </w:rPr>
      </w:pPr>
    </w:p>
    <w:p w:rsidR="008A23F9" w:rsidRPr="008A23F9" w:rsidRDefault="008A23F9" w:rsidP="008A23F9">
      <w:pPr>
        <w:autoSpaceDE w:val="0"/>
        <w:autoSpaceDN w:val="0"/>
        <w:adjustRightInd w:val="0"/>
        <w:ind w:firstLine="708"/>
        <w:jc w:val="both"/>
        <w:outlineLvl w:val="0"/>
        <w:rPr>
          <w:b/>
          <w:sz w:val="28"/>
          <w:szCs w:val="28"/>
        </w:rPr>
      </w:pPr>
      <w:r w:rsidRPr="008A23F9">
        <w:rPr>
          <w:b/>
          <w:sz w:val="28"/>
          <w:szCs w:val="28"/>
        </w:rPr>
        <w:t>Статья</w:t>
      </w:r>
      <w:r w:rsidR="001F46E8">
        <w:rPr>
          <w:b/>
          <w:sz w:val="28"/>
          <w:szCs w:val="28"/>
        </w:rPr>
        <w:t xml:space="preserve"> </w:t>
      </w:r>
      <w:r w:rsidRPr="008A23F9">
        <w:rPr>
          <w:b/>
          <w:sz w:val="28"/>
          <w:szCs w:val="28"/>
        </w:rPr>
        <w:t>3</w:t>
      </w:r>
    </w:p>
    <w:p w:rsidR="008A23F9" w:rsidRPr="008A23F9" w:rsidRDefault="008A23F9" w:rsidP="008A23F9">
      <w:pPr>
        <w:ind w:firstLine="708"/>
        <w:rPr>
          <w:sz w:val="28"/>
          <w:szCs w:val="28"/>
        </w:rPr>
      </w:pPr>
    </w:p>
    <w:p w:rsidR="008A23F9" w:rsidRPr="008A23F9" w:rsidRDefault="008A23F9" w:rsidP="008A23F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A23F9">
        <w:rPr>
          <w:sz w:val="28"/>
          <w:szCs w:val="28"/>
        </w:rPr>
        <w:t>Настоящий Закон вступает в силу со дня его официального опубликования.</w:t>
      </w:r>
    </w:p>
    <w:p w:rsidR="008A23F9" w:rsidRPr="008A23F9" w:rsidRDefault="008A23F9" w:rsidP="008A23F9">
      <w:pPr>
        <w:tabs>
          <w:tab w:val="left" w:pos="1134"/>
        </w:tabs>
        <w:ind w:left="708"/>
        <w:jc w:val="both"/>
        <w:rPr>
          <w:sz w:val="28"/>
          <w:szCs w:val="28"/>
        </w:rPr>
      </w:pPr>
    </w:p>
    <w:p w:rsidR="008A23F9" w:rsidRPr="008A23F9" w:rsidRDefault="008A23F9" w:rsidP="008A23F9">
      <w:pPr>
        <w:rPr>
          <w:sz w:val="28"/>
          <w:szCs w:val="28"/>
        </w:rPr>
      </w:pPr>
    </w:p>
    <w:p w:rsidR="008A23F9" w:rsidRPr="008A23F9" w:rsidRDefault="008A23F9" w:rsidP="008A23F9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4"/>
        <w:gridCol w:w="4921"/>
      </w:tblGrid>
      <w:tr w:rsidR="008A23F9" w:rsidRPr="008A23F9" w:rsidTr="00D84BF4">
        <w:tc>
          <w:tcPr>
            <w:tcW w:w="5068" w:type="dxa"/>
            <w:shd w:val="clear" w:color="auto" w:fill="auto"/>
          </w:tcPr>
          <w:p w:rsidR="008A23F9" w:rsidRPr="008A23F9" w:rsidRDefault="008A23F9" w:rsidP="00D84BF4">
            <w:pPr>
              <w:rPr>
                <w:sz w:val="28"/>
                <w:szCs w:val="28"/>
              </w:rPr>
            </w:pPr>
            <w:r w:rsidRPr="008A23F9">
              <w:rPr>
                <w:sz w:val="28"/>
                <w:szCs w:val="28"/>
              </w:rPr>
              <w:t>Губернатор Алтайского края</w:t>
            </w:r>
          </w:p>
        </w:tc>
        <w:tc>
          <w:tcPr>
            <w:tcW w:w="5069" w:type="dxa"/>
            <w:shd w:val="clear" w:color="auto" w:fill="auto"/>
          </w:tcPr>
          <w:p w:rsidR="008A23F9" w:rsidRPr="008A23F9" w:rsidRDefault="008A23F9" w:rsidP="00D84BF4">
            <w:pPr>
              <w:jc w:val="right"/>
              <w:rPr>
                <w:sz w:val="28"/>
                <w:szCs w:val="28"/>
              </w:rPr>
            </w:pPr>
            <w:r w:rsidRPr="008A23F9">
              <w:rPr>
                <w:sz w:val="28"/>
                <w:szCs w:val="28"/>
              </w:rPr>
              <w:t>В.П. Томенко</w:t>
            </w:r>
          </w:p>
        </w:tc>
      </w:tr>
    </w:tbl>
    <w:p w:rsidR="008A23F9" w:rsidRPr="008A23F9" w:rsidRDefault="008A23F9" w:rsidP="008A23F9">
      <w:pPr>
        <w:tabs>
          <w:tab w:val="left" w:pos="3738"/>
        </w:tabs>
        <w:rPr>
          <w:sz w:val="28"/>
          <w:szCs w:val="28"/>
        </w:rPr>
      </w:pPr>
    </w:p>
    <w:p w:rsidR="0098054B" w:rsidRPr="008A23F9" w:rsidRDefault="0098054B">
      <w:pPr>
        <w:rPr>
          <w:sz w:val="28"/>
          <w:szCs w:val="28"/>
        </w:rPr>
      </w:pPr>
    </w:p>
    <w:sectPr w:rsidR="0098054B" w:rsidRPr="008A23F9" w:rsidSect="0097265C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284" w:footer="720" w:gutter="0"/>
      <w:pgNumType w:start="1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B34" w:rsidRDefault="00E16B34" w:rsidP="008A23F9">
      <w:r>
        <w:separator/>
      </w:r>
    </w:p>
  </w:endnote>
  <w:endnote w:type="continuationSeparator" w:id="0">
    <w:p w:rsidR="00E16B34" w:rsidRDefault="00E16B34" w:rsidP="008A2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B34" w:rsidRDefault="00E16B34" w:rsidP="008A23F9">
      <w:r>
        <w:separator/>
      </w:r>
    </w:p>
  </w:footnote>
  <w:footnote w:type="continuationSeparator" w:id="0">
    <w:p w:rsidR="00E16B34" w:rsidRDefault="00E16B34" w:rsidP="008A23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8E4" w:rsidRDefault="0025786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E38E4" w:rsidRDefault="00E16B34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8E4" w:rsidRDefault="0025786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53E58">
      <w:rPr>
        <w:rStyle w:val="a5"/>
        <w:noProof/>
      </w:rPr>
      <w:t>2</w:t>
    </w:r>
    <w:r>
      <w:rPr>
        <w:rStyle w:val="a5"/>
      </w:rPr>
      <w:fldChar w:fldCharType="end"/>
    </w:r>
  </w:p>
  <w:p w:rsidR="00FE38E4" w:rsidRDefault="00E16B34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8E4" w:rsidRDefault="00E16B34" w:rsidP="006850B5">
    <w:pPr>
      <w:spacing w:line="360" w:lineRule="auto"/>
      <w:ind w:left="-142" w:right="-143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B3B53"/>
    <w:multiLevelType w:val="hybridMultilevel"/>
    <w:tmpl w:val="89D29FA4"/>
    <w:lvl w:ilvl="0" w:tplc="7D7EC66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B36CD5"/>
    <w:multiLevelType w:val="hybridMultilevel"/>
    <w:tmpl w:val="1CD8FFCC"/>
    <w:lvl w:ilvl="0" w:tplc="30B4CE2C">
      <w:start w:val="1"/>
      <w:numFmt w:val="decimal"/>
      <w:lvlText w:val="%1)"/>
      <w:lvlJc w:val="left"/>
      <w:pPr>
        <w:ind w:left="1099" w:hanging="3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3B4379B"/>
    <w:multiLevelType w:val="hybridMultilevel"/>
    <w:tmpl w:val="B76E858A"/>
    <w:lvl w:ilvl="0" w:tplc="913E773C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FA1CE3"/>
    <w:multiLevelType w:val="hybridMultilevel"/>
    <w:tmpl w:val="3BB61C70"/>
    <w:lvl w:ilvl="0" w:tplc="35CC1B1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3F9"/>
    <w:rsid w:val="00032A2F"/>
    <w:rsid w:val="001F46E8"/>
    <w:rsid w:val="00255EF1"/>
    <w:rsid w:val="0025786B"/>
    <w:rsid w:val="00351183"/>
    <w:rsid w:val="00353E58"/>
    <w:rsid w:val="003D1803"/>
    <w:rsid w:val="004C7404"/>
    <w:rsid w:val="005B3277"/>
    <w:rsid w:val="005C38C4"/>
    <w:rsid w:val="005D5B87"/>
    <w:rsid w:val="008A23F9"/>
    <w:rsid w:val="008E1198"/>
    <w:rsid w:val="0097265C"/>
    <w:rsid w:val="0098054B"/>
    <w:rsid w:val="009C0086"/>
    <w:rsid w:val="00A80AA9"/>
    <w:rsid w:val="00AB0F24"/>
    <w:rsid w:val="00B024F7"/>
    <w:rsid w:val="00B5044A"/>
    <w:rsid w:val="00BA6C2A"/>
    <w:rsid w:val="00C066FE"/>
    <w:rsid w:val="00E16B34"/>
    <w:rsid w:val="00EC2851"/>
    <w:rsid w:val="00F8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219F80-54A3-4327-AC45-273335721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1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A23F9"/>
    <w:pPr>
      <w:tabs>
        <w:tab w:val="center" w:pos="4536"/>
        <w:tab w:val="right" w:pos="9072"/>
      </w:tabs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rsid w:val="008A23F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8A23F9"/>
  </w:style>
  <w:style w:type="paragraph" w:styleId="a6">
    <w:name w:val="Title"/>
    <w:basedOn w:val="a"/>
    <w:link w:val="a7"/>
    <w:qFormat/>
    <w:rsid w:val="008A23F9"/>
    <w:pPr>
      <w:jc w:val="center"/>
    </w:pPr>
    <w:rPr>
      <w:sz w:val="28"/>
      <w:szCs w:val="24"/>
    </w:rPr>
  </w:style>
  <w:style w:type="character" w:customStyle="1" w:styleId="a7">
    <w:name w:val="Название Знак"/>
    <w:basedOn w:val="a0"/>
    <w:link w:val="a6"/>
    <w:rsid w:val="008A23F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_"/>
    <w:link w:val="1"/>
    <w:rsid w:val="008A23F9"/>
    <w:rPr>
      <w:shd w:val="clear" w:color="auto" w:fill="FFFFFF"/>
    </w:rPr>
  </w:style>
  <w:style w:type="paragraph" w:customStyle="1" w:styleId="1">
    <w:name w:val="Основной текст1"/>
    <w:basedOn w:val="a"/>
    <w:link w:val="a8"/>
    <w:rsid w:val="008A23F9"/>
    <w:pPr>
      <w:widowControl w:val="0"/>
      <w:shd w:val="clear" w:color="auto" w:fill="FFFFFF"/>
      <w:spacing w:after="260" w:line="264" w:lineRule="auto"/>
      <w:ind w:firstLine="40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8A23F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A23F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8A23F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A23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255EF1"/>
    <w:pPr>
      <w:ind w:left="720"/>
      <w:contextualSpacing/>
    </w:pPr>
  </w:style>
  <w:style w:type="character" w:customStyle="1" w:styleId="layout">
    <w:name w:val="layout"/>
    <w:rsid w:val="005C3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9FD5EE112A1358E1FCB5FA39EAA09D75A68F4085FBE982C7EE169C3ECF86832b2W0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Кравцова С.А.</dc:creator>
  <cp:lastModifiedBy>Дарья Матвеевна Калаева</cp:lastModifiedBy>
  <cp:revision>14</cp:revision>
  <dcterms:created xsi:type="dcterms:W3CDTF">2020-07-20T07:25:00Z</dcterms:created>
  <dcterms:modified xsi:type="dcterms:W3CDTF">2021-04-16T04:50:00Z</dcterms:modified>
</cp:coreProperties>
</file>